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F1" w:rsidRDefault="008D72F1" w:rsidP="008D72F1">
      <w:pPr>
        <w:spacing w:line="480" w:lineRule="exact"/>
        <w:jc w:val="center"/>
        <w:rPr>
          <w:rFonts w:ascii="隶书" w:eastAsia="隶书" w:hAnsi="宋体"/>
          <w:color w:val="000000"/>
          <w:sz w:val="36"/>
          <w:szCs w:val="36"/>
        </w:rPr>
      </w:pPr>
      <w:r>
        <w:rPr>
          <w:rFonts w:ascii="隶书" w:eastAsia="隶书" w:hAnsi="宋体" w:cs="隶书" w:hint="eastAsia"/>
          <w:color w:val="000000"/>
          <w:sz w:val="36"/>
          <w:szCs w:val="36"/>
        </w:rPr>
        <w:t>管理体系审核记录表</w:t>
      </w:r>
    </w:p>
    <w:tbl>
      <w:tblPr>
        <w:tblW w:w="1481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850"/>
        <w:gridCol w:w="11826"/>
        <w:gridCol w:w="992"/>
      </w:tblGrid>
      <w:tr w:rsidR="008D72F1" w:rsidTr="006F6927">
        <w:trPr>
          <w:trHeight w:val="90"/>
        </w:trPr>
        <w:tc>
          <w:tcPr>
            <w:tcW w:w="1142" w:type="dxa"/>
            <w:vMerge w:val="restart"/>
            <w:vAlign w:val="center"/>
          </w:tcPr>
          <w:p w:rsidR="008D72F1" w:rsidRDefault="008D72F1" w:rsidP="006F6927">
            <w:pPr>
              <w:spacing w:before="120"/>
            </w:pPr>
            <w:r>
              <w:rPr>
                <w:rFonts w:cs="宋体" w:hint="eastAsia"/>
              </w:rPr>
              <w:t>过程与活动、抽样计划</w:t>
            </w:r>
          </w:p>
        </w:tc>
        <w:tc>
          <w:tcPr>
            <w:tcW w:w="850" w:type="dxa"/>
            <w:vMerge w:val="restart"/>
            <w:vAlign w:val="center"/>
          </w:tcPr>
          <w:p w:rsidR="008D72F1" w:rsidRDefault="008D72F1" w:rsidP="006F6927">
            <w:r>
              <w:rPr>
                <w:rFonts w:cs="宋体" w:hint="eastAsia"/>
              </w:rPr>
              <w:t>涉及</w:t>
            </w:r>
          </w:p>
          <w:p w:rsidR="008D72F1" w:rsidRDefault="008D72F1" w:rsidP="006F6927">
            <w:r>
              <w:rPr>
                <w:rFonts w:cs="宋体" w:hint="eastAsia"/>
              </w:rPr>
              <w:t>条款</w:t>
            </w:r>
          </w:p>
        </w:tc>
        <w:tc>
          <w:tcPr>
            <w:tcW w:w="11826" w:type="dxa"/>
            <w:vAlign w:val="center"/>
          </w:tcPr>
          <w:p w:rsidR="008D72F1" w:rsidRDefault="008D72F1" w:rsidP="006F6927">
            <w:pPr>
              <w:rPr>
                <w:rFonts w:hint="eastAsia"/>
              </w:rPr>
            </w:pPr>
            <w:r>
              <w:rPr>
                <w:rFonts w:cs="宋体" w:hint="eastAsia"/>
              </w:rPr>
              <w:t>受审核部门：领导层</w:t>
            </w:r>
            <w:r>
              <w:t xml:space="preserve">                  </w:t>
            </w:r>
            <w:r>
              <w:rPr>
                <w:rFonts w:cs="宋体" w:hint="eastAsia"/>
              </w:rPr>
              <w:t>主管领导：</w:t>
            </w:r>
            <w:r>
              <w:rPr>
                <w:rFonts w:hint="eastAsia"/>
              </w:rPr>
              <w:t>刘伟</w:t>
            </w:r>
            <w:r>
              <w:rPr>
                <w:rFonts w:hint="eastAsia"/>
              </w:rPr>
              <w:tab/>
            </w:r>
            <w:r>
              <w:t xml:space="preserve">                </w:t>
            </w:r>
            <w:r>
              <w:rPr>
                <w:rFonts w:cs="宋体" w:hint="eastAsia"/>
              </w:rPr>
              <w:t>陪同人员：葛兆立</w:t>
            </w:r>
            <w:r>
              <w:rPr>
                <w:rFonts w:cs="宋体" w:hint="eastAsia"/>
              </w:rPr>
              <w:t xml:space="preserve"> </w:t>
            </w:r>
            <w:r>
              <w:rPr>
                <w:rFonts w:cs="宋体" w:hint="eastAsia"/>
              </w:rPr>
              <w:tab/>
            </w:r>
          </w:p>
        </w:tc>
        <w:tc>
          <w:tcPr>
            <w:tcW w:w="992" w:type="dxa"/>
            <w:vMerge w:val="restart"/>
            <w:vAlign w:val="center"/>
          </w:tcPr>
          <w:p w:rsidR="008D72F1" w:rsidRDefault="008D72F1" w:rsidP="006F6927">
            <w:pPr>
              <w:rPr>
                <w:sz w:val="24"/>
                <w:szCs w:val="24"/>
              </w:rPr>
            </w:pPr>
            <w:r>
              <w:rPr>
                <w:rFonts w:cs="宋体" w:hint="eastAsia"/>
                <w:sz w:val="24"/>
                <w:szCs w:val="24"/>
              </w:rPr>
              <w:t>判定</w:t>
            </w:r>
          </w:p>
        </w:tc>
      </w:tr>
      <w:tr w:rsidR="008D72F1" w:rsidTr="006F6927">
        <w:trPr>
          <w:trHeight w:val="339"/>
        </w:trPr>
        <w:tc>
          <w:tcPr>
            <w:tcW w:w="1142" w:type="dxa"/>
            <w:vMerge/>
            <w:vAlign w:val="center"/>
          </w:tcPr>
          <w:p w:rsidR="008D72F1" w:rsidRDefault="008D72F1" w:rsidP="006F6927"/>
        </w:tc>
        <w:tc>
          <w:tcPr>
            <w:tcW w:w="850" w:type="dxa"/>
            <w:vMerge/>
            <w:vAlign w:val="center"/>
          </w:tcPr>
          <w:p w:rsidR="008D72F1" w:rsidRDefault="008D72F1" w:rsidP="006F6927"/>
        </w:tc>
        <w:tc>
          <w:tcPr>
            <w:tcW w:w="11826" w:type="dxa"/>
            <w:vAlign w:val="center"/>
          </w:tcPr>
          <w:p w:rsidR="008D72F1" w:rsidRDefault="008D72F1" w:rsidP="006F6927">
            <w:pPr>
              <w:spacing w:before="120"/>
            </w:pPr>
            <w:r>
              <w:rPr>
                <w:rFonts w:cs="宋体" w:hint="eastAsia"/>
              </w:rPr>
              <w:t>审核员：张鹏、范雯（实习）</w:t>
            </w:r>
            <w:r>
              <w:rPr>
                <w:rFonts w:cs="宋体" w:hint="eastAsia"/>
              </w:rPr>
              <w:t xml:space="preserve">  </w:t>
            </w:r>
            <w:r>
              <w:t xml:space="preserve">                                       </w:t>
            </w:r>
            <w:r>
              <w:rPr>
                <w:rFonts w:cs="宋体" w:hint="eastAsia"/>
              </w:rPr>
              <w:t>审核时间：</w:t>
            </w:r>
            <w:r>
              <w:t>20</w:t>
            </w:r>
            <w:r>
              <w:rPr>
                <w:rFonts w:hint="eastAsia"/>
              </w:rPr>
              <w:t>2</w:t>
            </w:r>
            <w:r>
              <w:t>1.9</w:t>
            </w:r>
            <w:r>
              <w:rPr>
                <w:rFonts w:hint="eastAsia"/>
              </w:rPr>
              <w:t>.</w:t>
            </w:r>
            <w:r>
              <w:t>22</w:t>
            </w:r>
          </w:p>
        </w:tc>
        <w:tc>
          <w:tcPr>
            <w:tcW w:w="992" w:type="dxa"/>
            <w:vMerge/>
          </w:tcPr>
          <w:p w:rsidR="008D72F1" w:rsidRDefault="008D72F1" w:rsidP="006F6927"/>
        </w:tc>
      </w:tr>
      <w:tr w:rsidR="008D72F1" w:rsidTr="006F6927">
        <w:trPr>
          <w:trHeight w:val="417"/>
        </w:trPr>
        <w:tc>
          <w:tcPr>
            <w:tcW w:w="1142" w:type="dxa"/>
            <w:vMerge/>
            <w:vAlign w:val="center"/>
          </w:tcPr>
          <w:p w:rsidR="008D72F1" w:rsidRDefault="008D72F1" w:rsidP="006F6927"/>
        </w:tc>
        <w:tc>
          <w:tcPr>
            <w:tcW w:w="850" w:type="dxa"/>
            <w:vMerge/>
            <w:vAlign w:val="center"/>
          </w:tcPr>
          <w:p w:rsidR="008D72F1" w:rsidRDefault="008D72F1" w:rsidP="006F6927"/>
        </w:tc>
        <w:tc>
          <w:tcPr>
            <w:tcW w:w="11826" w:type="dxa"/>
            <w:vAlign w:val="center"/>
          </w:tcPr>
          <w:p w:rsidR="008D72F1" w:rsidRDefault="008D72F1" w:rsidP="006F6927">
            <w:pPr>
              <w:spacing w:line="240" w:lineRule="exact"/>
            </w:pPr>
            <w:r>
              <w:rPr>
                <w:rFonts w:cs="宋体" w:hint="eastAsia"/>
              </w:rPr>
              <w:t>审核条款：</w:t>
            </w:r>
            <w:r>
              <w:rPr>
                <w:rFonts w:hint="eastAsia"/>
              </w:rPr>
              <w:t>Q:4.1-6.3</w:t>
            </w:r>
            <w:r>
              <w:rPr>
                <w:rFonts w:hint="eastAsia"/>
              </w:rPr>
              <w:t>，</w:t>
            </w:r>
            <w:r>
              <w:rPr>
                <w:rFonts w:hint="eastAsia"/>
              </w:rPr>
              <w:t>7.1.1</w:t>
            </w:r>
            <w:r>
              <w:rPr>
                <w:rFonts w:hint="eastAsia"/>
              </w:rPr>
              <w:t>，</w:t>
            </w:r>
            <w:r>
              <w:rPr>
                <w:rFonts w:hint="eastAsia"/>
              </w:rPr>
              <w:t>7.4.</w:t>
            </w:r>
            <w:r>
              <w:rPr>
                <w:rFonts w:hint="eastAsia"/>
              </w:rPr>
              <w:t>，</w:t>
            </w:r>
            <w:r>
              <w:rPr>
                <w:rFonts w:hint="eastAsia"/>
              </w:rPr>
              <w:t>9.1.1  9.3</w:t>
            </w:r>
            <w:r>
              <w:rPr>
                <w:rFonts w:hint="eastAsia"/>
              </w:rPr>
              <w:t>，</w:t>
            </w:r>
            <w:r>
              <w:rPr>
                <w:rFonts w:hint="eastAsia"/>
              </w:rPr>
              <w:t>10.1</w:t>
            </w:r>
            <w:r>
              <w:rPr>
                <w:rFonts w:hint="eastAsia"/>
              </w:rPr>
              <w:t>，</w:t>
            </w:r>
            <w:r>
              <w:rPr>
                <w:rFonts w:hint="eastAsia"/>
              </w:rPr>
              <w:t>10.3</w:t>
            </w:r>
          </w:p>
        </w:tc>
        <w:tc>
          <w:tcPr>
            <w:tcW w:w="992" w:type="dxa"/>
            <w:vMerge/>
          </w:tcPr>
          <w:p w:rsidR="008D72F1" w:rsidRDefault="008D72F1" w:rsidP="006F6927"/>
        </w:tc>
      </w:tr>
      <w:tr w:rsidR="008D72F1" w:rsidTr="006F6927">
        <w:trPr>
          <w:trHeight w:val="417"/>
        </w:trPr>
        <w:tc>
          <w:tcPr>
            <w:tcW w:w="1142" w:type="dxa"/>
            <w:vAlign w:val="center"/>
          </w:tcPr>
          <w:p w:rsidR="008D72F1" w:rsidRDefault="008D72F1" w:rsidP="006F6927">
            <w:r>
              <w:t>企业基本信息</w:t>
            </w:r>
          </w:p>
          <w:p w:rsidR="008D72F1" w:rsidRDefault="008D72F1" w:rsidP="006F6927"/>
          <w:p w:rsidR="008D72F1" w:rsidRDefault="008D72F1" w:rsidP="006F6927"/>
          <w:p w:rsidR="008D72F1" w:rsidRDefault="008D72F1" w:rsidP="006F6927"/>
          <w:p w:rsidR="008D72F1" w:rsidRDefault="008D72F1" w:rsidP="006F6927"/>
          <w:p w:rsidR="008D72F1" w:rsidRDefault="008D72F1" w:rsidP="006F6927"/>
          <w:p w:rsidR="008D72F1" w:rsidRDefault="008D72F1" w:rsidP="006F6927"/>
          <w:p w:rsidR="008D72F1" w:rsidRDefault="008D72F1" w:rsidP="006F6927"/>
          <w:p w:rsidR="008D72F1" w:rsidRDefault="008D72F1" w:rsidP="006F6927"/>
        </w:tc>
        <w:tc>
          <w:tcPr>
            <w:tcW w:w="850" w:type="dxa"/>
            <w:vAlign w:val="center"/>
          </w:tcPr>
          <w:p w:rsidR="008D72F1" w:rsidRDefault="008D72F1" w:rsidP="006F6927"/>
        </w:tc>
        <w:tc>
          <w:tcPr>
            <w:tcW w:w="11826" w:type="dxa"/>
            <w:vAlign w:val="center"/>
          </w:tcPr>
          <w:p w:rsidR="008D72F1" w:rsidRDefault="008D72F1" w:rsidP="006F6927">
            <w:pPr>
              <w:rPr>
                <w:rFonts w:ascii="宋体" w:hAnsi="宋体"/>
              </w:rPr>
            </w:pPr>
            <w:r>
              <w:rPr>
                <w:rFonts w:ascii="宋体" w:hAnsi="宋体" w:hint="eastAsia"/>
              </w:rPr>
              <w:sym w:font="Wingdings 2" w:char="F098"/>
            </w:r>
            <w:r>
              <w:rPr>
                <w:rFonts w:ascii="宋体" w:hAnsi="宋体" w:hint="eastAsia"/>
              </w:rPr>
              <w:t>企业基本情况</w:t>
            </w:r>
          </w:p>
          <w:p w:rsidR="008D72F1" w:rsidRDefault="008D72F1" w:rsidP="006F6927">
            <w:pPr>
              <w:rPr>
                <w:rFonts w:cs="宋体"/>
              </w:rPr>
            </w:pPr>
            <w:r>
              <w:rPr>
                <w:rFonts w:hint="eastAsia"/>
              </w:rPr>
              <w:t>1</w:t>
            </w:r>
            <w:r>
              <w:rPr>
                <w:rFonts w:hint="eastAsia"/>
              </w:rPr>
              <w:t>、总经理：刘伟</w:t>
            </w:r>
            <w:r>
              <w:rPr>
                <w:rFonts w:cs="宋体" w:hint="eastAsia"/>
              </w:rPr>
              <w:t>；</w:t>
            </w:r>
          </w:p>
          <w:p w:rsidR="008D72F1" w:rsidRDefault="008D72F1" w:rsidP="006F6927">
            <w:pPr>
              <w:rPr>
                <w:rFonts w:hint="eastAsia"/>
              </w:rPr>
            </w:pPr>
            <w:r>
              <w:rPr>
                <w:rFonts w:hint="eastAsia"/>
              </w:rPr>
              <w:t>2</w:t>
            </w:r>
            <w:r>
              <w:rPr>
                <w:rFonts w:hint="eastAsia"/>
              </w:rPr>
              <w:t>、按照认证范围公司提供的法律证明文件有：营业执照，统一社会信用代码：</w:t>
            </w:r>
            <w:r>
              <w:rPr>
                <w:rFonts w:hint="eastAsia"/>
              </w:rPr>
              <w:t>91120113770635782H</w:t>
            </w:r>
            <w:r>
              <w:rPr>
                <w:rFonts w:hint="eastAsia"/>
              </w:rPr>
              <w:t>；</w:t>
            </w:r>
          </w:p>
          <w:p w:rsidR="008D72F1" w:rsidRDefault="008D72F1" w:rsidP="006F6927">
            <w:pPr>
              <w:rPr>
                <w:rFonts w:hint="eastAsia"/>
              </w:rPr>
            </w:pPr>
            <w:r>
              <w:rPr>
                <w:rFonts w:hint="eastAsia"/>
              </w:rPr>
              <w:t>3</w:t>
            </w:r>
            <w:r>
              <w:rPr>
                <w:rFonts w:hint="eastAsia"/>
              </w:rPr>
              <w:t>、天津市天风机械制造厂成立于</w:t>
            </w:r>
            <w:r>
              <w:rPr>
                <w:rFonts w:hint="eastAsia"/>
              </w:rPr>
              <w:t>2005</w:t>
            </w:r>
            <w:r>
              <w:rPr>
                <w:rFonts w:hint="eastAsia"/>
              </w:rPr>
              <w:t>年</w:t>
            </w:r>
            <w:r>
              <w:rPr>
                <w:rFonts w:hint="eastAsia"/>
              </w:rPr>
              <w:t>3</w:t>
            </w:r>
            <w:r>
              <w:rPr>
                <w:rFonts w:hint="eastAsia"/>
              </w:rPr>
              <w:t>月</w:t>
            </w:r>
            <w:r>
              <w:rPr>
                <w:rFonts w:hint="eastAsia"/>
              </w:rPr>
              <w:t>22</w:t>
            </w:r>
            <w:r>
              <w:rPr>
                <w:rFonts w:hint="eastAsia"/>
              </w:rPr>
              <w:t>日，坐落</w:t>
            </w:r>
            <w:r>
              <w:rPr>
                <w:rFonts w:hint="eastAsia"/>
                <w:color w:val="000000"/>
              </w:rPr>
              <w:t>于河北省天津市北辰区宜兴埠镇工业园景观路</w:t>
            </w:r>
            <w:r>
              <w:rPr>
                <w:rFonts w:hint="eastAsia"/>
                <w:color w:val="000000"/>
              </w:rPr>
              <w:t>43</w:t>
            </w:r>
            <w:r>
              <w:rPr>
                <w:rFonts w:hint="eastAsia"/>
                <w:color w:val="000000"/>
              </w:rPr>
              <w:t>号，主要经营：</w:t>
            </w:r>
            <w:r>
              <w:rPr>
                <w:rFonts w:hint="eastAsia"/>
                <w:color w:val="000000"/>
              </w:rPr>
              <w:t xml:space="preserve"> </w:t>
            </w:r>
            <w:r>
              <w:rPr>
                <w:rFonts w:hint="eastAsia"/>
                <w:color w:val="000000"/>
              </w:rPr>
              <w:t>普通机械（工业泵配件、小型电动滚筒</w:t>
            </w:r>
            <w:r>
              <w:rPr>
                <w:rFonts w:hint="eastAsia"/>
                <w:color w:val="000000"/>
              </w:rPr>
              <w:t>)</w:t>
            </w:r>
            <w:r>
              <w:rPr>
                <w:rFonts w:hint="eastAsia"/>
                <w:color w:val="000000"/>
              </w:rPr>
              <w:t>加工。</w:t>
            </w:r>
            <w:r>
              <w:rPr>
                <w:rFonts w:hint="eastAsia"/>
              </w:rPr>
              <w:t>占地面积约</w:t>
            </w:r>
            <w:r>
              <w:rPr>
                <w:rFonts w:hint="eastAsia"/>
              </w:rPr>
              <w:t>12000</w:t>
            </w:r>
            <w:r>
              <w:rPr>
                <w:rFonts w:hint="eastAsia"/>
              </w:rPr>
              <w:t>平米，其中生产车间约</w:t>
            </w:r>
            <w:r>
              <w:rPr>
                <w:rFonts w:hint="eastAsia"/>
              </w:rPr>
              <w:t>7300</w:t>
            </w:r>
            <w:r>
              <w:rPr>
                <w:rFonts w:hint="eastAsia"/>
              </w:rPr>
              <w:t>平米，办公区约</w:t>
            </w:r>
            <w:r>
              <w:rPr>
                <w:rFonts w:hint="eastAsia"/>
              </w:rPr>
              <w:t>260</w:t>
            </w:r>
            <w:r>
              <w:rPr>
                <w:rFonts w:hint="eastAsia"/>
              </w:rPr>
              <w:t>平米</w:t>
            </w:r>
            <w:r>
              <w:rPr>
                <w:rFonts w:hint="eastAsia"/>
              </w:rPr>
              <w:t>,</w:t>
            </w:r>
            <w:r>
              <w:rPr>
                <w:rFonts w:hint="eastAsia"/>
              </w:rPr>
              <w:t>库房约</w:t>
            </w:r>
            <w:r>
              <w:rPr>
                <w:rFonts w:hint="eastAsia"/>
              </w:rPr>
              <w:t>60</w:t>
            </w:r>
            <w:r>
              <w:rPr>
                <w:rFonts w:hint="eastAsia"/>
              </w:rPr>
              <w:t>平米。</w:t>
            </w:r>
          </w:p>
          <w:p w:rsidR="008D72F1" w:rsidRDefault="008D72F1" w:rsidP="006F6927">
            <w:r>
              <w:rPr>
                <w:rFonts w:hint="eastAsia"/>
              </w:rPr>
              <w:t>5</w:t>
            </w:r>
            <w:r>
              <w:rPr>
                <w:rFonts w:hint="eastAsia"/>
              </w:rPr>
              <w:t>、公司设有管理层、综合部</w:t>
            </w:r>
            <w:r>
              <w:rPr>
                <w:rFonts w:cs="宋体" w:hint="eastAsia"/>
              </w:rPr>
              <w:t>、生产部、供销部</w:t>
            </w:r>
            <w:r>
              <w:rPr>
                <w:rFonts w:hint="eastAsia"/>
              </w:rPr>
              <w:t>等部门。</w:t>
            </w:r>
          </w:p>
          <w:p w:rsidR="008D72F1" w:rsidRDefault="008D72F1" w:rsidP="006F6927">
            <w:pPr>
              <w:rPr>
                <w:rFonts w:hint="eastAsia"/>
              </w:rPr>
            </w:pPr>
            <w:r>
              <w:rPr>
                <w:rFonts w:hint="eastAsia"/>
              </w:rPr>
              <w:t>法律法规：符合</w:t>
            </w:r>
          </w:p>
          <w:p w:rsidR="008D72F1" w:rsidRPr="00302E4F" w:rsidRDefault="008D72F1" w:rsidP="006F6927">
            <w:pPr>
              <w:rPr>
                <w:rFonts w:hint="eastAsia"/>
              </w:rPr>
            </w:pPr>
            <w:r w:rsidRPr="00302E4F">
              <w:rPr>
                <w:rFonts w:hint="eastAsia"/>
              </w:rPr>
              <w:t>6</w:t>
            </w:r>
            <w:r w:rsidRPr="00302E4F">
              <w:rPr>
                <w:rFonts w:hint="eastAsia"/>
              </w:rPr>
              <w:t>、上级检查情况：环保、安全进行过检查，无问题。</w:t>
            </w:r>
          </w:p>
          <w:p w:rsidR="008D72F1" w:rsidRPr="00302E4F" w:rsidRDefault="008D72F1" w:rsidP="006F6927">
            <w:pPr>
              <w:rPr>
                <w:rFonts w:hint="eastAsia"/>
              </w:rPr>
            </w:pPr>
            <w:r w:rsidRPr="00302E4F">
              <w:rPr>
                <w:rFonts w:hint="eastAsia"/>
              </w:rPr>
              <w:t>7</w:t>
            </w:r>
            <w:r w:rsidRPr="00302E4F">
              <w:rPr>
                <w:rFonts w:hint="eastAsia"/>
              </w:rPr>
              <w:t>、顾客投诉情况：无</w:t>
            </w:r>
          </w:p>
          <w:p w:rsidR="008D72F1" w:rsidRPr="00302E4F" w:rsidRDefault="008D72F1" w:rsidP="006F6927">
            <w:pPr>
              <w:rPr>
                <w:rFonts w:hint="eastAsia"/>
              </w:rPr>
            </w:pPr>
            <w:r w:rsidRPr="00302E4F">
              <w:rPr>
                <w:rFonts w:hint="eastAsia"/>
              </w:rPr>
              <w:t>8</w:t>
            </w:r>
            <w:r w:rsidRPr="00302E4F">
              <w:rPr>
                <w:rFonts w:hint="eastAsia"/>
              </w:rPr>
              <w:t>、变更情况：无</w:t>
            </w:r>
          </w:p>
          <w:p w:rsidR="008D72F1" w:rsidRPr="00302E4F" w:rsidRDefault="008D72F1" w:rsidP="006F6927">
            <w:pPr>
              <w:rPr>
                <w:rFonts w:hint="eastAsia"/>
              </w:rPr>
            </w:pPr>
            <w:r w:rsidRPr="00302E4F">
              <w:rPr>
                <w:rFonts w:hint="eastAsia"/>
              </w:rPr>
              <w:t>9</w:t>
            </w:r>
            <w:r w:rsidRPr="00302E4F">
              <w:rPr>
                <w:rFonts w:hint="eastAsia"/>
              </w:rPr>
              <w:t>、上次不符合项：</w:t>
            </w:r>
            <w:r>
              <w:rPr>
                <w:rFonts w:hint="eastAsia"/>
              </w:rPr>
              <w:t>《培训记录》（编号：</w:t>
            </w:r>
            <w:r>
              <w:rPr>
                <w:rFonts w:hint="eastAsia"/>
              </w:rPr>
              <w:t>J</w:t>
            </w:r>
            <w:r>
              <w:t>L-7.2-02</w:t>
            </w:r>
            <w:r>
              <w:rPr>
                <w:rFonts w:hint="eastAsia"/>
              </w:rPr>
              <w:t>）、</w:t>
            </w:r>
            <w:r w:rsidRPr="00302E4F">
              <w:rPr>
                <w:rFonts w:hint="eastAsia"/>
              </w:rPr>
              <w:t>《供方评定记录表》（</w:t>
            </w:r>
            <w:r w:rsidRPr="00302E4F">
              <w:t>天津盛世铭铝业有限公司</w:t>
            </w:r>
            <w:r w:rsidRPr="00302E4F">
              <w:rPr>
                <w:rFonts w:hint="eastAsia"/>
              </w:rPr>
              <w:t>，评定时间：</w:t>
            </w:r>
            <w:r w:rsidRPr="00302E4F">
              <w:rPr>
                <w:rFonts w:hint="eastAsia"/>
              </w:rPr>
              <w:t xml:space="preserve"> </w:t>
            </w:r>
            <w:r w:rsidRPr="00302E4F">
              <w:t>2020.11.18</w:t>
            </w:r>
            <w:r w:rsidRPr="00302E4F">
              <w:rPr>
                <w:rFonts w:hint="eastAsia"/>
              </w:rPr>
              <w:t>，评定结论：可列为合格供应商，总经理：葛兆立，验证有效；</w:t>
            </w:r>
          </w:p>
          <w:p w:rsidR="008D72F1" w:rsidRDefault="008D72F1" w:rsidP="006F6927">
            <w:pPr>
              <w:rPr>
                <w:rFonts w:cs="宋体" w:hint="eastAsia"/>
              </w:rPr>
            </w:pPr>
            <w:r w:rsidRPr="00302E4F">
              <w:t>10</w:t>
            </w:r>
            <w:r w:rsidRPr="00302E4F">
              <w:rPr>
                <w:rFonts w:hint="eastAsia"/>
              </w:rPr>
              <w:t>、认证证书、标志使用：投标；</w:t>
            </w:r>
            <w:r>
              <w:rPr>
                <w:rFonts w:cs="宋体" w:hint="eastAsia"/>
              </w:rPr>
              <w:t xml:space="preserve"> </w:t>
            </w:r>
          </w:p>
        </w:tc>
        <w:tc>
          <w:tcPr>
            <w:tcW w:w="992" w:type="dxa"/>
          </w:tcPr>
          <w:p w:rsidR="008D72F1" w:rsidRDefault="008D72F1" w:rsidP="006F6927"/>
        </w:tc>
      </w:tr>
      <w:tr w:rsidR="008D72F1" w:rsidTr="006F6927">
        <w:trPr>
          <w:trHeight w:val="417"/>
        </w:trPr>
        <w:tc>
          <w:tcPr>
            <w:tcW w:w="1142" w:type="dxa"/>
            <w:vAlign w:val="center"/>
          </w:tcPr>
          <w:p w:rsidR="008D72F1" w:rsidRDefault="008D72F1" w:rsidP="006F6927"/>
          <w:p w:rsidR="008D72F1" w:rsidRDefault="008D72F1" w:rsidP="006F6927"/>
          <w:p w:rsidR="008D72F1" w:rsidRDefault="008D72F1" w:rsidP="006F6927">
            <w:r>
              <w:rPr>
                <w:rFonts w:hint="eastAsia"/>
              </w:rPr>
              <w:t>企业基本情况</w:t>
            </w:r>
          </w:p>
          <w:p w:rsidR="008D72F1" w:rsidRDefault="008D72F1" w:rsidP="006F6927">
            <w:r>
              <w:rPr>
                <w:rFonts w:hint="eastAsia"/>
              </w:rPr>
              <w:t>理解组织及其环境</w:t>
            </w:r>
          </w:p>
        </w:tc>
        <w:tc>
          <w:tcPr>
            <w:tcW w:w="850" w:type="dxa"/>
            <w:vAlign w:val="center"/>
          </w:tcPr>
          <w:p w:rsidR="008D72F1" w:rsidRDefault="008D72F1" w:rsidP="006F6927">
            <w:r>
              <w:rPr>
                <w:rFonts w:hint="eastAsia"/>
              </w:rPr>
              <w:t>4.1</w:t>
            </w:r>
          </w:p>
        </w:tc>
        <w:tc>
          <w:tcPr>
            <w:tcW w:w="11826" w:type="dxa"/>
            <w:vAlign w:val="center"/>
          </w:tcPr>
          <w:p w:rsidR="008D72F1" w:rsidRDefault="008D72F1" w:rsidP="006F6927">
            <w:pPr>
              <w:rPr>
                <w:rFonts w:ascii="宋体" w:hAnsi="宋体" w:cs="宋体"/>
                <w:kern w:val="0"/>
              </w:rPr>
            </w:pPr>
            <w:r>
              <w:rPr>
                <w:rFonts w:ascii="宋体" w:hAnsi="宋体" w:hint="eastAsia"/>
              </w:rPr>
              <w:sym w:font="Wingdings 2" w:char="F098"/>
            </w:r>
            <w:r>
              <w:rPr>
                <w:rFonts w:ascii="宋体" w:hAnsi="宋体" w:hint="eastAsia"/>
              </w:rPr>
              <w:t>企业通过监视和评审内外部信息：</w:t>
            </w:r>
          </w:p>
          <w:p w:rsidR="008D72F1" w:rsidRDefault="008D72F1" w:rsidP="006F6927">
            <w:r>
              <w:rPr>
                <w:rFonts w:hint="eastAsia"/>
              </w:rPr>
              <w:t>1</w:t>
            </w:r>
            <w:r>
              <w:rPr>
                <w:rFonts w:hint="eastAsia"/>
              </w:rPr>
              <w:t>、最高管理层定期对各职能部门收集的信息进行讨论研究确定</w:t>
            </w:r>
          </w:p>
          <w:p w:rsidR="008D72F1" w:rsidRDefault="008D72F1" w:rsidP="006F6927">
            <w:r>
              <w:rPr>
                <w:rFonts w:hint="eastAsia"/>
              </w:rPr>
              <w:t>2</w:t>
            </w:r>
            <w:r>
              <w:rPr>
                <w:rFonts w:hint="eastAsia"/>
              </w:rPr>
              <w:t>、对组织建立、实现目标及战略方向有影响的各种相关的内外部因素进行评审；内容包括：法律法规、行业动态、市场变化、产品前景、大环境及社会经济发展状况；企业文化、知识的累积、绩效的考核等内外部因素。</w:t>
            </w:r>
          </w:p>
          <w:p w:rsidR="008D72F1" w:rsidRPr="003D4599" w:rsidRDefault="008D72F1" w:rsidP="006F6927">
            <w:pPr>
              <w:rPr>
                <w:rFonts w:hint="eastAsia"/>
                <w:sz w:val="20"/>
              </w:rPr>
            </w:pPr>
            <w:r>
              <w:rPr>
                <w:rFonts w:hint="eastAsia"/>
              </w:rPr>
              <w:t>3</w:t>
            </w:r>
            <w:r>
              <w:rPr>
                <w:rFonts w:hint="eastAsia"/>
              </w:rPr>
              <w:t>、目前主要识别出的外部环境有：</w:t>
            </w:r>
            <w:r>
              <w:rPr>
                <w:rFonts w:hint="eastAsia"/>
                <w:sz w:val="20"/>
              </w:rPr>
              <w:t>全球进行低碳环保、节能减排行动，本公司办公能耗过高</w:t>
            </w:r>
            <w:r>
              <w:rPr>
                <w:rFonts w:hint="eastAsia"/>
              </w:rPr>
              <w:t>；</w:t>
            </w:r>
            <w:r>
              <w:rPr>
                <w:rFonts w:hint="eastAsia"/>
                <w:sz w:val="20"/>
              </w:rPr>
              <w:t>政府、社会团体及当地居民不接受超标的污染排放；</w:t>
            </w:r>
            <w:r>
              <w:rPr>
                <w:rFonts w:hint="eastAsia"/>
                <w:sz w:val="20"/>
              </w:rPr>
              <w:t> </w:t>
            </w:r>
            <w:r>
              <w:rPr>
                <w:rFonts w:hint="eastAsia"/>
                <w:sz w:val="20"/>
              </w:rPr>
              <w:t>国家今年不断的完善环境管理大法律法规和相关要求，本公司面临的环境法规日趋完善，环境管理的压力日趋增大；</w:t>
            </w:r>
            <w:r w:rsidRPr="003D4599">
              <w:rPr>
                <w:rFonts w:hint="eastAsia"/>
                <w:sz w:val="20"/>
              </w:rPr>
              <w:t>本公司位于河北省天津市北辰区宜兴埠镇工业园景观路</w:t>
            </w:r>
            <w:r w:rsidRPr="003D4599">
              <w:rPr>
                <w:rFonts w:hint="eastAsia"/>
                <w:sz w:val="20"/>
              </w:rPr>
              <w:t>43</w:t>
            </w:r>
            <w:r w:rsidRPr="003D4599">
              <w:rPr>
                <w:rFonts w:hint="eastAsia"/>
                <w:sz w:val="20"/>
              </w:rPr>
              <w:t>号</w:t>
            </w:r>
          </w:p>
          <w:p w:rsidR="008D72F1" w:rsidRDefault="008D72F1" w:rsidP="006F6927">
            <w:r w:rsidRPr="003D4599">
              <w:rPr>
                <w:rFonts w:hint="eastAsia"/>
                <w:sz w:val="20"/>
              </w:rPr>
              <w:t>。该区域经济较为发达，环境保护配套行业完善</w:t>
            </w:r>
            <w:r>
              <w:rPr>
                <w:rFonts w:hint="eastAsia"/>
                <w:sz w:val="20"/>
              </w:rPr>
              <w:t>；公司为生产活动，生产工序不存在大气污染。</w:t>
            </w:r>
          </w:p>
          <w:p w:rsidR="008D72F1" w:rsidRDefault="008D72F1" w:rsidP="006F6927">
            <w:pPr>
              <w:rPr>
                <w:sz w:val="20"/>
              </w:rPr>
            </w:pPr>
            <w:r>
              <w:rPr>
                <w:rFonts w:hint="eastAsia"/>
              </w:rPr>
              <w:lastRenderedPageBreak/>
              <w:t>4</w:t>
            </w:r>
            <w:r>
              <w:rPr>
                <w:rFonts w:hint="eastAsia"/>
              </w:rPr>
              <w:t>、促进内部环境的改善；</w:t>
            </w:r>
            <w:r>
              <w:rPr>
                <w:rFonts w:hint="eastAsia"/>
              </w:rPr>
              <w:t>a</w:t>
            </w:r>
            <w:r>
              <w:t>.</w:t>
            </w:r>
            <w:r>
              <w:rPr>
                <w:rFonts w:hint="eastAsia"/>
                <w:sz w:val="20"/>
              </w:rPr>
              <w:t>晨会、夕会、总结会，公司内部在每天上下班前后利用若干时间宣传公司的企业文化总结会是月度、季度、年度部门和全公司的例会，这些会议应该固定下来，成为公司的制度及公司企业文化的一部分；</w:t>
            </w:r>
            <w:r>
              <w:rPr>
                <w:rFonts w:hint="eastAsia"/>
                <w:sz w:val="20"/>
              </w:rPr>
              <w:t>b</w:t>
            </w:r>
            <w:r>
              <w:rPr>
                <w:sz w:val="20"/>
              </w:rPr>
              <w:t>.</w:t>
            </w:r>
            <w:r>
              <w:rPr>
                <w:rFonts w:hint="eastAsia"/>
                <w:sz w:val="20"/>
              </w:rPr>
              <w:t>诚信、创新、业绩、和谐、安全；</w:t>
            </w:r>
            <w:r>
              <w:rPr>
                <w:rFonts w:hint="eastAsia"/>
                <w:sz w:val="20"/>
              </w:rPr>
              <w:t>c</w:t>
            </w:r>
            <w:r>
              <w:rPr>
                <w:sz w:val="20"/>
              </w:rPr>
              <w:t>.</w:t>
            </w:r>
            <w:r>
              <w:rPr>
                <w:rFonts w:hint="eastAsia"/>
                <w:sz w:val="20"/>
              </w:rPr>
              <w:t>本公司为了获取行业内先进的行业技术知识，公司内部开放了网络，便于各部门人员在互联网中查阅；</w:t>
            </w:r>
            <w:r>
              <w:rPr>
                <w:rFonts w:hint="eastAsia"/>
                <w:sz w:val="20"/>
              </w:rPr>
              <w:t>d</w:t>
            </w:r>
            <w:r>
              <w:rPr>
                <w:sz w:val="20"/>
              </w:rPr>
              <w:t>.</w:t>
            </w:r>
            <w:r>
              <w:rPr>
                <w:rFonts w:hint="eastAsia"/>
                <w:sz w:val="20"/>
              </w:rPr>
              <w:t xml:space="preserve"> KPI</w:t>
            </w:r>
            <w:r>
              <w:rPr>
                <w:rFonts w:hint="eastAsia"/>
                <w:sz w:val="20"/>
              </w:rPr>
              <w:t>绩效考核与本公司环境管理体系紧密结合，确保了环境管理体系的有效运行和持续改进；</w:t>
            </w:r>
            <w:r>
              <w:rPr>
                <w:rFonts w:hint="eastAsia"/>
                <w:sz w:val="20"/>
              </w:rPr>
              <w:t>e</w:t>
            </w:r>
            <w:r>
              <w:rPr>
                <w:sz w:val="20"/>
              </w:rPr>
              <w:t>.</w:t>
            </w:r>
            <w:r>
              <w:rPr>
                <w:rFonts w:hint="eastAsia"/>
              </w:rPr>
              <w:t xml:space="preserve"> </w:t>
            </w:r>
            <w:r w:rsidRPr="00EF3AA8">
              <w:rPr>
                <w:rFonts w:hint="eastAsia"/>
                <w:sz w:val="20"/>
              </w:rPr>
              <w:t>本公司用于环境管理的资金充沛</w:t>
            </w:r>
            <w:r>
              <w:rPr>
                <w:rFonts w:hint="eastAsia"/>
                <w:sz w:val="20"/>
              </w:rPr>
              <w:t>;</w:t>
            </w:r>
            <w:r>
              <w:rPr>
                <w:sz w:val="20"/>
              </w:rPr>
              <w:t>d.</w:t>
            </w:r>
            <w:r>
              <w:rPr>
                <w:rFonts w:hint="eastAsia"/>
                <w:sz w:val="20"/>
              </w:rPr>
              <w:t xml:space="preserve"> </w:t>
            </w:r>
            <w:r>
              <w:rPr>
                <w:rFonts w:hint="eastAsia"/>
                <w:sz w:val="20"/>
              </w:rPr>
              <w:t>场地公司租赁，公司周边环境为工业区</w:t>
            </w:r>
            <w:r>
              <w:rPr>
                <w:rFonts w:hint="eastAsia"/>
                <w:sz w:val="20"/>
              </w:rPr>
              <w:t>;</w:t>
            </w:r>
            <w:r>
              <w:rPr>
                <w:sz w:val="20"/>
              </w:rPr>
              <w:t>f.</w:t>
            </w:r>
            <w:r>
              <w:rPr>
                <w:rFonts w:hint="eastAsia"/>
                <w:sz w:val="20"/>
              </w:rPr>
              <w:t xml:space="preserve"> </w:t>
            </w:r>
            <w:r>
              <w:rPr>
                <w:rFonts w:hint="eastAsia"/>
                <w:sz w:val="20"/>
              </w:rPr>
              <w:t>员工参与环境管理不够，人员流动性大</w:t>
            </w:r>
            <w:r>
              <w:rPr>
                <w:rFonts w:hint="eastAsia"/>
                <w:sz w:val="20"/>
              </w:rPr>
              <w:t>;</w:t>
            </w:r>
            <w:r>
              <w:rPr>
                <w:sz w:val="20"/>
              </w:rPr>
              <w:t>g.</w:t>
            </w:r>
            <w:r>
              <w:rPr>
                <w:rFonts w:hint="eastAsia"/>
                <w:sz w:val="20"/>
              </w:rPr>
              <w:t xml:space="preserve"> </w:t>
            </w:r>
            <w:r>
              <w:rPr>
                <w:rFonts w:hint="eastAsia"/>
                <w:sz w:val="20"/>
              </w:rPr>
              <w:t>由综合部统一组织应应急演习，各部门人员全程参与</w:t>
            </w:r>
            <w:r>
              <w:rPr>
                <w:rFonts w:hint="eastAsia"/>
                <w:sz w:val="20"/>
              </w:rPr>
              <w:t>.</w:t>
            </w:r>
          </w:p>
          <w:p w:rsidR="008D72F1" w:rsidRDefault="008D72F1" w:rsidP="006F6927">
            <w:r>
              <w:rPr>
                <w:rFonts w:hint="eastAsia"/>
              </w:rPr>
              <w:t>5</w:t>
            </w:r>
            <w:r>
              <w:rPr>
                <w:rFonts w:hint="eastAsia"/>
              </w:rPr>
              <w:t>、企业内部优势：</w:t>
            </w:r>
            <w:r>
              <w:rPr>
                <w:rFonts w:hint="eastAsia"/>
                <w:sz w:val="20"/>
              </w:rPr>
              <w:t>每天上下班前后的文化例会、先进的行业技术知识、用于环境管理的资金充沛。</w:t>
            </w:r>
            <w:r>
              <w:t xml:space="preserve"> </w:t>
            </w:r>
          </w:p>
          <w:p w:rsidR="008D72F1" w:rsidRDefault="008D72F1" w:rsidP="006F6927">
            <w:pPr>
              <w:rPr>
                <w:rFonts w:hint="eastAsia"/>
              </w:rPr>
            </w:pPr>
            <w:r>
              <w:rPr>
                <w:rFonts w:hint="eastAsia"/>
              </w:rPr>
              <w:t>6</w:t>
            </w:r>
            <w:r>
              <w:rPr>
                <w:rFonts w:hint="eastAsia"/>
              </w:rPr>
              <w:t>、由总经理组织召开公司内外部因素动态评审会议，对识别出的内外部环境因素进行监视和评审，并将识别出的相关内外部因素作为制定和调整方针、目标、管理评审的输入内容。</w:t>
            </w:r>
          </w:p>
        </w:tc>
        <w:tc>
          <w:tcPr>
            <w:tcW w:w="992" w:type="dxa"/>
          </w:tcPr>
          <w:p w:rsidR="008D72F1" w:rsidRDefault="008D72F1" w:rsidP="006F6927">
            <w:pPr>
              <w:rPr>
                <w:rFonts w:hint="eastAsia"/>
              </w:rPr>
            </w:pPr>
          </w:p>
        </w:tc>
      </w:tr>
      <w:tr w:rsidR="008D72F1" w:rsidTr="006F6927">
        <w:trPr>
          <w:trHeight w:val="417"/>
        </w:trPr>
        <w:tc>
          <w:tcPr>
            <w:tcW w:w="1142" w:type="dxa"/>
            <w:vAlign w:val="center"/>
          </w:tcPr>
          <w:p w:rsidR="008D72F1" w:rsidRDefault="008D72F1" w:rsidP="006F6927">
            <w:r>
              <w:rPr>
                <w:rFonts w:hint="eastAsia"/>
              </w:rPr>
              <w:lastRenderedPageBreak/>
              <w:t>、相关方的需求和期望</w:t>
            </w:r>
          </w:p>
        </w:tc>
        <w:tc>
          <w:tcPr>
            <w:tcW w:w="850" w:type="dxa"/>
            <w:vAlign w:val="center"/>
          </w:tcPr>
          <w:p w:rsidR="008D72F1" w:rsidRPr="003E7F5D" w:rsidRDefault="008D72F1" w:rsidP="006F6927">
            <w:pPr>
              <w:rPr>
                <w:rFonts w:hint="eastAsia"/>
              </w:rPr>
            </w:pPr>
            <w:r w:rsidRPr="003E7F5D">
              <w:t>4.2</w:t>
            </w:r>
          </w:p>
        </w:tc>
        <w:tc>
          <w:tcPr>
            <w:tcW w:w="11826" w:type="dxa"/>
            <w:vAlign w:val="center"/>
          </w:tcPr>
          <w:p w:rsidR="008D72F1" w:rsidRPr="003E7F5D" w:rsidRDefault="008D72F1" w:rsidP="006F6927">
            <w:r w:rsidRPr="003E7F5D">
              <w:rPr>
                <w:rFonts w:hint="eastAsia"/>
              </w:rPr>
              <w:t>公司确定了与质量管理体系有关的相关方包括；公司的相关方包括：直接客户（最终使用者以及直接客户）；供方：供应链中的供方及其他；员工（包括管理者）。</w:t>
            </w:r>
          </w:p>
          <w:p w:rsidR="008D72F1" w:rsidRPr="003E7F5D" w:rsidRDefault="008D72F1" w:rsidP="006F6927">
            <w:r w:rsidRPr="003E7F5D">
              <w:t></w:t>
            </w:r>
            <w:r w:rsidRPr="003E7F5D">
              <w:rPr>
                <w:rFonts w:hint="eastAsia"/>
              </w:rPr>
              <w:t>相关方对企业的要求有：产品价格合理性价比高、持续稳定的销售服务能力、按约定时间交付、按约定时间交付、按约定时间付款、提供岗位培训及晋升加薪机会。</w:t>
            </w:r>
          </w:p>
          <w:p w:rsidR="008D72F1" w:rsidRPr="003E7F5D" w:rsidRDefault="008D72F1" w:rsidP="006F6927">
            <w:r w:rsidRPr="003E7F5D">
              <w:t></w:t>
            </w:r>
            <w:r w:rsidRPr="003E7F5D">
              <w:rPr>
                <w:rFonts w:hint="eastAsia"/>
              </w:rPr>
              <w:t>公司通过以下行为满足相关方需求和期望：</w:t>
            </w:r>
          </w:p>
          <w:p w:rsidR="008D72F1" w:rsidRPr="003E7F5D" w:rsidRDefault="008D72F1" w:rsidP="006F6927">
            <w:pPr>
              <w:rPr>
                <w:rFonts w:hint="eastAsia"/>
              </w:rPr>
            </w:pPr>
            <w:r w:rsidRPr="003E7F5D">
              <w:rPr>
                <w:rFonts w:hint="eastAsia"/>
              </w:rPr>
              <w:t>——及时准确了解同行及竞争对手价格情况，根据公司实际情况确定销售价格，确保公司提供具有竞争力的产品价格；</w:t>
            </w:r>
          </w:p>
          <w:p w:rsidR="008D72F1" w:rsidRPr="003E7F5D" w:rsidRDefault="008D72F1" w:rsidP="006F6927">
            <w:r w:rsidRPr="003E7F5D">
              <w:rPr>
                <w:rFonts w:hint="eastAsia"/>
              </w:rPr>
              <w:t>——设立客服热线及时掌握顾客服务要求设立售后服务团队，专门负责售后服务工作加强售后服务质量的监督检查工作；</w:t>
            </w:r>
          </w:p>
          <w:p w:rsidR="008D72F1" w:rsidRPr="003E7F5D" w:rsidRDefault="008D72F1" w:rsidP="006F6927">
            <w:r w:rsidRPr="003E7F5D">
              <w:rPr>
                <w:rFonts w:hint="eastAsia"/>
              </w:rPr>
              <w:t>——设立专人跟踪产品采购、发货交付进度，并及时向顾客反馈交付进度情况及时做好产品的采购备货计划，确保货源充沛；</w:t>
            </w:r>
          </w:p>
          <w:p w:rsidR="008D72F1" w:rsidRPr="003E7F5D" w:rsidRDefault="008D72F1" w:rsidP="006F6927">
            <w:r w:rsidRPr="003E7F5D">
              <w:rPr>
                <w:rFonts w:hint="eastAsia"/>
              </w:rPr>
              <w:t>——定期结合市场变化情况对交易价格适度调整；</w:t>
            </w:r>
          </w:p>
          <w:p w:rsidR="008D72F1" w:rsidRPr="003E7F5D" w:rsidRDefault="008D72F1" w:rsidP="006F6927">
            <w:r w:rsidRPr="003E7F5D">
              <w:rPr>
                <w:rFonts w:hint="eastAsia"/>
              </w:rPr>
              <w:t>——做好资金支出预算，落实相应资金储备；</w:t>
            </w:r>
          </w:p>
          <w:p w:rsidR="008D72F1" w:rsidRPr="003E7F5D" w:rsidRDefault="008D72F1" w:rsidP="006F6927">
            <w:pPr>
              <w:rPr>
                <w:rFonts w:hint="eastAsia"/>
              </w:rPr>
            </w:pPr>
            <w:r w:rsidRPr="003E7F5D">
              <w:rPr>
                <w:rFonts w:hint="eastAsia"/>
              </w:rPr>
              <w:t>——制定和实施培训计划，逐步完善人事管理制度，建立完善的晋升加薪机制。</w:t>
            </w:r>
          </w:p>
          <w:p w:rsidR="008D72F1" w:rsidRPr="003E7F5D" w:rsidRDefault="008D72F1" w:rsidP="006F6927">
            <w:r w:rsidRPr="003E7F5D">
              <w:t></w:t>
            </w:r>
            <w:r w:rsidRPr="003E7F5D">
              <w:rPr>
                <w:rFonts w:hint="eastAsia"/>
              </w:rPr>
              <w:t>公司管理层及相关部门将持续关注相关方需求的变化，必要时通过评估风险和机遇，调整管理目标或变更管理过程以适应这些变化或实现改进。</w:t>
            </w:r>
          </w:p>
          <w:p w:rsidR="008D72F1" w:rsidRPr="003E7F5D" w:rsidRDefault="008D72F1" w:rsidP="006F6927">
            <w:pPr>
              <w:rPr>
                <w:rFonts w:hint="eastAsia"/>
              </w:rPr>
            </w:pPr>
            <w:r w:rsidRPr="003E7F5D">
              <w:t></w:t>
            </w:r>
            <w:r w:rsidRPr="003E7F5D">
              <w:rPr>
                <w:rFonts w:hint="eastAsia"/>
              </w:rPr>
              <w:t>对这些相关方监视和评审的方法有：上级文件、标准和规范的获取、客户走访调查、沟通等。</w:t>
            </w:r>
          </w:p>
        </w:tc>
        <w:tc>
          <w:tcPr>
            <w:tcW w:w="992" w:type="dxa"/>
          </w:tcPr>
          <w:p w:rsidR="008D72F1" w:rsidRDefault="008D72F1" w:rsidP="006F6927">
            <w:pPr>
              <w:rPr>
                <w:rFonts w:hint="eastAsia"/>
              </w:rPr>
            </w:pPr>
          </w:p>
        </w:tc>
      </w:tr>
      <w:tr w:rsidR="008D72F1" w:rsidTr="006F6927">
        <w:trPr>
          <w:trHeight w:val="587"/>
        </w:trPr>
        <w:tc>
          <w:tcPr>
            <w:tcW w:w="1142" w:type="dxa"/>
            <w:vAlign w:val="center"/>
          </w:tcPr>
          <w:p w:rsidR="008D72F1" w:rsidRDefault="008D72F1" w:rsidP="006F6927">
            <w:pPr>
              <w:rPr>
                <w:rFonts w:hint="eastAsia"/>
              </w:rPr>
            </w:pPr>
            <w:r>
              <w:rPr>
                <w:rFonts w:hint="eastAsia"/>
              </w:rPr>
              <w:t>质量管理体系的范围</w:t>
            </w:r>
          </w:p>
        </w:tc>
        <w:tc>
          <w:tcPr>
            <w:tcW w:w="850" w:type="dxa"/>
            <w:vAlign w:val="center"/>
          </w:tcPr>
          <w:p w:rsidR="008D72F1" w:rsidRDefault="008D72F1" w:rsidP="006F6927">
            <w:r>
              <w:rPr>
                <w:rFonts w:hint="eastAsia"/>
              </w:rPr>
              <w:t>4.3</w:t>
            </w:r>
          </w:p>
        </w:tc>
        <w:tc>
          <w:tcPr>
            <w:tcW w:w="11826" w:type="dxa"/>
            <w:vAlign w:val="center"/>
          </w:tcPr>
          <w:p w:rsidR="008D72F1" w:rsidRDefault="008D72F1" w:rsidP="006F6927">
            <w:pPr>
              <w:rPr>
                <w:rFonts w:hint="eastAsia"/>
              </w:rPr>
            </w:pPr>
            <w:r>
              <w:rPr>
                <w:rFonts w:hint="eastAsia"/>
              </w:rPr>
              <w:t>公司按照标准要求编写了体系文件，于</w:t>
            </w:r>
            <w:r>
              <w:rPr>
                <w:rFonts w:hint="eastAsia"/>
              </w:rPr>
              <w:t>2020</w:t>
            </w:r>
            <w:r>
              <w:rPr>
                <w:rFonts w:hint="eastAsia"/>
              </w:rPr>
              <w:t>年</w:t>
            </w:r>
            <w:r>
              <w:rPr>
                <w:rFonts w:hint="eastAsia"/>
              </w:rPr>
              <w:t>4</w:t>
            </w:r>
            <w:r>
              <w:rPr>
                <w:rFonts w:hint="eastAsia"/>
              </w:rPr>
              <w:t>月</w:t>
            </w:r>
            <w:r>
              <w:rPr>
                <w:rFonts w:hint="eastAsia"/>
              </w:rPr>
              <w:t>10</w:t>
            </w:r>
            <w:r>
              <w:rPr>
                <w:rFonts w:hint="eastAsia"/>
              </w:rPr>
              <w:t>日发布、实施，管理体系文件包括质量手册、程序文件、管理制度和记录表格等内容，查</w:t>
            </w:r>
            <w:r w:rsidRPr="005F795F">
              <w:t>QM-TFJX-2020</w:t>
            </w:r>
            <w:r>
              <w:rPr>
                <w:rFonts w:hint="eastAsia"/>
              </w:rPr>
              <w:t>《质量手册》中包括了管理方针和管理目标，并给出了各级文件的接口。质量手册中明确了体系的范围，质量手册可获得并得到保持。</w:t>
            </w:r>
          </w:p>
          <w:p w:rsidR="008D72F1" w:rsidRDefault="008D72F1" w:rsidP="006F6927">
            <w:pPr>
              <w:rPr>
                <w:rFonts w:hint="eastAsia"/>
              </w:rPr>
            </w:pPr>
            <w:r>
              <w:rPr>
                <w:rFonts w:hint="eastAsia"/>
              </w:rPr>
              <w:t>公司明确了质量管理体系的边界：天津市北辰区宜兴埠镇工业园景观路</w:t>
            </w:r>
            <w:r>
              <w:rPr>
                <w:rFonts w:hint="eastAsia"/>
              </w:rPr>
              <w:t>43</w:t>
            </w:r>
            <w:r>
              <w:rPr>
                <w:rFonts w:hint="eastAsia"/>
              </w:rPr>
              <w:t>号的天津市天风机械制造厂。</w:t>
            </w:r>
          </w:p>
          <w:p w:rsidR="008D72F1" w:rsidRDefault="008D72F1" w:rsidP="006F6927">
            <w:pPr>
              <w:rPr>
                <w:rFonts w:hint="eastAsia"/>
              </w:rPr>
            </w:pPr>
            <w:r>
              <w:rPr>
                <w:rFonts w:hint="eastAsia"/>
              </w:rPr>
              <w:t>注册地址：天津市北辰区宜兴埠镇工业园景观路</w:t>
            </w:r>
            <w:r>
              <w:rPr>
                <w:rFonts w:hint="eastAsia"/>
              </w:rPr>
              <w:t>43</w:t>
            </w:r>
            <w:r>
              <w:rPr>
                <w:rFonts w:hint="eastAsia"/>
              </w:rPr>
              <w:t>号</w:t>
            </w:r>
          </w:p>
          <w:p w:rsidR="008D72F1" w:rsidRDefault="008D72F1" w:rsidP="006F6927">
            <w:pPr>
              <w:rPr>
                <w:rFonts w:hint="eastAsia"/>
              </w:rPr>
            </w:pPr>
            <w:r>
              <w:rPr>
                <w:rFonts w:hint="eastAsia"/>
              </w:rPr>
              <w:lastRenderedPageBreak/>
              <w:t>范围：普通机械（工业泵配件、小型电动滚筒</w:t>
            </w:r>
            <w:r>
              <w:rPr>
                <w:rFonts w:hint="eastAsia"/>
              </w:rPr>
              <w:t>)</w:t>
            </w:r>
            <w:r>
              <w:rPr>
                <w:rFonts w:hint="eastAsia"/>
              </w:rPr>
              <w:t>加工</w:t>
            </w:r>
            <w:r>
              <w:rPr>
                <w:rFonts w:hint="eastAsia"/>
              </w:rPr>
              <w:t xml:space="preserve"> </w:t>
            </w:r>
          </w:p>
          <w:p w:rsidR="008D72F1" w:rsidRPr="00221264" w:rsidRDefault="008D72F1" w:rsidP="006F6927">
            <w:pPr>
              <w:rPr>
                <w:rFonts w:hint="eastAsia"/>
              </w:rPr>
            </w:pPr>
            <w:r w:rsidRPr="00221264">
              <w:rPr>
                <w:rFonts w:hint="eastAsia"/>
              </w:rPr>
              <w:t>外包过程：铸件加工</w:t>
            </w:r>
          </w:p>
          <w:p w:rsidR="008D72F1" w:rsidRDefault="008D72F1" w:rsidP="006F6927">
            <w:r>
              <w:rPr>
                <w:rFonts w:hint="eastAsia"/>
              </w:rPr>
              <w:t>在确定质量管理体系的范围时考虑了公司的内外部因素和相关方的需求和期望，考虑了公司的产品和服务，与公司的宗旨和战略方向一致。符合标准要求。</w:t>
            </w:r>
          </w:p>
        </w:tc>
        <w:tc>
          <w:tcPr>
            <w:tcW w:w="992" w:type="dxa"/>
          </w:tcPr>
          <w:p w:rsidR="008D72F1" w:rsidRDefault="008D72F1" w:rsidP="006F6927">
            <w:pPr>
              <w:rPr>
                <w:rFonts w:hint="eastAsia"/>
              </w:rPr>
            </w:pPr>
          </w:p>
        </w:tc>
      </w:tr>
      <w:tr w:rsidR="008D72F1" w:rsidTr="006F6927">
        <w:trPr>
          <w:trHeight w:val="417"/>
        </w:trPr>
        <w:tc>
          <w:tcPr>
            <w:tcW w:w="1142" w:type="dxa"/>
            <w:vAlign w:val="center"/>
          </w:tcPr>
          <w:p w:rsidR="008D72F1" w:rsidRDefault="008D72F1" w:rsidP="006F6927">
            <w:r>
              <w:rPr>
                <w:rFonts w:ascii="宋体" w:hAnsi="宋体" w:hint="eastAsia"/>
              </w:rPr>
              <w:lastRenderedPageBreak/>
              <w:t>质量管理体系及其过程</w:t>
            </w:r>
          </w:p>
        </w:tc>
        <w:tc>
          <w:tcPr>
            <w:tcW w:w="850" w:type="dxa"/>
            <w:vAlign w:val="center"/>
          </w:tcPr>
          <w:p w:rsidR="008D72F1" w:rsidRDefault="008D72F1" w:rsidP="006F6927">
            <w:r>
              <w:rPr>
                <w:rFonts w:hint="eastAsia"/>
              </w:rPr>
              <w:t>Q4.4</w:t>
            </w:r>
          </w:p>
        </w:tc>
        <w:tc>
          <w:tcPr>
            <w:tcW w:w="11826" w:type="dxa"/>
            <w:vAlign w:val="center"/>
          </w:tcPr>
          <w:p w:rsidR="008D72F1" w:rsidRDefault="008D72F1" w:rsidP="006F6927">
            <w:pPr>
              <w:rPr>
                <w:rFonts w:cs="宋体" w:hint="eastAsia"/>
              </w:rPr>
            </w:pPr>
            <w:r>
              <w:rPr>
                <w:rFonts w:hint="eastAsia"/>
              </w:rPr>
              <w:t>查组织在</w:t>
            </w:r>
            <w:r w:rsidRPr="005F795F">
              <w:t>QM-TFJX-2020</w:t>
            </w:r>
            <w:r>
              <w:rPr>
                <w:rFonts w:hint="eastAsia"/>
              </w:rPr>
              <w:t>《质量手册》中对过程及相互关系进行了梳理，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rPr>
              <w:t xml:space="preserve"> </w:t>
            </w:r>
            <w:r>
              <w:rPr>
                <w:rFonts w:hint="eastAsia"/>
              </w:rPr>
              <w:t>配备了各种资源满足体系运行的需要。</w:t>
            </w:r>
            <w:r>
              <w:rPr>
                <w:rFonts w:hint="eastAsia"/>
              </w:rPr>
              <w:t xml:space="preserve"> </w:t>
            </w:r>
            <w:r>
              <w:rPr>
                <w:rFonts w:hint="eastAsia"/>
              </w:rPr>
              <w:t>确立了监视测量的方法。</w:t>
            </w:r>
          </w:p>
        </w:tc>
        <w:tc>
          <w:tcPr>
            <w:tcW w:w="992" w:type="dxa"/>
          </w:tcPr>
          <w:p w:rsidR="008D72F1" w:rsidRDefault="008D72F1" w:rsidP="006F6927"/>
        </w:tc>
      </w:tr>
      <w:tr w:rsidR="008D72F1" w:rsidTr="006F6927">
        <w:trPr>
          <w:trHeight w:val="1663"/>
        </w:trPr>
        <w:tc>
          <w:tcPr>
            <w:tcW w:w="1142" w:type="dxa"/>
            <w:vAlign w:val="center"/>
          </w:tcPr>
          <w:p w:rsidR="008D72F1" w:rsidRDefault="008D72F1" w:rsidP="006F6927">
            <w:pPr>
              <w:rPr>
                <w:b/>
                <w:bCs/>
              </w:rPr>
            </w:pPr>
            <w:r>
              <w:rPr>
                <w:rFonts w:cs="宋体" w:hint="eastAsia"/>
              </w:rPr>
              <w:t>管理承诺总则</w:t>
            </w:r>
          </w:p>
        </w:tc>
        <w:tc>
          <w:tcPr>
            <w:tcW w:w="850" w:type="dxa"/>
            <w:vAlign w:val="center"/>
          </w:tcPr>
          <w:p w:rsidR="008D72F1" w:rsidRDefault="008D72F1" w:rsidP="006F6927">
            <w:r>
              <w:t>Q5.1.1</w:t>
            </w:r>
          </w:p>
          <w:p w:rsidR="008D72F1" w:rsidRDefault="008D72F1" w:rsidP="006F6927">
            <w:pPr>
              <w:rPr>
                <w:b/>
                <w:bCs/>
              </w:rPr>
            </w:pPr>
          </w:p>
        </w:tc>
        <w:tc>
          <w:tcPr>
            <w:tcW w:w="11826" w:type="dxa"/>
            <w:vAlign w:val="center"/>
          </w:tcPr>
          <w:p w:rsidR="008D72F1" w:rsidRDefault="008D72F1" w:rsidP="006F6927">
            <w:pPr>
              <w:rPr>
                <w:b/>
                <w:bCs/>
              </w:rPr>
            </w:pPr>
            <w:r>
              <w:rPr>
                <w:rFonts w:cs="宋体" w:hint="eastAsia"/>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w:t>
            </w:r>
            <w:r>
              <w:t>/</w:t>
            </w:r>
            <w:r>
              <w:rPr>
                <w:rFonts w:cs="宋体" w:hint="eastAsia"/>
              </w:rPr>
              <w:t>环境工作的投入，提供充分的资源，确保公司管理体系有效运行。目前各项工作基本得到实施，并取得了一定的效果。</w:t>
            </w:r>
          </w:p>
        </w:tc>
        <w:tc>
          <w:tcPr>
            <w:tcW w:w="992" w:type="dxa"/>
          </w:tcPr>
          <w:p w:rsidR="008D72F1" w:rsidRDefault="008D72F1" w:rsidP="006F6927">
            <w:pPr>
              <w:rPr>
                <w:rFonts w:hint="eastAsia"/>
              </w:rPr>
            </w:pPr>
          </w:p>
        </w:tc>
      </w:tr>
      <w:tr w:rsidR="008D72F1" w:rsidTr="006F6927">
        <w:trPr>
          <w:trHeight w:val="1352"/>
        </w:trPr>
        <w:tc>
          <w:tcPr>
            <w:tcW w:w="1142" w:type="dxa"/>
            <w:vAlign w:val="center"/>
          </w:tcPr>
          <w:p w:rsidR="008D72F1" w:rsidRDefault="008D72F1" w:rsidP="006F6927">
            <w:pPr>
              <w:rPr>
                <w:b/>
                <w:bCs/>
              </w:rPr>
            </w:pPr>
            <w:r>
              <w:rPr>
                <w:rFonts w:cs="宋体" w:hint="eastAsia"/>
              </w:rPr>
              <w:t>以顾客为关注焦点</w:t>
            </w:r>
          </w:p>
        </w:tc>
        <w:tc>
          <w:tcPr>
            <w:tcW w:w="850" w:type="dxa"/>
            <w:vAlign w:val="center"/>
          </w:tcPr>
          <w:p w:rsidR="008D72F1" w:rsidRDefault="008D72F1" w:rsidP="006F6927">
            <w:pPr>
              <w:rPr>
                <w:b/>
                <w:bCs/>
              </w:rPr>
            </w:pPr>
            <w:r>
              <w:t>Q5.1.2</w:t>
            </w:r>
          </w:p>
        </w:tc>
        <w:tc>
          <w:tcPr>
            <w:tcW w:w="11826" w:type="dxa"/>
            <w:vAlign w:val="center"/>
          </w:tcPr>
          <w:p w:rsidR="008D72F1" w:rsidRDefault="008D72F1" w:rsidP="006F6927">
            <w:r>
              <w:rPr>
                <w:rFonts w:cs="宋体" w:hint="eastAsia"/>
              </w:rPr>
              <w:t>通过确定顾客相关要求，提供相应产品与相关服务，对顾客使用情况进行跟踪调查；并对顾客满意度感受进行测量与分析，以改进产品与服务。</w:t>
            </w:r>
          </w:p>
          <w:p w:rsidR="008D72F1" w:rsidRDefault="008D72F1" w:rsidP="006F6927">
            <w:pPr>
              <w:rPr>
                <w:b/>
                <w:bCs/>
              </w:rPr>
            </w:pPr>
            <w:r>
              <w:rPr>
                <w:rFonts w:cs="宋体" w:hint="eastAsia"/>
              </w:rPr>
              <w:t>并策划和规定了</w:t>
            </w:r>
            <w:r w:rsidRPr="00221264">
              <w:rPr>
                <w:rFonts w:cs="宋体" w:hint="eastAsia"/>
              </w:rPr>
              <w:t>由供销部定期对顾客实施满意度测评，</w:t>
            </w:r>
            <w:r>
              <w:rPr>
                <w:rFonts w:cs="宋体" w:hint="eastAsia"/>
              </w:rPr>
              <w:t>从各方面提高顾客的满意度。</w:t>
            </w:r>
          </w:p>
        </w:tc>
        <w:tc>
          <w:tcPr>
            <w:tcW w:w="992" w:type="dxa"/>
          </w:tcPr>
          <w:p w:rsidR="008D72F1" w:rsidRDefault="008D72F1" w:rsidP="006F6927">
            <w:pPr>
              <w:rPr>
                <w:rFonts w:hint="eastAsia"/>
              </w:rPr>
            </w:pPr>
          </w:p>
        </w:tc>
      </w:tr>
      <w:tr w:rsidR="008D72F1" w:rsidTr="006F6927">
        <w:trPr>
          <w:trHeight w:val="400"/>
        </w:trPr>
        <w:tc>
          <w:tcPr>
            <w:tcW w:w="1142" w:type="dxa"/>
            <w:vAlign w:val="center"/>
          </w:tcPr>
          <w:p w:rsidR="008D72F1" w:rsidRDefault="008D72F1" w:rsidP="006F6927">
            <w:pPr>
              <w:rPr>
                <w:b/>
                <w:bCs/>
              </w:rPr>
            </w:pPr>
            <w:r>
              <w:rPr>
                <w:rFonts w:cs="宋体" w:hint="eastAsia"/>
              </w:rPr>
              <w:t>管理方针</w:t>
            </w:r>
          </w:p>
        </w:tc>
        <w:tc>
          <w:tcPr>
            <w:tcW w:w="850" w:type="dxa"/>
            <w:vAlign w:val="center"/>
          </w:tcPr>
          <w:p w:rsidR="008D72F1" w:rsidRDefault="008D72F1" w:rsidP="006F6927">
            <w:pPr>
              <w:rPr>
                <w:b/>
                <w:bCs/>
              </w:rPr>
            </w:pPr>
            <w:r>
              <w:t>Q5.2</w:t>
            </w:r>
          </w:p>
        </w:tc>
        <w:tc>
          <w:tcPr>
            <w:tcW w:w="11826" w:type="dxa"/>
            <w:vAlign w:val="center"/>
          </w:tcPr>
          <w:p w:rsidR="008D72F1" w:rsidRDefault="008D72F1" w:rsidP="006F6927">
            <w:pPr>
              <w:rPr>
                <w:rFonts w:hint="eastAsia"/>
              </w:rPr>
            </w:pPr>
            <w:r>
              <w:rPr>
                <w:rFonts w:hint="eastAsia"/>
              </w:rPr>
              <w:t>企业策划并制定了质量方针：</w:t>
            </w:r>
          </w:p>
          <w:p w:rsidR="008D72F1" w:rsidRDefault="008D72F1" w:rsidP="006F6927">
            <w:pPr>
              <w:rPr>
                <w:rFonts w:cs="宋体" w:hint="eastAsia"/>
              </w:rPr>
            </w:pPr>
            <w:r>
              <w:rPr>
                <w:rFonts w:cs="宋体" w:hint="eastAsia"/>
              </w:rPr>
              <w:t>“质量第一，用户至上，恪守信誉，竭诚服务”</w:t>
            </w:r>
          </w:p>
          <w:p w:rsidR="008D72F1" w:rsidRDefault="008D72F1" w:rsidP="006F6927">
            <w:pPr>
              <w:rPr>
                <w:rFonts w:cs="宋体" w:hint="eastAsia"/>
              </w:rPr>
            </w:pPr>
            <w:r>
              <w:rPr>
                <w:rFonts w:cs="宋体" w:hint="eastAsia"/>
              </w:rPr>
              <w:t>方针在质量手册中予以规定，经总经理批准实施。</w:t>
            </w:r>
          </w:p>
          <w:p w:rsidR="008D72F1" w:rsidRDefault="008D72F1" w:rsidP="006F6927">
            <w:pPr>
              <w:rPr>
                <w:b/>
                <w:bCs/>
              </w:rPr>
            </w:pPr>
            <w:r>
              <w:rPr>
                <w:rFonts w:hint="eastAsia"/>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992" w:type="dxa"/>
          </w:tcPr>
          <w:p w:rsidR="008D72F1" w:rsidRDefault="008D72F1" w:rsidP="006F6927">
            <w:pPr>
              <w:rPr>
                <w:rFonts w:hint="eastAsia"/>
              </w:rPr>
            </w:pPr>
          </w:p>
        </w:tc>
      </w:tr>
      <w:tr w:rsidR="008D72F1" w:rsidTr="006F6927">
        <w:trPr>
          <w:trHeight w:val="405"/>
        </w:trPr>
        <w:tc>
          <w:tcPr>
            <w:tcW w:w="1142" w:type="dxa"/>
            <w:vAlign w:val="center"/>
          </w:tcPr>
          <w:p w:rsidR="008D72F1" w:rsidRDefault="008D72F1" w:rsidP="006F6927">
            <w:pPr>
              <w:rPr>
                <w:b/>
                <w:bCs/>
              </w:rPr>
            </w:pPr>
            <w:r>
              <w:rPr>
                <w:rFonts w:cs="宋体" w:hint="eastAsia"/>
              </w:rPr>
              <w:t>组织的岗位、职责权限</w:t>
            </w:r>
          </w:p>
        </w:tc>
        <w:tc>
          <w:tcPr>
            <w:tcW w:w="850" w:type="dxa"/>
            <w:vAlign w:val="center"/>
          </w:tcPr>
          <w:p w:rsidR="008D72F1" w:rsidRDefault="008D72F1" w:rsidP="006F6927">
            <w:pPr>
              <w:rPr>
                <w:b/>
                <w:bCs/>
              </w:rPr>
            </w:pPr>
            <w:r>
              <w:t>Q5.3</w:t>
            </w:r>
          </w:p>
        </w:tc>
        <w:tc>
          <w:tcPr>
            <w:tcW w:w="11826" w:type="dxa"/>
            <w:vAlign w:val="center"/>
          </w:tcPr>
          <w:p w:rsidR="008D72F1" w:rsidRDefault="008D72F1" w:rsidP="006F6927">
            <w:r>
              <w:rPr>
                <w:rFonts w:cs="宋体" w:hint="eastAsia"/>
              </w:rPr>
              <w:t>公司管理体系覆盖的部门包括：公司设有管理层、综合部、供销部、生产部等部门，部门划分尚可。</w:t>
            </w:r>
          </w:p>
          <w:p w:rsidR="008D72F1" w:rsidRDefault="008D72F1" w:rsidP="006F6927">
            <w:r>
              <w:rPr>
                <w:rFonts w:cs="宋体" w:hint="eastAsia"/>
              </w:rPr>
              <w:t>查</w:t>
            </w:r>
            <w:r w:rsidRPr="005F795F">
              <w:t>QM-TFJX-2020</w:t>
            </w:r>
            <w:r>
              <w:rPr>
                <w:rFonts w:cs="宋体" w:hint="eastAsia"/>
              </w:rPr>
              <w:t>《质量手册》、《</w:t>
            </w:r>
            <w:r w:rsidRPr="000C4888">
              <w:rPr>
                <w:rFonts w:cs="宋体" w:hint="eastAsia"/>
              </w:rPr>
              <w:t>岗位职责权限</w:t>
            </w:r>
            <w:r>
              <w:rPr>
                <w:rFonts w:cs="宋体" w:hint="eastAsia"/>
              </w:rPr>
              <w:t>》、《</w:t>
            </w:r>
            <w:r w:rsidRPr="000C4888">
              <w:rPr>
                <w:rFonts w:cs="宋体" w:hint="eastAsia"/>
              </w:rPr>
              <w:t>岗位任职要求</w:t>
            </w:r>
            <w:r>
              <w:rPr>
                <w:rFonts w:cs="宋体" w:hint="eastAsia"/>
              </w:rPr>
              <w:t>》中规定了各部门及主要岗位人员的工作职责、作用、责任、权限，职责包括了标准要求的所有要求，充分适宜，上述文件通过发放的形成传达到相关部门和人员。</w:t>
            </w:r>
            <w:r>
              <w:t xml:space="preserve"> </w:t>
            </w:r>
            <w:r>
              <w:rPr>
                <w:rFonts w:cs="宋体" w:hint="eastAsia"/>
              </w:rPr>
              <w:t>包括各级管理者做出的相关责任的承诺，基本明确了各级人员的管理职责等。确认公司目前人力资源、基础设施、技术人员、财力、信息资源均能保证。</w:t>
            </w:r>
          </w:p>
          <w:p w:rsidR="008D72F1" w:rsidRDefault="008D72F1" w:rsidP="006F6927">
            <w:pPr>
              <w:rPr>
                <w:b/>
                <w:bCs/>
              </w:rPr>
            </w:pPr>
            <w:r>
              <w:rPr>
                <w:rFonts w:cs="宋体" w:hint="eastAsia"/>
              </w:rPr>
              <w:lastRenderedPageBreak/>
              <w:t>详见各部门相关条款审核记录。</w:t>
            </w:r>
          </w:p>
        </w:tc>
        <w:tc>
          <w:tcPr>
            <w:tcW w:w="992" w:type="dxa"/>
          </w:tcPr>
          <w:p w:rsidR="008D72F1" w:rsidRDefault="008D72F1" w:rsidP="006F6927">
            <w:pPr>
              <w:rPr>
                <w:rFonts w:hint="eastAsia"/>
              </w:rPr>
            </w:pPr>
          </w:p>
        </w:tc>
      </w:tr>
      <w:tr w:rsidR="008D72F1" w:rsidTr="006F6927">
        <w:trPr>
          <w:trHeight w:val="2110"/>
        </w:trPr>
        <w:tc>
          <w:tcPr>
            <w:tcW w:w="1142" w:type="dxa"/>
            <w:vAlign w:val="center"/>
          </w:tcPr>
          <w:p w:rsidR="008D72F1" w:rsidRDefault="008D72F1" w:rsidP="006F6927">
            <w:pPr>
              <w:rPr>
                <w:b/>
                <w:bCs/>
              </w:rPr>
            </w:pPr>
            <w:r>
              <w:rPr>
                <w:rFonts w:cs="宋体" w:hint="eastAsia"/>
              </w:rPr>
              <w:lastRenderedPageBreak/>
              <w:t>应对风险和机会的策划</w:t>
            </w:r>
          </w:p>
        </w:tc>
        <w:tc>
          <w:tcPr>
            <w:tcW w:w="850" w:type="dxa"/>
            <w:vAlign w:val="center"/>
          </w:tcPr>
          <w:p w:rsidR="008D72F1" w:rsidRDefault="008D72F1" w:rsidP="006F6927">
            <w:r>
              <w:t>Q6.1</w:t>
            </w:r>
          </w:p>
          <w:p w:rsidR="008D72F1" w:rsidRDefault="008D72F1" w:rsidP="006F6927">
            <w:pPr>
              <w:rPr>
                <w:b/>
                <w:bCs/>
              </w:rPr>
            </w:pPr>
          </w:p>
        </w:tc>
        <w:tc>
          <w:tcPr>
            <w:tcW w:w="11826" w:type="dxa"/>
            <w:vAlign w:val="center"/>
          </w:tcPr>
          <w:p w:rsidR="008D72F1" w:rsidRDefault="008D72F1" w:rsidP="006F6927">
            <w:r>
              <w:rPr>
                <w:rFonts w:cs="宋体" w:hint="eastAsia"/>
              </w:rPr>
              <w:t>编制了</w:t>
            </w:r>
            <w:r w:rsidRPr="00D44A7E">
              <w:rPr>
                <w:rFonts w:cs="宋体"/>
              </w:rPr>
              <w:t>CX-TFJX-2019-03</w:t>
            </w:r>
            <w:r>
              <w:rPr>
                <w:rFonts w:cs="宋体" w:hint="eastAsia"/>
              </w:rPr>
              <w:t>《风险和机遇的应对措施控制程序》。</w:t>
            </w:r>
          </w:p>
          <w:p w:rsidR="008D72F1" w:rsidRDefault="008D72F1" w:rsidP="006F6927">
            <w:pPr>
              <w:rPr>
                <w:rFonts w:hint="eastAsia"/>
              </w:rPr>
            </w:pPr>
            <w:r>
              <w:rPr>
                <w:rFonts w:hint="eastAsia"/>
              </w:rPr>
              <w:t>查有《风险和机遇评估分析表》，确定了组织需应对的风险和机遇。</w:t>
            </w:r>
          </w:p>
          <w:p w:rsidR="008D72F1" w:rsidRDefault="008D72F1" w:rsidP="006F6927">
            <w:pPr>
              <w:rPr>
                <w:rFonts w:hint="eastAsia"/>
              </w:rPr>
            </w:pPr>
            <w:r>
              <w:rPr>
                <w:rFonts w:hint="eastAsia"/>
              </w:rPr>
              <w:t>如：</w:t>
            </w:r>
          </w:p>
          <w:p w:rsidR="008D72F1" w:rsidRDefault="008D72F1" w:rsidP="006F6927">
            <w:pPr>
              <w:rPr>
                <w:rFonts w:hint="eastAsia"/>
              </w:rPr>
            </w:pPr>
            <w:r>
              <w:rPr>
                <w:rFonts w:hint="eastAsia"/>
              </w:rPr>
              <w:t>风险及机遇：经济：整体经济环境不佳，银行利率快，银行信贷紧缩</w:t>
            </w:r>
          </w:p>
          <w:p w:rsidR="008D72F1" w:rsidRDefault="008D72F1" w:rsidP="006F6927">
            <w:pPr>
              <w:rPr>
                <w:rFonts w:hint="eastAsia"/>
              </w:rPr>
            </w:pPr>
            <w:r>
              <w:rPr>
                <w:rFonts w:hint="eastAsia"/>
              </w:rPr>
              <w:t>资源：公司现有环境、人员、设备管理不善</w:t>
            </w:r>
          </w:p>
          <w:p w:rsidR="008D72F1" w:rsidRDefault="008D72F1" w:rsidP="006F6927">
            <w:pPr>
              <w:rPr>
                <w:rFonts w:hint="eastAsia"/>
              </w:rPr>
            </w:pPr>
            <w:r>
              <w:rPr>
                <w:rFonts w:hint="eastAsia"/>
              </w:rPr>
              <w:t>文化：顾客行业具有习惯性消费，新客户开发困难，目前老客户对本公司产品质量比较满意</w:t>
            </w:r>
          </w:p>
          <w:p w:rsidR="008D72F1" w:rsidRDefault="008D72F1" w:rsidP="006F6927">
            <w:pPr>
              <w:rPr>
                <w:rFonts w:hint="eastAsia"/>
              </w:rPr>
            </w:pPr>
            <w:r>
              <w:rPr>
                <w:rFonts w:hint="eastAsia"/>
              </w:rPr>
              <w:t>社会：本公司所在地社会形势稳定，失业率较较低，人员安全感高，教育水平和人员素质较高，公共节假日和工作时间设置比较合理，相对风险较小</w:t>
            </w:r>
          </w:p>
          <w:p w:rsidR="008D72F1" w:rsidRDefault="008D72F1" w:rsidP="006F6927">
            <w:pPr>
              <w:rPr>
                <w:rFonts w:hint="eastAsia"/>
              </w:rPr>
            </w:pPr>
            <w:r>
              <w:rPr>
                <w:rFonts w:hint="eastAsia"/>
              </w:rPr>
              <w:t>相应的措施：</w:t>
            </w:r>
          </w:p>
          <w:p w:rsidR="008D72F1" w:rsidRDefault="008D72F1" w:rsidP="006F6927">
            <w:pPr>
              <w:rPr>
                <w:rFonts w:hint="eastAsia"/>
              </w:rPr>
            </w:pPr>
            <w:r>
              <w:rPr>
                <w:rFonts w:hint="eastAsia"/>
              </w:rPr>
              <w:t xml:space="preserve">　</w:t>
            </w:r>
            <w:r>
              <w:rPr>
                <w:rFonts w:hint="eastAsia"/>
              </w:rPr>
              <w:t>1</w:t>
            </w:r>
            <w:r>
              <w:rPr>
                <w:rFonts w:hint="eastAsia"/>
              </w:rPr>
              <w:t>、提前资金准备</w:t>
            </w:r>
            <w:r>
              <w:rPr>
                <w:rFonts w:hint="eastAsia"/>
              </w:rPr>
              <w:tab/>
            </w:r>
            <w:r>
              <w:rPr>
                <w:rFonts w:hint="eastAsia"/>
              </w:rPr>
              <w:t>对于合同付款紧抓</w:t>
            </w:r>
          </w:p>
          <w:p w:rsidR="008D72F1" w:rsidRDefault="008D72F1" w:rsidP="006F6927">
            <w:pPr>
              <w:rPr>
                <w:rFonts w:hint="eastAsia"/>
              </w:rPr>
            </w:pPr>
            <w:r>
              <w:rPr>
                <w:rFonts w:hint="eastAsia"/>
              </w:rPr>
              <w:t xml:space="preserve">　</w:t>
            </w:r>
            <w:r>
              <w:rPr>
                <w:rFonts w:hint="eastAsia"/>
              </w:rPr>
              <w:t>2</w:t>
            </w:r>
            <w:r>
              <w:rPr>
                <w:rFonts w:hint="eastAsia"/>
              </w:rPr>
              <w:t>、加强人员培训，提高意识</w:t>
            </w:r>
            <w:r>
              <w:rPr>
                <w:rFonts w:hint="eastAsia"/>
              </w:rPr>
              <w:tab/>
            </w:r>
            <w:r>
              <w:rPr>
                <w:rFonts w:hint="eastAsia"/>
              </w:rPr>
              <w:t>加强检查，合理调配管理资源</w:t>
            </w:r>
          </w:p>
          <w:p w:rsidR="008D72F1" w:rsidRDefault="008D72F1" w:rsidP="006F6927">
            <w:pPr>
              <w:rPr>
                <w:rFonts w:hint="eastAsia"/>
              </w:rPr>
            </w:pPr>
            <w:r>
              <w:rPr>
                <w:rFonts w:hint="eastAsia"/>
              </w:rPr>
              <w:t xml:space="preserve">　</w:t>
            </w:r>
            <w:r>
              <w:rPr>
                <w:rFonts w:hint="eastAsia"/>
              </w:rPr>
              <w:t>3</w:t>
            </w:r>
            <w:r>
              <w:rPr>
                <w:rFonts w:hint="eastAsia"/>
              </w:rPr>
              <w:t>、做好老客户维护</w:t>
            </w:r>
            <w:r>
              <w:rPr>
                <w:rFonts w:hint="eastAsia"/>
              </w:rPr>
              <w:tab/>
            </w:r>
            <w:r>
              <w:rPr>
                <w:rFonts w:hint="eastAsia"/>
              </w:rPr>
              <w:t>积极开发价值高的新客户</w:t>
            </w:r>
          </w:p>
          <w:p w:rsidR="008D72F1" w:rsidRDefault="008D72F1" w:rsidP="006F6927">
            <w:pPr>
              <w:ind w:firstLineChars="100" w:firstLine="210"/>
              <w:rPr>
                <w:rFonts w:hint="eastAsia"/>
              </w:rPr>
            </w:pPr>
            <w:r>
              <w:rPr>
                <w:rFonts w:hint="eastAsia"/>
              </w:rPr>
              <w:t>4</w:t>
            </w:r>
            <w:r>
              <w:rPr>
                <w:rFonts w:hint="eastAsia"/>
              </w:rPr>
              <w:t>、及时关注社会信息及动态</w:t>
            </w:r>
            <w:r>
              <w:rPr>
                <w:rFonts w:hint="eastAsia"/>
              </w:rPr>
              <w:tab/>
            </w:r>
            <w:r>
              <w:rPr>
                <w:rFonts w:hint="eastAsia"/>
              </w:rPr>
              <w:t>做好公司人员储备。评审情况均为符合发展要求，评审人：综合部，评审时间：</w:t>
            </w:r>
            <w:r>
              <w:rPr>
                <w:rFonts w:hint="eastAsia"/>
              </w:rPr>
              <w:t>2020</w:t>
            </w:r>
            <w:r>
              <w:rPr>
                <w:rFonts w:hint="eastAsia"/>
              </w:rPr>
              <w:t>年</w:t>
            </w:r>
            <w:r>
              <w:rPr>
                <w:rFonts w:hint="eastAsia"/>
              </w:rPr>
              <w:t>3</w:t>
            </w:r>
            <w:r>
              <w:rPr>
                <w:rFonts w:hint="eastAsia"/>
              </w:rPr>
              <w:t>月</w:t>
            </w:r>
            <w:r>
              <w:rPr>
                <w:rFonts w:hint="eastAsia"/>
              </w:rPr>
              <w:t>24</w:t>
            </w:r>
            <w:r>
              <w:rPr>
                <w:rFonts w:hint="eastAsia"/>
              </w:rPr>
              <w:t>日</w:t>
            </w:r>
          </w:p>
          <w:p w:rsidR="008D72F1" w:rsidRDefault="008D72F1" w:rsidP="006F6927">
            <w:pPr>
              <w:rPr>
                <w:b/>
                <w:bCs/>
              </w:rPr>
            </w:pPr>
            <w:r>
              <w:rPr>
                <w:rFonts w:hint="eastAsia"/>
              </w:rPr>
              <w:t>措施正在实施中。</w:t>
            </w:r>
          </w:p>
        </w:tc>
        <w:tc>
          <w:tcPr>
            <w:tcW w:w="992" w:type="dxa"/>
          </w:tcPr>
          <w:p w:rsidR="008D72F1" w:rsidRDefault="008D72F1" w:rsidP="006F6927">
            <w:pPr>
              <w:rPr>
                <w:rFonts w:hint="eastAsia"/>
              </w:rPr>
            </w:pPr>
          </w:p>
        </w:tc>
      </w:tr>
      <w:tr w:rsidR="008D72F1" w:rsidTr="006F6927">
        <w:trPr>
          <w:trHeight w:val="1599"/>
        </w:trPr>
        <w:tc>
          <w:tcPr>
            <w:tcW w:w="1142" w:type="dxa"/>
            <w:vAlign w:val="center"/>
          </w:tcPr>
          <w:p w:rsidR="008D72F1" w:rsidRDefault="008D72F1" w:rsidP="006F6927">
            <w:pPr>
              <w:rPr>
                <w:b/>
                <w:bCs/>
              </w:rPr>
            </w:pPr>
            <w:r>
              <w:rPr>
                <w:rFonts w:cs="宋体" w:hint="eastAsia"/>
              </w:rPr>
              <w:t>目标指标</w:t>
            </w:r>
          </w:p>
        </w:tc>
        <w:tc>
          <w:tcPr>
            <w:tcW w:w="850" w:type="dxa"/>
            <w:vAlign w:val="center"/>
          </w:tcPr>
          <w:p w:rsidR="008D72F1" w:rsidRDefault="008D72F1" w:rsidP="006F6927">
            <w:r>
              <w:t>Q</w:t>
            </w:r>
          </w:p>
          <w:p w:rsidR="008D72F1" w:rsidRDefault="008D72F1" w:rsidP="006F6927">
            <w:pPr>
              <w:rPr>
                <w:b/>
                <w:bCs/>
              </w:rPr>
            </w:pPr>
            <w:r>
              <w:t>6.2</w:t>
            </w:r>
          </w:p>
        </w:tc>
        <w:tc>
          <w:tcPr>
            <w:tcW w:w="11826" w:type="dxa"/>
            <w:vAlign w:val="center"/>
          </w:tcPr>
          <w:p w:rsidR="008D72F1" w:rsidRDefault="008D72F1" w:rsidP="006F6927">
            <w:pPr>
              <w:rPr>
                <w:rFonts w:hint="eastAsia"/>
              </w:rPr>
            </w:pPr>
            <w:r>
              <w:rPr>
                <w:rFonts w:hint="eastAsia"/>
              </w:rPr>
              <w:t>公司总的质量目标为：</w:t>
            </w:r>
          </w:p>
          <w:p w:rsidR="008D72F1" w:rsidRDefault="008D72F1" w:rsidP="006F6927">
            <w:pPr>
              <w:rPr>
                <w:rFonts w:hint="eastAsia"/>
              </w:rPr>
            </w:pPr>
            <w:r>
              <w:rPr>
                <w:rFonts w:hint="eastAsia"/>
              </w:rPr>
              <w:t>产品一次交验合格率</w:t>
            </w:r>
            <w:r>
              <w:rPr>
                <w:rFonts w:hint="eastAsia"/>
              </w:rPr>
              <w:t>98%</w:t>
            </w:r>
          </w:p>
          <w:p w:rsidR="008D72F1" w:rsidRDefault="008D72F1" w:rsidP="006F6927">
            <w:pPr>
              <w:rPr>
                <w:rFonts w:hint="eastAsia"/>
              </w:rPr>
            </w:pPr>
            <w:r>
              <w:rPr>
                <w:rFonts w:hint="eastAsia"/>
              </w:rPr>
              <w:t>出厂合格率</w:t>
            </w:r>
            <w:r>
              <w:rPr>
                <w:rFonts w:hint="eastAsia"/>
              </w:rPr>
              <w:t>100%</w:t>
            </w:r>
            <w:r>
              <w:rPr>
                <w:rFonts w:hint="eastAsia"/>
              </w:rPr>
              <w:t>；</w:t>
            </w:r>
          </w:p>
          <w:p w:rsidR="008D72F1" w:rsidRDefault="008D72F1" w:rsidP="006F6927">
            <w:pPr>
              <w:rPr>
                <w:rFonts w:hint="eastAsia"/>
              </w:rPr>
            </w:pPr>
            <w:r>
              <w:rPr>
                <w:rFonts w:hint="eastAsia"/>
              </w:rPr>
              <w:t>顾客满意率</w:t>
            </w:r>
            <w:r>
              <w:rPr>
                <w:rFonts w:hint="eastAsia"/>
              </w:rPr>
              <w:t>95%</w:t>
            </w:r>
          </w:p>
          <w:p w:rsidR="008D72F1" w:rsidRDefault="008D72F1" w:rsidP="006F6927">
            <w:pPr>
              <w:rPr>
                <w:rFonts w:hint="eastAsia"/>
              </w:rPr>
            </w:pPr>
            <w:r>
              <w:rPr>
                <w:rFonts w:hint="eastAsia"/>
              </w:rPr>
              <w:t>质量目标进行层层分解，落实到责任部门。</w:t>
            </w:r>
          </w:p>
          <w:p w:rsidR="008D72F1" w:rsidRDefault="008D72F1" w:rsidP="006F6927">
            <w:pPr>
              <w:rPr>
                <w:rFonts w:hint="eastAsia"/>
              </w:rPr>
            </w:pPr>
            <w:r>
              <w:rPr>
                <w:rFonts w:hint="eastAsia"/>
              </w:rPr>
              <w:t>--</w:t>
            </w:r>
            <w:r>
              <w:rPr>
                <w:rFonts w:hint="eastAsia"/>
              </w:rPr>
              <w:t>查</w:t>
            </w:r>
            <w:r>
              <w:rPr>
                <w:rFonts w:hint="eastAsia"/>
              </w:rPr>
              <w:t>202</w:t>
            </w:r>
            <w:r>
              <w:t>1</w:t>
            </w:r>
            <w:r>
              <w:rPr>
                <w:rFonts w:hint="eastAsia"/>
              </w:rPr>
              <w:t>年</w:t>
            </w:r>
            <w:r>
              <w:rPr>
                <w:rFonts w:hint="eastAsia"/>
              </w:rPr>
              <w:t>4</w:t>
            </w:r>
            <w:r>
              <w:rPr>
                <w:rFonts w:hint="eastAsia"/>
              </w:rPr>
              <w:t>月</w:t>
            </w:r>
            <w:r>
              <w:rPr>
                <w:rFonts w:hint="eastAsia"/>
              </w:rPr>
              <w:t>-</w:t>
            </w:r>
            <w:r>
              <w:t>6</w:t>
            </w:r>
            <w:r>
              <w:rPr>
                <w:rFonts w:hint="eastAsia"/>
              </w:rPr>
              <w:t>月度考核情况：考核人：葛兆立，审批：刘伟</w:t>
            </w:r>
          </w:p>
          <w:p w:rsidR="008D72F1" w:rsidRDefault="008D72F1" w:rsidP="006F6927">
            <w:pPr>
              <w:rPr>
                <w:rFonts w:hint="eastAsia"/>
              </w:rPr>
            </w:pPr>
            <w:r>
              <w:rPr>
                <w:rFonts w:hint="eastAsia"/>
              </w:rPr>
              <w:t>1</w:t>
            </w:r>
            <w:r>
              <w:rPr>
                <w:rFonts w:hint="eastAsia"/>
              </w:rPr>
              <w:t>、产品一次校验合格率</w:t>
            </w:r>
            <w:r>
              <w:rPr>
                <w:rFonts w:hint="eastAsia"/>
              </w:rPr>
              <w:t>98%            98%</w:t>
            </w:r>
          </w:p>
          <w:p w:rsidR="008D72F1" w:rsidRDefault="008D72F1" w:rsidP="006F6927">
            <w:pPr>
              <w:rPr>
                <w:rFonts w:hint="eastAsia"/>
              </w:rPr>
            </w:pPr>
            <w:r>
              <w:rPr>
                <w:rFonts w:hint="eastAsia"/>
              </w:rPr>
              <w:t>2</w:t>
            </w:r>
            <w:r>
              <w:rPr>
                <w:rFonts w:hint="eastAsia"/>
              </w:rPr>
              <w:t>、出厂合格率</w:t>
            </w:r>
            <w:r>
              <w:rPr>
                <w:rFonts w:hint="eastAsia"/>
              </w:rPr>
              <w:t>100%                  100%</w:t>
            </w:r>
          </w:p>
          <w:p w:rsidR="008D72F1" w:rsidRDefault="008D72F1" w:rsidP="006F6927">
            <w:pPr>
              <w:rPr>
                <w:b/>
                <w:bCs/>
              </w:rPr>
            </w:pPr>
            <w:r>
              <w:rPr>
                <w:rFonts w:hint="eastAsia"/>
              </w:rPr>
              <w:t>3</w:t>
            </w:r>
            <w:r>
              <w:rPr>
                <w:rFonts w:hint="eastAsia"/>
              </w:rPr>
              <w:t>、顾客满意率</w:t>
            </w:r>
            <w:r>
              <w:rPr>
                <w:rFonts w:hint="eastAsia"/>
              </w:rPr>
              <w:t>95%                    97%</w:t>
            </w:r>
          </w:p>
        </w:tc>
        <w:tc>
          <w:tcPr>
            <w:tcW w:w="992" w:type="dxa"/>
          </w:tcPr>
          <w:p w:rsidR="008D72F1" w:rsidRDefault="008D72F1" w:rsidP="006F6927"/>
        </w:tc>
      </w:tr>
      <w:tr w:rsidR="008D72F1" w:rsidTr="006F6927">
        <w:trPr>
          <w:trHeight w:val="2572"/>
        </w:trPr>
        <w:tc>
          <w:tcPr>
            <w:tcW w:w="1142" w:type="dxa"/>
            <w:vAlign w:val="center"/>
          </w:tcPr>
          <w:p w:rsidR="008D72F1" w:rsidRDefault="008D72F1" w:rsidP="006F6927">
            <w:r>
              <w:rPr>
                <w:rFonts w:cs="宋体" w:hint="eastAsia"/>
              </w:rPr>
              <w:lastRenderedPageBreak/>
              <w:t>变更的策划</w:t>
            </w:r>
          </w:p>
        </w:tc>
        <w:tc>
          <w:tcPr>
            <w:tcW w:w="850" w:type="dxa"/>
            <w:vAlign w:val="center"/>
          </w:tcPr>
          <w:p w:rsidR="008D72F1" w:rsidRDefault="008D72F1" w:rsidP="006F6927">
            <w:r>
              <w:t>Q6.3</w:t>
            </w:r>
          </w:p>
        </w:tc>
        <w:tc>
          <w:tcPr>
            <w:tcW w:w="11826" w:type="dxa"/>
            <w:vAlign w:val="center"/>
          </w:tcPr>
          <w:p w:rsidR="008D72F1" w:rsidRPr="00221264" w:rsidRDefault="008D72F1" w:rsidP="006F6927">
            <w:r>
              <w:rPr>
                <w:rFonts w:cs="宋体" w:hint="eastAsia"/>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w:t>
            </w:r>
            <w:r w:rsidRPr="00221264">
              <w:rPr>
                <w:rFonts w:cs="宋体" w:hint="eastAsia"/>
              </w:rPr>
              <w:t>体系进行变更。</w:t>
            </w:r>
          </w:p>
          <w:p w:rsidR="008D72F1" w:rsidRPr="00221264" w:rsidRDefault="008D72F1" w:rsidP="006F6927">
            <w:r w:rsidRPr="00221264">
              <w:rPr>
                <w:rFonts w:cs="宋体" w:hint="eastAsia"/>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rsidR="008D72F1" w:rsidRPr="00221264" w:rsidRDefault="008D72F1" w:rsidP="006F6927">
            <w:r w:rsidRPr="00221264">
              <w:rPr>
                <w:rFonts w:cs="宋体" w:hint="eastAsia"/>
              </w:rPr>
              <w:t>组织应对变更的有效性进行评价，确保质量管理体系的完整性。</w:t>
            </w:r>
          </w:p>
          <w:p w:rsidR="008D72F1" w:rsidRDefault="008D72F1" w:rsidP="006F6927">
            <w:r w:rsidRPr="00221264">
              <w:rPr>
                <w:rFonts w:cs="宋体" w:hint="eastAsia"/>
              </w:rPr>
              <w:t>自体系建立以来，体系未发生变更，保持完整。</w:t>
            </w:r>
          </w:p>
        </w:tc>
        <w:tc>
          <w:tcPr>
            <w:tcW w:w="992" w:type="dxa"/>
          </w:tcPr>
          <w:p w:rsidR="008D72F1" w:rsidRDefault="008D72F1" w:rsidP="006F6927">
            <w:pPr>
              <w:rPr>
                <w:rFonts w:hint="eastAsia"/>
              </w:rPr>
            </w:pPr>
          </w:p>
        </w:tc>
      </w:tr>
      <w:tr w:rsidR="008D72F1" w:rsidTr="006F6927">
        <w:trPr>
          <w:trHeight w:val="2433"/>
        </w:trPr>
        <w:tc>
          <w:tcPr>
            <w:tcW w:w="1142" w:type="dxa"/>
            <w:vAlign w:val="center"/>
          </w:tcPr>
          <w:p w:rsidR="008D72F1" w:rsidRDefault="008D72F1" w:rsidP="006F6927">
            <w:pPr>
              <w:rPr>
                <w:b/>
                <w:bCs/>
              </w:rPr>
            </w:pPr>
            <w:r>
              <w:rPr>
                <w:rFonts w:cs="宋体" w:hint="eastAsia"/>
              </w:rPr>
              <w:t>资源提供</w:t>
            </w:r>
          </w:p>
        </w:tc>
        <w:tc>
          <w:tcPr>
            <w:tcW w:w="850" w:type="dxa"/>
            <w:vAlign w:val="center"/>
          </w:tcPr>
          <w:p w:rsidR="008D72F1" w:rsidRDefault="008D72F1" w:rsidP="006F6927">
            <w:r>
              <w:t>Q7.1.1</w:t>
            </w:r>
          </w:p>
          <w:p w:rsidR="008D72F1" w:rsidRDefault="008D72F1" w:rsidP="006F6927">
            <w:pPr>
              <w:rPr>
                <w:b/>
                <w:bCs/>
              </w:rPr>
            </w:pPr>
          </w:p>
        </w:tc>
        <w:tc>
          <w:tcPr>
            <w:tcW w:w="11826" w:type="dxa"/>
            <w:vAlign w:val="center"/>
          </w:tcPr>
          <w:p w:rsidR="008D72F1" w:rsidRDefault="008D72F1" w:rsidP="006F6927">
            <w:r>
              <w:rPr>
                <w:rFonts w:cs="宋体" w:hint="eastAsia"/>
              </w:rPr>
              <w:t>公司为了实施管理体系并持续改进其有效性，增强顾客满意度，提供了各方面的资源保证。</w:t>
            </w:r>
          </w:p>
          <w:p w:rsidR="008D72F1" w:rsidRDefault="008D72F1" w:rsidP="006F6927">
            <w:r>
              <w:t xml:space="preserve">a. </w:t>
            </w:r>
            <w:r>
              <w:rPr>
                <w:rFonts w:cs="宋体" w:hint="eastAsia"/>
              </w:rPr>
              <w:t>人力资源：职工队伍相对稳定，实践经验丰富；</w:t>
            </w:r>
          </w:p>
          <w:p w:rsidR="008D72F1" w:rsidRDefault="008D72F1" w:rsidP="006F6927">
            <w:pPr>
              <w:rPr>
                <w:rFonts w:cs="宋体" w:hint="eastAsia"/>
              </w:rPr>
            </w:pPr>
            <w:r>
              <w:t xml:space="preserve">b. </w:t>
            </w:r>
            <w:r>
              <w:rPr>
                <w:rFonts w:cs="宋体" w:hint="eastAsia"/>
              </w:rPr>
              <w:t>基础设施：办公设备配有：电话，电脑、打印机、复印机、空调、办公桌椅等。生产车间、库房等基础设施，主要生产设备：锯床、车床、锻锤、液压机、叉车、双梁天车、液压锤、龙门铣、单梁天车等。</w:t>
            </w:r>
          </w:p>
          <w:p w:rsidR="008D72F1" w:rsidRDefault="008D72F1" w:rsidP="006F6927">
            <w:r>
              <w:t xml:space="preserve">c. </w:t>
            </w:r>
            <w:r>
              <w:rPr>
                <w:rFonts w:cs="宋体" w:hint="eastAsia"/>
              </w:rPr>
              <w:t>工作环境：</w:t>
            </w:r>
            <w:r w:rsidRPr="00887B9A">
              <w:rPr>
                <w:rFonts w:cs="宋体" w:hint="eastAsia"/>
              </w:rPr>
              <w:t>总面积：</w:t>
            </w:r>
            <w:r w:rsidRPr="00887B9A">
              <w:rPr>
                <w:rFonts w:cs="宋体" w:hint="eastAsia"/>
              </w:rPr>
              <w:t>12000</w:t>
            </w:r>
            <w:r w:rsidRPr="00887B9A">
              <w:rPr>
                <w:rFonts w:cs="宋体" w:hint="eastAsia"/>
              </w:rPr>
              <w:t>平米；车间：</w:t>
            </w:r>
            <w:r w:rsidRPr="00887B9A">
              <w:rPr>
                <w:rFonts w:cs="宋体" w:hint="eastAsia"/>
              </w:rPr>
              <w:t>7300</w:t>
            </w:r>
            <w:r w:rsidRPr="00887B9A">
              <w:rPr>
                <w:rFonts w:cs="宋体" w:hint="eastAsia"/>
              </w:rPr>
              <w:t>平米；办公室：</w:t>
            </w:r>
            <w:r w:rsidRPr="00887B9A">
              <w:rPr>
                <w:rFonts w:cs="宋体" w:hint="eastAsia"/>
              </w:rPr>
              <w:t>260</w:t>
            </w:r>
            <w:r w:rsidRPr="00887B9A">
              <w:rPr>
                <w:rFonts w:cs="宋体" w:hint="eastAsia"/>
              </w:rPr>
              <w:t>平米</w:t>
            </w:r>
            <w:r>
              <w:rPr>
                <w:rFonts w:hint="eastAsia"/>
              </w:rPr>
              <w:t>，工序布局合理，场所卫生较整洁，配有通风设施，工作环境良好。</w:t>
            </w:r>
          </w:p>
          <w:p w:rsidR="008D72F1" w:rsidRDefault="008D72F1" w:rsidP="006F6927">
            <w:pPr>
              <w:rPr>
                <w:b/>
                <w:bCs/>
              </w:rPr>
            </w:pPr>
            <w:r>
              <w:rPr>
                <w:rFonts w:cs="宋体" w:hint="eastAsia"/>
              </w:rPr>
              <w:t>能够满足产品生产及服务需要。</w:t>
            </w:r>
          </w:p>
        </w:tc>
        <w:tc>
          <w:tcPr>
            <w:tcW w:w="992" w:type="dxa"/>
          </w:tcPr>
          <w:p w:rsidR="008D72F1" w:rsidRDefault="008D72F1" w:rsidP="006F6927">
            <w:pPr>
              <w:rPr>
                <w:rFonts w:hint="eastAsia"/>
              </w:rPr>
            </w:pPr>
          </w:p>
        </w:tc>
      </w:tr>
      <w:tr w:rsidR="008D72F1" w:rsidTr="006F6927">
        <w:trPr>
          <w:trHeight w:val="1382"/>
        </w:trPr>
        <w:tc>
          <w:tcPr>
            <w:tcW w:w="1142" w:type="dxa"/>
            <w:vAlign w:val="center"/>
          </w:tcPr>
          <w:p w:rsidR="008D72F1" w:rsidRDefault="008D72F1" w:rsidP="006F6927">
            <w:pPr>
              <w:rPr>
                <w:rFonts w:cs="宋体" w:hint="eastAsia"/>
              </w:rPr>
            </w:pPr>
            <w:r>
              <w:rPr>
                <w:rFonts w:cs="宋体" w:hint="eastAsia"/>
              </w:rPr>
              <w:t>沟通</w:t>
            </w:r>
            <w:r>
              <w:rPr>
                <w:rFonts w:cs="宋体" w:hint="eastAsia"/>
              </w:rPr>
              <w:t xml:space="preserve"> </w:t>
            </w:r>
          </w:p>
        </w:tc>
        <w:tc>
          <w:tcPr>
            <w:tcW w:w="850" w:type="dxa"/>
            <w:vAlign w:val="center"/>
          </w:tcPr>
          <w:p w:rsidR="008D72F1" w:rsidRDefault="008D72F1" w:rsidP="006F6927">
            <w:pPr>
              <w:rPr>
                <w:rFonts w:cs="宋体" w:hint="eastAsia"/>
              </w:rPr>
            </w:pPr>
            <w:r>
              <w:rPr>
                <w:rFonts w:cs="宋体" w:hint="eastAsia"/>
              </w:rPr>
              <w:t>7.4</w:t>
            </w:r>
          </w:p>
        </w:tc>
        <w:tc>
          <w:tcPr>
            <w:tcW w:w="11826" w:type="dxa"/>
            <w:vAlign w:val="center"/>
          </w:tcPr>
          <w:p w:rsidR="008D72F1" w:rsidRDefault="008D72F1" w:rsidP="006F6927">
            <w:pPr>
              <w:rPr>
                <w:rFonts w:cs="宋体" w:hint="eastAsia"/>
              </w:rPr>
            </w:pPr>
            <w:r>
              <w:rPr>
                <w:rFonts w:cs="宋体" w:hint="eastAsia"/>
              </w:rPr>
              <w:t>制定并执行</w:t>
            </w:r>
            <w:r w:rsidRPr="0054257F">
              <w:rPr>
                <w:rFonts w:cs="宋体"/>
              </w:rPr>
              <w:t>CX-TFJX-2019-09</w:t>
            </w:r>
            <w:bookmarkStart w:id="0" w:name="_Hlk83201902"/>
            <w:r>
              <w:rPr>
                <w:rFonts w:cs="宋体" w:hint="eastAsia"/>
              </w:rPr>
              <w:t>《</w:t>
            </w:r>
            <w:r w:rsidRPr="0054257F">
              <w:rPr>
                <w:rFonts w:cs="宋体" w:hint="eastAsia"/>
              </w:rPr>
              <w:t>沟通（内部和外部）控制程序</w:t>
            </w:r>
            <w:r>
              <w:rPr>
                <w:rFonts w:cs="宋体" w:hint="eastAsia"/>
              </w:rPr>
              <w:t>》</w:t>
            </w:r>
            <w:bookmarkEnd w:id="0"/>
            <w:r>
              <w:rPr>
                <w:rFonts w:cs="宋体" w:hint="eastAsia"/>
              </w:rPr>
              <w:t>。</w:t>
            </w:r>
          </w:p>
          <w:p w:rsidR="008D72F1" w:rsidRDefault="008D72F1" w:rsidP="006F6927">
            <w:pPr>
              <w:rPr>
                <w:rFonts w:cs="宋体" w:hint="eastAsia"/>
              </w:rPr>
            </w:pPr>
            <w:r>
              <w:rPr>
                <w:rFonts w:cs="宋体" w:hint="eastAsia"/>
              </w:rPr>
              <w:t>内部沟通：文件、会议、面谈、检讨会、评审单等方式进行内部沟通。</w:t>
            </w:r>
          </w:p>
          <w:p w:rsidR="008D72F1" w:rsidRDefault="008D72F1" w:rsidP="006F6927">
            <w:pPr>
              <w:rPr>
                <w:rFonts w:cs="宋体" w:hint="eastAsia"/>
              </w:rPr>
            </w:pPr>
            <w:r>
              <w:rPr>
                <w:rFonts w:cs="宋体" w:hint="eastAsia"/>
              </w:rPr>
              <w:t>外部沟通：订单、电话、面谈、传真等，主要与顾客、上级主管部门的沟通。</w:t>
            </w:r>
          </w:p>
          <w:p w:rsidR="008D72F1" w:rsidRDefault="008D72F1" w:rsidP="006F6927">
            <w:pPr>
              <w:rPr>
                <w:rFonts w:cs="宋体" w:hint="eastAsia"/>
              </w:rPr>
            </w:pPr>
            <w:r>
              <w:rPr>
                <w:rFonts w:cs="宋体" w:hint="eastAsia"/>
              </w:rPr>
              <w:t>目前各项沟通都较为及时、顺畅、效果较好。</w:t>
            </w:r>
          </w:p>
        </w:tc>
        <w:tc>
          <w:tcPr>
            <w:tcW w:w="992" w:type="dxa"/>
          </w:tcPr>
          <w:p w:rsidR="008D72F1" w:rsidRDefault="008D72F1" w:rsidP="006F6927"/>
        </w:tc>
      </w:tr>
      <w:tr w:rsidR="008D72F1" w:rsidTr="006F6927">
        <w:trPr>
          <w:trHeight w:val="1451"/>
        </w:trPr>
        <w:tc>
          <w:tcPr>
            <w:tcW w:w="1142" w:type="dxa"/>
            <w:vAlign w:val="center"/>
          </w:tcPr>
          <w:p w:rsidR="008D72F1" w:rsidRDefault="008D72F1" w:rsidP="006F6927">
            <w:pPr>
              <w:rPr>
                <w:b/>
                <w:bCs/>
              </w:rPr>
            </w:pPr>
            <w:r>
              <w:rPr>
                <w:rFonts w:cs="宋体" w:hint="eastAsia"/>
              </w:rPr>
              <w:t>监视和测量总则</w:t>
            </w:r>
          </w:p>
        </w:tc>
        <w:tc>
          <w:tcPr>
            <w:tcW w:w="850" w:type="dxa"/>
            <w:vAlign w:val="center"/>
          </w:tcPr>
          <w:p w:rsidR="008D72F1" w:rsidRDefault="008D72F1" w:rsidP="006F6927">
            <w:r>
              <w:t>Q</w:t>
            </w:r>
          </w:p>
          <w:p w:rsidR="008D72F1" w:rsidRDefault="008D72F1" w:rsidP="006F6927">
            <w:pPr>
              <w:rPr>
                <w:b/>
                <w:bCs/>
              </w:rPr>
            </w:pPr>
            <w:r>
              <w:t>9.1.1</w:t>
            </w:r>
          </w:p>
        </w:tc>
        <w:tc>
          <w:tcPr>
            <w:tcW w:w="11826" w:type="dxa"/>
            <w:vAlign w:val="center"/>
          </w:tcPr>
          <w:p w:rsidR="008D72F1" w:rsidRDefault="008D72F1" w:rsidP="006F6927">
            <w:r>
              <w:rPr>
                <w:rFonts w:cs="宋体" w:hint="eastAsia"/>
              </w:rPr>
              <w:t>组织策划了对绩效的监视和测量，对绩效的分析和评价，对事项进行汇报的程序等。保留了必要的记录文件。</w:t>
            </w:r>
          </w:p>
          <w:p w:rsidR="008D72F1" w:rsidRDefault="008D72F1" w:rsidP="006F6927">
            <w:pPr>
              <w:rPr>
                <w:b/>
                <w:bCs/>
              </w:rPr>
            </w:pPr>
            <w:r>
              <w:rPr>
                <w:rFonts w:cs="宋体" w:hint="eastAsia"/>
              </w:rPr>
              <w:t>公司通过管理评审和内部审核，以及定期的目标考核，对发现的问题采取纠正和必要的纠正措施，确保管理体系绩效和有效性。</w:t>
            </w:r>
          </w:p>
        </w:tc>
        <w:tc>
          <w:tcPr>
            <w:tcW w:w="992" w:type="dxa"/>
          </w:tcPr>
          <w:p w:rsidR="008D72F1" w:rsidRDefault="008D72F1" w:rsidP="006F6927">
            <w:pPr>
              <w:rPr>
                <w:rFonts w:hint="eastAsia"/>
              </w:rPr>
            </w:pPr>
          </w:p>
        </w:tc>
      </w:tr>
      <w:tr w:rsidR="008D72F1" w:rsidTr="006F6927">
        <w:trPr>
          <w:trHeight w:val="2110"/>
        </w:trPr>
        <w:tc>
          <w:tcPr>
            <w:tcW w:w="1142" w:type="dxa"/>
            <w:vAlign w:val="center"/>
          </w:tcPr>
          <w:p w:rsidR="008D72F1" w:rsidRDefault="008D72F1" w:rsidP="006F6927">
            <w:pPr>
              <w:rPr>
                <w:b/>
                <w:bCs/>
              </w:rPr>
            </w:pPr>
            <w:r>
              <w:rPr>
                <w:rFonts w:cs="宋体" w:hint="eastAsia"/>
              </w:rPr>
              <w:lastRenderedPageBreak/>
              <w:t>管理评审</w:t>
            </w:r>
          </w:p>
        </w:tc>
        <w:tc>
          <w:tcPr>
            <w:tcW w:w="850" w:type="dxa"/>
            <w:vAlign w:val="center"/>
          </w:tcPr>
          <w:p w:rsidR="008D72F1" w:rsidRDefault="008D72F1" w:rsidP="006F6927">
            <w:pPr>
              <w:rPr>
                <w:rFonts w:hint="eastAsia"/>
                <w:b/>
                <w:bCs/>
              </w:rPr>
            </w:pPr>
            <w:r>
              <w:t>Q9.3</w:t>
            </w:r>
          </w:p>
        </w:tc>
        <w:tc>
          <w:tcPr>
            <w:tcW w:w="11826" w:type="dxa"/>
            <w:vAlign w:val="center"/>
          </w:tcPr>
          <w:p w:rsidR="008D72F1" w:rsidRDefault="008D72F1" w:rsidP="006F6927">
            <w:r>
              <w:rPr>
                <w:rFonts w:cs="宋体" w:hint="eastAsia"/>
              </w:rPr>
              <w:t>查有</w:t>
            </w:r>
            <w:r w:rsidRPr="000A550F">
              <w:rPr>
                <w:rFonts w:cs="宋体"/>
              </w:rPr>
              <w:t>CX-TFJX-2019-22</w:t>
            </w:r>
            <w:r>
              <w:rPr>
                <w:rFonts w:cs="宋体" w:hint="eastAsia"/>
              </w:rPr>
              <w:t>《管理评审控制程序》中</w:t>
            </w:r>
            <w:r>
              <w:rPr>
                <w:rFonts w:cs="宋体" w:hint="eastAsia"/>
              </w:rPr>
              <w:t>5</w:t>
            </w:r>
            <w:r>
              <w:rPr>
                <w:rFonts w:cs="宋体"/>
              </w:rPr>
              <w:t>.1</w:t>
            </w:r>
            <w:r>
              <w:rPr>
                <w:rFonts w:cs="宋体" w:hint="eastAsia"/>
              </w:rPr>
              <w:t>条款规定：</w:t>
            </w:r>
            <w:r w:rsidRPr="00607A4C">
              <w:rPr>
                <w:rFonts w:cs="宋体" w:hint="eastAsia"/>
              </w:rPr>
              <w:t>管理评审每年进行一次，两次评审的时间间隔不超过</w:t>
            </w:r>
            <w:r w:rsidRPr="00607A4C">
              <w:rPr>
                <w:rFonts w:cs="宋体" w:hint="eastAsia"/>
              </w:rPr>
              <w:t>12</w:t>
            </w:r>
            <w:r w:rsidRPr="00607A4C">
              <w:rPr>
                <w:rFonts w:cs="宋体" w:hint="eastAsia"/>
              </w:rPr>
              <w:t>个月，在下列情况下，总经理可决定增加或提前管理评审</w:t>
            </w:r>
            <w:r>
              <w:rPr>
                <w:rFonts w:cs="宋体" w:hint="eastAsia"/>
              </w:rPr>
              <w:t>。评审内容包括：资源配置；法律法规的便害；质量方针和目标的变化；内审结果；管理方针和目标的适宜性；过程的控制情况；产品的符合性；改进的需求；合规性评价等。</w:t>
            </w:r>
          </w:p>
          <w:p w:rsidR="008D72F1" w:rsidRDefault="008D72F1" w:rsidP="006F6927">
            <w:pPr>
              <w:rPr>
                <w:rFonts w:cs="宋体"/>
              </w:rPr>
            </w:pPr>
          </w:p>
          <w:p w:rsidR="008D72F1" w:rsidRDefault="008D72F1" w:rsidP="006F6927">
            <w:r>
              <w:rPr>
                <w:rFonts w:cs="宋体" w:hint="eastAsia"/>
              </w:rPr>
              <w:t>查有《管理评通知单（计划）》（</w:t>
            </w:r>
            <w:r w:rsidRPr="004F1F7F">
              <w:rPr>
                <w:rFonts w:cs="宋体" w:hint="eastAsia"/>
              </w:rPr>
              <w:t>WJ/Z-26</w:t>
            </w:r>
            <w:r w:rsidRPr="004F1F7F">
              <w:rPr>
                <w:rFonts w:cs="宋体" w:hint="eastAsia"/>
              </w:rPr>
              <w:t>）</w:t>
            </w:r>
            <w:r>
              <w:rPr>
                <w:rFonts w:cs="宋体" w:hint="eastAsia"/>
              </w:rPr>
              <w:t>，</w:t>
            </w:r>
            <w:r>
              <w:rPr>
                <w:rFonts w:hint="eastAsia"/>
              </w:rPr>
              <w:t>查《管理评审通知单</w:t>
            </w:r>
            <w:r>
              <w:rPr>
                <w:rFonts w:hint="eastAsia"/>
              </w:rPr>
              <w:t>(</w:t>
            </w:r>
            <w:r>
              <w:rPr>
                <w:rFonts w:hint="eastAsia"/>
              </w:rPr>
              <w:t>计划</w:t>
            </w:r>
            <w:r>
              <w:rPr>
                <w:rFonts w:hint="eastAsia"/>
              </w:rPr>
              <w:t>)</w:t>
            </w:r>
            <w:r>
              <w:rPr>
                <w:rFonts w:hint="eastAsia"/>
              </w:rPr>
              <w:t>》策划了管理评审目的、时间、参加人员、管理评审内容及资料等，</w:t>
            </w:r>
            <w:r>
              <w:rPr>
                <w:rFonts w:cs="宋体" w:hint="eastAsia"/>
              </w:rPr>
              <w:t>管理评审的时间：</w:t>
            </w:r>
            <w:r w:rsidRPr="004A3466">
              <w:rPr>
                <w:rFonts w:cs="宋体" w:hint="eastAsia"/>
              </w:rPr>
              <w:t>2021</w:t>
            </w:r>
            <w:r w:rsidRPr="004A3466">
              <w:rPr>
                <w:rFonts w:cs="宋体" w:hint="eastAsia"/>
              </w:rPr>
              <w:t>年</w:t>
            </w:r>
            <w:r w:rsidRPr="004A3466">
              <w:rPr>
                <w:rFonts w:cs="宋体" w:hint="eastAsia"/>
              </w:rPr>
              <w:t>7</w:t>
            </w:r>
            <w:r w:rsidRPr="004A3466">
              <w:rPr>
                <w:rFonts w:cs="宋体" w:hint="eastAsia"/>
              </w:rPr>
              <w:t>月</w:t>
            </w:r>
            <w:r w:rsidRPr="004A3466">
              <w:rPr>
                <w:rFonts w:cs="宋体" w:hint="eastAsia"/>
              </w:rPr>
              <w:t>28</w:t>
            </w:r>
            <w:r w:rsidRPr="004A3466">
              <w:rPr>
                <w:rFonts w:cs="宋体" w:hint="eastAsia"/>
              </w:rPr>
              <w:t>日上午</w:t>
            </w:r>
            <w:r w:rsidRPr="004A3466">
              <w:rPr>
                <w:rFonts w:cs="宋体" w:hint="eastAsia"/>
              </w:rPr>
              <w:t>8</w:t>
            </w:r>
            <w:r w:rsidRPr="004A3466">
              <w:rPr>
                <w:rFonts w:cs="宋体" w:hint="eastAsia"/>
              </w:rPr>
              <w:t>：</w:t>
            </w:r>
            <w:r w:rsidRPr="004A3466">
              <w:rPr>
                <w:rFonts w:cs="宋体" w:hint="eastAsia"/>
              </w:rPr>
              <w:t>30</w:t>
            </w:r>
          </w:p>
          <w:p w:rsidR="008D72F1" w:rsidRDefault="008D72F1" w:rsidP="006F6927">
            <w:r>
              <w:rPr>
                <w:rFonts w:cs="宋体" w:hint="eastAsia"/>
              </w:rPr>
              <w:t>主持人：</w:t>
            </w:r>
            <w:r w:rsidRPr="004A3466">
              <w:rPr>
                <w:rFonts w:cs="宋体" w:hint="eastAsia"/>
              </w:rPr>
              <w:t>刘伟</w:t>
            </w:r>
            <w:r>
              <w:t xml:space="preserve">  </w:t>
            </w:r>
            <w:r>
              <w:rPr>
                <w:rFonts w:cs="宋体" w:hint="eastAsia"/>
              </w:rPr>
              <w:t>参加人：</w:t>
            </w:r>
            <w:r w:rsidRPr="004A3466">
              <w:rPr>
                <w:rFonts w:cs="宋体" w:hint="eastAsia"/>
              </w:rPr>
              <w:t>总经理——刘伟、</w:t>
            </w:r>
            <w:r w:rsidRPr="004A3466">
              <w:rPr>
                <w:rFonts w:cs="宋体" w:hint="eastAsia"/>
              </w:rPr>
              <w:t xml:space="preserve">  </w:t>
            </w:r>
            <w:r w:rsidRPr="004A3466">
              <w:rPr>
                <w:rFonts w:cs="宋体" w:hint="eastAsia"/>
              </w:rPr>
              <w:t>管理者代表——葛兆立、生产部</w:t>
            </w:r>
            <w:r>
              <w:rPr>
                <w:rFonts w:cs="宋体" w:hint="eastAsia"/>
              </w:rPr>
              <w:t>——</w:t>
            </w:r>
            <w:r w:rsidRPr="004A3466">
              <w:rPr>
                <w:rFonts w:cs="宋体" w:hint="eastAsia"/>
              </w:rPr>
              <w:t>刘伯新</w:t>
            </w:r>
            <w:r>
              <w:rPr>
                <w:rFonts w:cs="宋体" w:hint="eastAsia"/>
              </w:rPr>
              <w:t>、</w:t>
            </w:r>
            <w:r w:rsidRPr="004A3466">
              <w:rPr>
                <w:rFonts w:cs="宋体" w:hint="eastAsia"/>
              </w:rPr>
              <w:t>综合部</w:t>
            </w:r>
            <w:r>
              <w:rPr>
                <w:rFonts w:cs="宋体" w:hint="eastAsia"/>
              </w:rPr>
              <w:t>——</w:t>
            </w:r>
            <w:r w:rsidRPr="004A3466">
              <w:rPr>
                <w:rFonts w:cs="宋体" w:hint="eastAsia"/>
              </w:rPr>
              <w:t>刘建萍</w:t>
            </w:r>
            <w:r>
              <w:rPr>
                <w:rFonts w:cs="宋体" w:hint="eastAsia"/>
              </w:rPr>
              <w:t>、</w:t>
            </w:r>
            <w:r w:rsidRPr="004A3466">
              <w:rPr>
                <w:rFonts w:cs="宋体" w:hint="eastAsia"/>
              </w:rPr>
              <w:t>供销部：马英达</w:t>
            </w:r>
            <w:r>
              <w:rPr>
                <w:rFonts w:cs="宋体" w:hint="eastAsia"/>
              </w:rPr>
              <w:t>。编制：</w:t>
            </w:r>
            <w:r>
              <w:rPr>
                <w:rFonts w:cs="宋体" w:hint="eastAsia"/>
              </w:rPr>
              <w:t xml:space="preserve"> </w:t>
            </w:r>
            <w:r>
              <w:rPr>
                <w:rFonts w:cs="宋体" w:hint="eastAsia"/>
              </w:rPr>
              <w:t>综合部</w:t>
            </w:r>
            <w:r>
              <w:rPr>
                <w:rFonts w:cs="宋体"/>
              </w:rPr>
              <w:t xml:space="preserve">   </w:t>
            </w:r>
            <w:r>
              <w:rPr>
                <w:rFonts w:cs="宋体" w:hint="eastAsia"/>
              </w:rPr>
              <w:t>时间：</w:t>
            </w:r>
            <w:r>
              <w:rPr>
                <w:rFonts w:cs="宋体" w:hint="eastAsia"/>
              </w:rPr>
              <w:t>202</w:t>
            </w:r>
            <w:r>
              <w:rPr>
                <w:rFonts w:cs="宋体"/>
              </w:rPr>
              <w:t>1-</w:t>
            </w:r>
            <w:r>
              <w:rPr>
                <w:rFonts w:cs="宋体" w:hint="eastAsia"/>
              </w:rPr>
              <w:t xml:space="preserve">07-13 </w:t>
            </w:r>
            <w:r>
              <w:rPr>
                <w:rFonts w:cs="宋体"/>
              </w:rPr>
              <w:t xml:space="preserve"> </w:t>
            </w:r>
            <w:r>
              <w:rPr>
                <w:rFonts w:cs="宋体" w:hint="eastAsia"/>
              </w:rPr>
              <w:t>批准：刘伟</w:t>
            </w:r>
            <w:r>
              <w:rPr>
                <w:rFonts w:cs="宋体" w:hint="eastAsia"/>
              </w:rPr>
              <w:t xml:space="preserve"> </w:t>
            </w:r>
            <w:r>
              <w:rPr>
                <w:rFonts w:cs="宋体"/>
              </w:rPr>
              <w:t xml:space="preserve">  </w:t>
            </w:r>
            <w:r>
              <w:rPr>
                <w:rFonts w:cs="宋体" w:hint="eastAsia"/>
              </w:rPr>
              <w:t>日期：</w:t>
            </w:r>
            <w:r>
              <w:rPr>
                <w:rFonts w:cs="宋体" w:hint="eastAsia"/>
              </w:rPr>
              <w:t>202</w:t>
            </w:r>
            <w:r>
              <w:rPr>
                <w:rFonts w:cs="宋体"/>
              </w:rPr>
              <w:t>1</w:t>
            </w:r>
            <w:r>
              <w:rPr>
                <w:rFonts w:cs="宋体" w:hint="eastAsia"/>
              </w:rPr>
              <w:t>.07.13</w:t>
            </w:r>
          </w:p>
          <w:p w:rsidR="008D72F1" w:rsidRDefault="008D72F1" w:rsidP="006F6927">
            <w:pPr>
              <w:rPr>
                <w:rFonts w:cs="宋体"/>
              </w:rPr>
            </w:pPr>
          </w:p>
          <w:p w:rsidR="008D72F1" w:rsidRDefault="008D72F1" w:rsidP="006F6927">
            <w:r>
              <w:rPr>
                <w:rFonts w:cs="宋体" w:hint="eastAsia"/>
              </w:rPr>
              <w:t>查看管理评审输入的资料：</w:t>
            </w:r>
          </w:p>
          <w:p w:rsidR="008D72F1" w:rsidRDefault="008D72F1" w:rsidP="006F6927">
            <w:pPr>
              <w:ind w:firstLineChars="200" w:firstLine="420"/>
              <w:rPr>
                <w:rFonts w:hint="eastAsia"/>
              </w:rPr>
            </w:pPr>
            <w:r>
              <w:rPr>
                <w:rFonts w:hint="eastAsia"/>
              </w:rPr>
              <w:t>1)</w:t>
            </w:r>
            <w:r>
              <w:rPr>
                <w:rFonts w:hint="eastAsia"/>
              </w:rPr>
              <w:t>公司内外部环境、相关方的需求和期望、应对风险和机遇的措施及评价；</w:t>
            </w:r>
          </w:p>
          <w:p w:rsidR="008D72F1" w:rsidRDefault="008D72F1" w:rsidP="006F6927">
            <w:pPr>
              <w:ind w:firstLineChars="200" w:firstLine="420"/>
              <w:rPr>
                <w:rFonts w:hint="eastAsia"/>
              </w:rPr>
            </w:pPr>
            <w:r>
              <w:rPr>
                <w:rFonts w:hint="eastAsia"/>
              </w:rPr>
              <w:t>2</w:t>
            </w:r>
            <w:r>
              <w:rPr>
                <w:rFonts w:hint="eastAsia"/>
              </w:rPr>
              <w:t>）内部审核结果分析报告</w:t>
            </w:r>
          </w:p>
          <w:p w:rsidR="008D72F1" w:rsidRDefault="008D72F1" w:rsidP="006F6927">
            <w:pPr>
              <w:ind w:firstLineChars="200" w:firstLine="420"/>
              <w:rPr>
                <w:rFonts w:hint="eastAsia"/>
              </w:rPr>
            </w:pPr>
            <w:r>
              <w:rPr>
                <w:rFonts w:hint="eastAsia"/>
              </w:rPr>
              <w:t>3</w:t>
            </w:r>
            <w:r>
              <w:rPr>
                <w:rFonts w:hint="eastAsia"/>
              </w:rPr>
              <w:t>）目标完成情况</w:t>
            </w:r>
          </w:p>
          <w:p w:rsidR="008D72F1" w:rsidRDefault="008D72F1" w:rsidP="006F6927">
            <w:pPr>
              <w:ind w:firstLineChars="200" w:firstLine="420"/>
              <w:rPr>
                <w:rFonts w:hint="eastAsia"/>
              </w:rPr>
            </w:pPr>
            <w:r>
              <w:rPr>
                <w:rFonts w:hint="eastAsia"/>
              </w:rPr>
              <w:t>4</w:t>
            </w:r>
            <w:r>
              <w:rPr>
                <w:rFonts w:hint="eastAsia"/>
              </w:rPr>
              <w:t>）纠正措施、预防措施效果分析报告</w:t>
            </w:r>
          </w:p>
          <w:p w:rsidR="008D72F1" w:rsidRDefault="008D72F1" w:rsidP="006F6927">
            <w:pPr>
              <w:ind w:firstLineChars="200" w:firstLine="420"/>
              <w:rPr>
                <w:rFonts w:hint="eastAsia"/>
              </w:rPr>
            </w:pPr>
            <w:r>
              <w:rPr>
                <w:rFonts w:hint="eastAsia"/>
              </w:rPr>
              <w:t>5</w:t>
            </w:r>
            <w:r>
              <w:rPr>
                <w:rFonts w:hint="eastAsia"/>
              </w:rPr>
              <w:t>）管理方针、目标适宜性分析报告</w:t>
            </w:r>
          </w:p>
          <w:p w:rsidR="008D72F1" w:rsidRDefault="008D72F1" w:rsidP="006F6927">
            <w:pPr>
              <w:ind w:firstLineChars="200" w:firstLine="420"/>
              <w:rPr>
                <w:rFonts w:hint="eastAsia"/>
              </w:rPr>
            </w:pPr>
            <w:r>
              <w:rPr>
                <w:rFonts w:hint="eastAsia"/>
              </w:rPr>
              <w:t>6</w:t>
            </w:r>
            <w:r>
              <w:rPr>
                <w:rFonts w:hint="eastAsia"/>
              </w:rPr>
              <w:t>）法律法规和其他要求遵循情况分析报告</w:t>
            </w:r>
          </w:p>
          <w:p w:rsidR="008D72F1" w:rsidRDefault="008D72F1" w:rsidP="006F6927">
            <w:pPr>
              <w:ind w:firstLineChars="200" w:firstLine="420"/>
              <w:rPr>
                <w:rFonts w:hint="eastAsia"/>
              </w:rPr>
            </w:pPr>
            <w:r>
              <w:rPr>
                <w:rFonts w:hint="eastAsia"/>
              </w:rPr>
              <w:t>7</w:t>
            </w:r>
            <w:r>
              <w:rPr>
                <w:rFonts w:hint="eastAsia"/>
              </w:rPr>
              <w:t>）关于如何提高公司管理体系运行质量和效率的建议</w:t>
            </w:r>
          </w:p>
          <w:p w:rsidR="008D72F1" w:rsidRDefault="008D72F1" w:rsidP="006F6927">
            <w:pPr>
              <w:ind w:firstLineChars="200" w:firstLine="420"/>
              <w:rPr>
                <w:rFonts w:hint="eastAsia"/>
              </w:rPr>
            </w:pPr>
            <w:r>
              <w:rPr>
                <w:rFonts w:hint="eastAsia"/>
              </w:rPr>
              <w:t>8</w:t>
            </w:r>
            <w:r>
              <w:rPr>
                <w:rFonts w:hint="eastAsia"/>
              </w:rPr>
              <w:t>）顾客反馈及满意度调查情况。</w:t>
            </w:r>
          </w:p>
          <w:p w:rsidR="008D72F1" w:rsidRDefault="008D72F1" w:rsidP="006F6927">
            <w:pPr>
              <w:ind w:firstLineChars="200" w:firstLine="420"/>
              <w:rPr>
                <w:rFonts w:hint="eastAsia"/>
              </w:rPr>
            </w:pPr>
            <w:r>
              <w:rPr>
                <w:rFonts w:hint="eastAsia"/>
              </w:rPr>
              <w:t>9</w:t>
            </w:r>
            <w:r>
              <w:rPr>
                <w:rFonts w:hint="eastAsia"/>
              </w:rPr>
              <w:t>）过程绩效及产品符合性总结。</w:t>
            </w:r>
          </w:p>
          <w:p w:rsidR="008D72F1" w:rsidRDefault="008D72F1" w:rsidP="006F6927">
            <w:pPr>
              <w:ind w:firstLineChars="200" w:firstLine="420"/>
            </w:pPr>
            <w:r>
              <w:rPr>
                <w:rFonts w:hint="eastAsia"/>
              </w:rPr>
              <w:t>10</w:t>
            </w:r>
            <w:r>
              <w:rPr>
                <w:rFonts w:hint="eastAsia"/>
              </w:rPr>
              <w:t>）影响体系变更情况提出了自体系运行以来取得的成绩和存在的不足；</w:t>
            </w:r>
            <w:r>
              <w:rPr>
                <w:rFonts w:hint="eastAsia"/>
              </w:rPr>
              <w:t xml:space="preserve">  </w:t>
            </w:r>
          </w:p>
          <w:p w:rsidR="008D72F1" w:rsidRDefault="008D72F1" w:rsidP="006F6927">
            <w:r>
              <w:rPr>
                <w:rFonts w:cs="宋体" w:hint="eastAsia"/>
              </w:rPr>
              <w:t>查有《</w:t>
            </w:r>
            <w:r w:rsidRPr="0079179D">
              <w:rPr>
                <w:rFonts w:cs="宋体" w:hint="eastAsia"/>
              </w:rPr>
              <w:t>管理评审会议记录</w:t>
            </w:r>
            <w:r>
              <w:rPr>
                <w:rFonts w:cs="宋体" w:hint="eastAsia"/>
              </w:rPr>
              <w:t>》（</w:t>
            </w:r>
            <w:r>
              <w:rPr>
                <w:rFonts w:cs="宋体" w:hint="eastAsia"/>
              </w:rPr>
              <w:t>W</w:t>
            </w:r>
            <w:r>
              <w:rPr>
                <w:rFonts w:cs="宋体"/>
              </w:rPr>
              <w:t>J/Z-27</w:t>
            </w:r>
            <w:r>
              <w:rPr>
                <w:rFonts w:cs="宋体" w:hint="eastAsia"/>
              </w:rPr>
              <w:t>）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r w:rsidRPr="00A254B0">
              <w:rPr>
                <w:rFonts w:cs="宋体" w:hint="eastAsia"/>
              </w:rPr>
              <w:t>综合部负责</w:t>
            </w:r>
            <w:r>
              <w:rPr>
                <w:rFonts w:cs="宋体" w:hint="eastAsia"/>
              </w:rPr>
              <w:t>根据评审过程及管理评审形成《管理评审报告》。</w:t>
            </w:r>
          </w:p>
          <w:p w:rsidR="008D72F1" w:rsidRDefault="008D72F1" w:rsidP="006F6927">
            <w:pPr>
              <w:rPr>
                <w:rFonts w:cs="宋体"/>
              </w:rPr>
            </w:pPr>
          </w:p>
          <w:p w:rsidR="008D72F1" w:rsidRPr="007D34EB" w:rsidRDefault="008D72F1" w:rsidP="006F6927">
            <w:pPr>
              <w:rPr>
                <w:rFonts w:hint="eastAsia"/>
              </w:rPr>
            </w:pPr>
            <w:r w:rsidRPr="007D34EB">
              <w:rPr>
                <w:rFonts w:hint="eastAsia"/>
              </w:rPr>
              <w:t>查有《管理评审报告》（编号：</w:t>
            </w:r>
            <w:r w:rsidRPr="007D34EB">
              <w:rPr>
                <w:rFonts w:hint="eastAsia"/>
              </w:rPr>
              <w:t>JL-9.3-04</w:t>
            </w:r>
            <w:r w:rsidRPr="007D34EB">
              <w:t xml:space="preserve">  </w:t>
            </w:r>
            <w:r w:rsidRPr="007D34EB">
              <w:rPr>
                <w:rFonts w:hint="eastAsia"/>
              </w:rPr>
              <w:t>编制：葛兆立</w:t>
            </w:r>
            <w:r w:rsidRPr="007D34EB">
              <w:rPr>
                <w:rFonts w:hint="eastAsia"/>
              </w:rPr>
              <w:t xml:space="preserve"> </w:t>
            </w:r>
            <w:r w:rsidRPr="007D34EB">
              <w:rPr>
                <w:rFonts w:hint="eastAsia"/>
              </w:rPr>
              <w:t>审核：刘伟</w:t>
            </w:r>
            <w:r w:rsidRPr="007D34EB">
              <w:rPr>
                <w:rFonts w:hint="eastAsia"/>
              </w:rPr>
              <w:tab/>
              <w:t>2021</w:t>
            </w:r>
            <w:r w:rsidRPr="007D34EB">
              <w:rPr>
                <w:rFonts w:hint="eastAsia"/>
              </w:rPr>
              <w:t>年</w:t>
            </w:r>
            <w:r w:rsidRPr="007D34EB">
              <w:rPr>
                <w:rFonts w:hint="eastAsia"/>
              </w:rPr>
              <w:t>7</w:t>
            </w:r>
            <w:r w:rsidRPr="007D34EB">
              <w:rPr>
                <w:rFonts w:hint="eastAsia"/>
              </w:rPr>
              <w:t>月</w:t>
            </w:r>
            <w:r w:rsidRPr="007D34EB">
              <w:rPr>
                <w:rFonts w:hint="eastAsia"/>
              </w:rPr>
              <w:t>28</w:t>
            </w:r>
            <w:r w:rsidRPr="007D34EB">
              <w:rPr>
                <w:rFonts w:hint="eastAsia"/>
              </w:rPr>
              <w:t>日），管理评审结论：本次质量体系的建立是成功的，目前运行情况达到了预期的要求，建议申请认证。</w:t>
            </w:r>
          </w:p>
          <w:p w:rsidR="008D72F1" w:rsidRDefault="008D72F1" w:rsidP="006F6927">
            <w:pPr>
              <w:rPr>
                <w:rFonts w:cs="宋体"/>
              </w:rPr>
            </w:pPr>
            <w:r>
              <w:rPr>
                <w:rFonts w:cs="宋体" w:hint="eastAsia"/>
              </w:rPr>
              <w:t>持续改进：</w:t>
            </w:r>
          </w:p>
          <w:p w:rsidR="008D72F1" w:rsidRPr="007D34EB" w:rsidRDefault="008D72F1" w:rsidP="006F6927">
            <w:pPr>
              <w:ind w:firstLineChars="200" w:firstLine="420"/>
              <w:rPr>
                <w:rFonts w:cs="宋体" w:hint="eastAsia"/>
              </w:rPr>
            </w:pPr>
            <w:r w:rsidRPr="007D34EB">
              <w:rPr>
                <w:rFonts w:cs="宋体" w:hint="eastAsia"/>
              </w:rPr>
              <w:lastRenderedPageBreak/>
              <w:t>1</w:t>
            </w:r>
            <w:r w:rsidRPr="007D34EB">
              <w:rPr>
                <w:rFonts w:cs="宋体" w:hint="eastAsia"/>
              </w:rPr>
              <w:t>、对标准、质量手册、程序文件进一步组织学习，可安排在</w:t>
            </w:r>
            <w:r w:rsidRPr="007D34EB">
              <w:rPr>
                <w:rFonts w:cs="宋体" w:hint="eastAsia"/>
              </w:rPr>
              <w:t>2020</w:t>
            </w:r>
            <w:r w:rsidRPr="007D34EB">
              <w:rPr>
                <w:rFonts w:cs="宋体" w:hint="eastAsia"/>
              </w:rPr>
              <w:t>年</w:t>
            </w:r>
            <w:r w:rsidRPr="007D34EB">
              <w:rPr>
                <w:rFonts w:cs="宋体" w:hint="eastAsia"/>
              </w:rPr>
              <w:t>8</w:t>
            </w:r>
            <w:r w:rsidRPr="007D34EB">
              <w:rPr>
                <w:rFonts w:cs="宋体" w:hint="eastAsia"/>
              </w:rPr>
              <w:t>月份。</w:t>
            </w:r>
          </w:p>
          <w:p w:rsidR="008D72F1" w:rsidRPr="007D34EB" w:rsidRDefault="008D72F1" w:rsidP="006F6927">
            <w:pPr>
              <w:ind w:firstLineChars="200" w:firstLine="420"/>
              <w:rPr>
                <w:rFonts w:cs="宋体" w:hint="eastAsia"/>
              </w:rPr>
            </w:pPr>
            <w:r w:rsidRPr="007D34EB">
              <w:rPr>
                <w:rFonts w:cs="宋体" w:hint="eastAsia"/>
              </w:rPr>
              <w:t>2</w:t>
            </w:r>
            <w:r w:rsidRPr="007D34EB">
              <w:rPr>
                <w:rFonts w:cs="宋体" w:hint="eastAsia"/>
              </w:rPr>
              <w:t>、体系运行过程中各部门人员都有责任对质量手册、程序文件的不适宜之处提出修改建议，来进一步完善体系文件。</w:t>
            </w:r>
          </w:p>
          <w:p w:rsidR="008D72F1" w:rsidRPr="007D34EB" w:rsidRDefault="008D72F1" w:rsidP="006F6927">
            <w:pPr>
              <w:ind w:firstLineChars="200" w:firstLine="420"/>
              <w:rPr>
                <w:rFonts w:cs="宋体" w:hint="eastAsia"/>
              </w:rPr>
            </w:pPr>
            <w:r w:rsidRPr="007D34EB">
              <w:rPr>
                <w:rFonts w:cs="宋体" w:hint="eastAsia"/>
              </w:rPr>
              <w:t>3</w:t>
            </w:r>
            <w:r w:rsidRPr="007D34EB">
              <w:rPr>
                <w:rFonts w:cs="宋体" w:hint="eastAsia"/>
              </w:rPr>
              <w:t>、某些重要条款，如：</w:t>
            </w:r>
            <w:r w:rsidRPr="007D34EB">
              <w:rPr>
                <w:rFonts w:cs="宋体" w:hint="eastAsia"/>
              </w:rPr>
              <w:t>7.5.2</w:t>
            </w:r>
            <w:r w:rsidRPr="007D34EB">
              <w:rPr>
                <w:rFonts w:cs="宋体" w:hint="eastAsia"/>
              </w:rPr>
              <w:t>文件控制；都需要加强学习、理解。</w:t>
            </w:r>
          </w:p>
          <w:p w:rsidR="008D72F1" w:rsidRDefault="008D72F1" w:rsidP="006F6927">
            <w:pPr>
              <w:ind w:firstLineChars="200" w:firstLine="420"/>
              <w:rPr>
                <w:rFonts w:cs="宋体"/>
              </w:rPr>
            </w:pPr>
            <w:r w:rsidRPr="007D34EB">
              <w:rPr>
                <w:rFonts w:cs="宋体" w:hint="eastAsia"/>
              </w:rPr>
              <w:t>4</w:t>
            </w:r>
            <w:r w:rsidRPr="007D34EB">
              <w:rPr>
                <w:rFonts w:cs="宋体" w:hint="eastAsia"/>
              </w:rPr>
              <w:t>、加强对全体员工的质量意识教育。</w:t>
            </w:r>
          </w:p>
          <w:p w:rsidR="008D72F1" w:rsidRDefault="008D72F1" w:rsidP="006F6927">
            <w:pPr>
              <w:pStyle w:val="1"/>
              <w:jc w:val="left"/>
              <w:rPr>
                <w:b w:val="0"/>
                <w:bCs/>
                <w:sz w:val="21"/>
                <w:szCs w:val="21"/>
              </w:rPr>
            </w:pPr>
            <w:r w:rsidRPr="005B56C1">
              <w:rPr>
                <w:rFonts w:hint="eastAsia"/>
                <w:b w:val="0"/>
                <w:bCs/>
                <w:sz w:val="21"/>
                <w:szCs w:val="21"/>
              </w:rPr>
              <w:t>管理评审结论：本次质量体系的建立是成功的，目前运行情况达到了预期的要求，建议申请认证。</w:t>
            </w:r>
          </w:p>
          <w:p w:rsidR="008D72F1" w:rsidRPr="007E6632" w:rsidRDefault="008D72F1" w:rsidP="006F6927">
            <w:pPr>
              <w:rPr>
                <w:rFonts w:hint="eastAsia"/>
              </w:rPr>
            </w:pPr>
            <w:r w:rsidRPr="007E6632">
              <w:rPr>
                <w:rFonts w:hint="eastAsia"/>
              </w:rPr>
              <w:t>抽管理评审改进措施完成情况：</w:t>
            </w:r>
            <w:r>
              <w:rPr>
                <w:rFonts w:hint="eastAsia"/>
              </w:rPr>
              <w:t>有《</w:t>
            </w:r>
            <w:r w:rsidRPr="007E6632">
              <w:rPr>
                <w:rFonts w:hint="eastAsia"/>
              </w:rPr>
              <w:t>管理评审出现问题持续改进措施计划</w:t>
            </w:r>
            <w:r>
              <w:rPr>
                <w:rFonts w:hint="eastAsia"/>
              </w:rPr>
              <w:t>》（</w:t>
            </w:r>
            <w:r w:rsidRPr="007E6632">
              <w:rPr>
                <w:rFonts w:hint="eastAsia"/>
              </w:rPr>
              <w:t>WJ/Z-29</w:t>
            </w:r>
            <w:r w:rsidRPr="007E6632">
              <w:rPr>
                <w:rFonts w:hint="eastAsia"/>
              </w:rPr>
              <w:t>）</w:t>
            </w:r>
            <w:r>
              <w:rPr>
                <w:rFonts w:hint="eastAsia"/>
              </w:rPr>
              <w:t>、《</w:t>
            </w:r>
            <w:r w:rsidRPr="007E6632">
              <w:rPr>
                <w:rFonts w:hint="eastAsia"/>
              </w:rPr>
              <w:t>2021</w:t>
            </w:r>
            <w:r w:rsidRPr="007E6632">
              <w:rPr>
                <w:rFonts w:hint="eastAsia"/>
              </w:rPr>
              <w:t>年度培训计划</w:t>
            </w:r>
            <w:r>
              <w:rPr>
                <w:rFonts w:hint="eastAsia"/>
              </w:rPr>
              <w:t>》（</w:t>
            </w:r>
            <w:r>
              <w:rPr>
                <w:rFonts w:hint="eastAsia"/>
              </w:rPr>
              <w:t>JL-7.2-01</w:t>
            </w:r>
            <w:r>
              <w:rPr>
                <w:rFonts w:hint="eastAsia"/>
              </w:rPr>
              <w:t>）</w:t>
            </w:r>
            <w:r w:rsidRPr="007E6632">
              <w:rPr>
                <w:rFonts w:hint="eastAsia"/>
              </w:rPr>
              <w:t>已完成，</w:t>
            </w:r>
            <w:r>
              <w:rPr>
                <w:rFonts w:hint="eastAsia"/>
              </w:rPr>
              <w:t>抽查</w:t>
            </w:r>
            <w:r w:rsidRPr="007E6632">
              <w:rPr>
                <w:rFonts w:hint="eastAsia"/>
              </w:rPr>
              <w:t>有培训记录，符合要求。</w:t>
            </w:r>
          </w:p>
        </w:tc>
        <w:tc>
          <w:tcPr>
            <w:tcW w:w="992" w:type="dxa"/>
          </w:tcPr>
          <w:p w:rsidR="008D72F1" w:rsidRDefault="008D72F1" w:rsidP="006F6927">
            <w:pPr>
              <w:rPr>
                <w:rFonts w:hint="eastAsia"/>
              </w:rPr>
            </w:pPr>
          </w:p>
        </w:tc>
      </w:tr>
      <w:tr w:rsidR="008D72F1" w:rsidTr="006F6927">
        <w:trPr>
          <w:trHeight w:val="1680"/>
        </w:trPr>
        <w:tc>
          <w:tcPr>
            <w:tcW w:w="1142" w:type="dxa"/>
            <w:vAlign w:val="center"/>
          </w:tcPr>
          <w:p w:rsidR="008D72F1" w:rsidRDefault="008D72F1" w:rsidP="006F6927">
            <w:pPr>
              <w:rPr>
                <w:b/>
                <w:bCs/>
              </w:rPr>
            </w:pPr>
            <w:r>
              <w:rPr>
                <w:rFonts w:cs="宋体" w:hint="eastAsia"/>
              </w:rPr>
              <w:lastRenderedPageBreak/>
              <w:t>总则</w:t>
            </w:r>
          </w:p>
        </w:tc>
        <w:tc>
          <w:tcPr>
            <w:tcW w:w="850" w:type="dxa"/>
            <w:vAlign w:val="center"/>
          </w:tcPr>
          <w:p w:rsidR="008D72F1" w:rsidRDefault="008D72F1" w:rsidP="006F6927">
            <w:pPr>
              <w:rPr>
                <w:rFonts w:hint="eastAsia"/>
              </w:rPr>
            </w:pPr>
            <w:r>
              <w:t>Q</w:t>
            </w:r>
          </w:p>
          <w:p w:rsidR="008D72F1" w:rsidRDefault="008D72F1" w:rsidP="006F6927">
            <w:pPr>
              <w:rPr>
                <w:b/>
                <w:bCs/>
              </w:rPr>
            </w:pPr>
            <w:r>
              <w:t>10.1</w:t>
            </w:r>
          </w:p>
        </w:tc>
        <w:tc>
          <w:tcPr>
            <w:tcW w:w="11826" w:type="dxa"/>
            <w:vAlign w:val="center"/>
          </w:tcPr>
          <w:p w:rsidR="008D72F1" w:rsidRDefault="008D72F1" w:rsidP="006F6927">
            <w:pPr>
              <w:rPr>
                <w:rFonts w:cs="宋体" w:hint="eastAsia"/>
              </w:rPr>
            </w:pPr>
            <w:r>
              <w:rPr>
                <w:rFonts w:cs="宋体" w:hint="eastAsia"/>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8D72F1" w:rsidRDefault="008D72F1" w:rsidP="006F6927">
            <w:pPr>
              <w:rPr>
                <w:rFonts w:cs="宋体" w:hint="eastAsia"/>
              </w:rPr>
            </w:pPr>
            <w:r>
              <w:rPr>
                <w:rFonts w:cs="宋体" w:hint="eastAsia"/>
              </w:rPr>
              <w:t>企业有充分识别和评价存在的改进机会，以持续满足顾客和相关方要求改进的方法措施有：</w:t>
            </w:r>
          </w:p>
          <w:p w:rsidR="008D72F1" w:rsidRDefault="008D72F1" w:rsidP="006F6927">
            <w:pPr>
              <w:rPr>
                <w:rFonts w:cs="宋体" w:hint="eastAsia"/>
              </w:rPr>
            </w:pPr>
            <w:r>
              <w:rPr>
                <w:rFonts w:cs="宋体" w:hint="eastAsia"/>
              </w:rPr>
              <w:t>1</w:t>
            </w:r>
            <w:r>
              <w:rPr>
                <w:rFonts w:cs="宋体" w:hint="eastAsia"/>
              </w:rPr>
              <w:t>）改进产品和服务</w:t>
            </w:r>
          </w:p>
          <w:p w:rsidR="008D72F1" w:rsidRDefault="008D72F1" w:rsidP="006F6927">
            <w:pPr>
              <w:rPr>
                <w:rFonts w:cs="宋体" w:hint="eastAsia"/>
              </w:rPr>
            </w:pPr>
            <w:r>
              <w:rPr>
                <w:rFonts w:cs="宋体" w:hint="eastAsia"/>
              </w:rPr>
              <w:t>2</w:t>
            </w:r>
            <w:r>
              <w:rPr>
                <w:rFonts w:cs="宋体" w:hint="eastAsia"/>
              </w:rPr>
              <w:t>）纠正、预防或减少不利影响；</w:t>
            </w:r>
          </w:p>
          <w:p w:rsidR="008D72F1" w:rsidRDefault="008D72F1" w:rsidP="006F6927">
            <w:r>
              <w:rPr>
                <w:rFonts w:cs="宋体" w:hint="eastAsia"/>
              </w:rPr>
              <w:t>3</w:t>
            </w:r>
            <w:r>
              <w:rPr>
                <w:rFonts w:cs="宋体" w:hint="eastAsia"/>
              </w:rPr>
              <w:t>）改进质量管理体系的绩效和有效性。</w:t>
            </w:r>
          </w:p>
        </w:tc>
        <w:tc>
          <w:tcPr>
            <w:tcW w:w="992" w:type="dxa"/>
          </w:tcPr>
          <w:p w:rsidR="008D72F1" w:rsidRDefault="008D72F1" w:rsidP="006F6927">
            <w:pPr>
              <w:rPr>
                <w:rFonts w:hint="eastAsia"/>
              </w:rPr>
            </w:pPr>
          </w:p>
        </w:tc>
      </w:tr>
      <w:tr w:rsidR="008D72F1" w:rsidTr="006F6927">
        <w:trPr>
          <w:trHeight w:val="2031"/>
        </w:trPr>
        <w:tc>
          <w:tcPr>
            <w:tcW w:w="1142" w:type="dxa"/>
            <w:vAlign w:val="center"/>
          </w:tcPr>
          <w:p w:rsidR="008D72F1" w:rsidRDefault="008D72F1" w:rsidP="006F6927">
            <w:pPr>
              <w:rPr>
                <w:b/>
                <w:bCs/>
              </w:rPr>
            </w:pPr>
            <w:r>
              <w:rPr>
                <w:rFonts w:cs="宋体" w:hint="eastAsia"/>
              </w:rPr>
              <w:t>持续改进</w:t>
            </w:r>
          </w:p>
        </w:tc>
        <w:tc>
          <w:tcPr>
            <w:tcW w:w="850" w:type="dxa"/>
            <w:vAlign w:val="center"/>
          </w:tcPr>
          <w:p w:rsidR="008D72F1" w:rsidRDefault="008D72F1" w:rsidP="006F6927">
            <w:pPr>
              <w:rPr>
                <w:rFonts w:hint="eastAsia"/>
              </w:rPr>
            </w:pPr>
            <w:r>
              <w:t>Q</w:t>
            </w:r>
          </w:p>
          <w:p w:rsidR="008D72F1" w:rsidRDefault="008D72F1" w:rsidP="006F6927">
            <w:pPr>
              <w:rPr>
                <w:b/>
                <w:bCs/>
              </w:rPr>
            </w:pPr>
            <w:r>
              <w:t>10.3</w:t>
            </w:r>
          </w:p>
        </w:tc>
        <w:tc>
          <w:tcPr>
            <w:tcW w:w="11826" w:type="dxa"/>
            <w:vAlign w:val="center"/>
          </w:tcPr>
          <w:p w:rsidR="008D72F1" w:rsidRDefault="008D72F1" w:rsidP="006F6927">
            <w:pPr>
              <w:rPr>
                <w:rFonts w:cs="宋体" w:hint="eastAsia"/>
              </w:rPr>
            </w:pPr>
            <w:r>
              <w:rPr>
                <w:rFonts w:cs="宋体" w:hint="eastAsia"/>
              </w:rPr>
              <w:t>企业策划的质量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cs="宋体" w:hint="eastAsia"/>
              </w:rPr>
              <w:t xml:space="preserve"> </w:t>
            </w:r>
          </w:p>
          <w:p w:rsidR="008D72F1" w:rsidRDefault="008D72F1" w:rsidP="006F6927">
            <w:pPr>
              <w:rPr>
                <w:b/>
                <w:bCs/>
              </w:rPr>
            </w:pPr>
            <w:r>
              <w:rPr>
                <w:rFonts w:cs="宋体" w:hint="eastAsia"/>
              </w:rPr>
              <w:t>日常监视和测量过程中发现的不合格、不符合要求相关责任部门及时制定相应的改进、纠正和纠正措施，以实现一体化管理体系的持续改进。</w:t>
            </w:r>
          </w:p>
        </w:tc>
        <w:tc>
          <w:tcPr>
            <w:tcW w:w="992" w:type="dxa"/>
          </w:tcPr>
          <w:p w:rsidR="008D72F1" w:rsidRDefault="008D72F1" w:rsidP="006F6927">
            <w:pPr>
              <w:rPr>
                <w:rFonts w:hint="eastAsia"/>
              </w:rPr>
            </w:pPr>
          </w:p>
        </w:tc>
      </w:tr>
    </w:tbl>
    <w:p w:rsidR="008D72F1" w:rsidRDefault="008D72F1" w:rsidP="008D72F1"/>
    <w:p w:rsidR="008D72F1" w:rsidRDefault="008D72F1" w:rsidP="008D72F1"/>
    <w:p w:rsidR="008D72F1" w:rsidRDefault="008D72F1" w:rsidP="008D72F1"/>
    <w:p w:rsidR="008D72F1" w:rsidRDefault="008D72F1" w:rsidP="008D72F1">
      <w:pPr>
        <w:pStyle w:val="1"/>
      </w:pPr>
    </w:p>
    <w:p w:rsidR="008D72F1" w:rsidRDefault="008D72F1" w:rsidP="008D72F1"/>
    <w:p w:rsidR="008D72F1" w:rsidRDefault="008D72F1" w:rsidP="008D72F1"/>
    <w:tbl>
      <w:tblPr>
        <w:tblpPr w:leftFromText="180" w:rightFromText="180" w:vertAnchor="text" w:horzAnchor="page" w:tblpX="904" w:tblpY="78"/>
        <w:tblOverlap w:val="neve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1835"/>
        <w:gridCol w:w="992"/>
      </w:tblGrid>
      <w:tr w:rsidR="008D72F1" w:rsidTr="006F6927">
        <w:trPr>
          <w:trHeight w:val="486"/>
        </w:trPr>
        <w:tc>
          <w:tcPr>
            <w:tcW w:w="959" w:type="dxa"/>
            <w:vMerge w:val="restart"/>
            <w:vAlign w:val="center"/>
          </w:tcPr>
          <w:p w:rsidR="008D72F1" w:rsidRPr="008041AA" w:rsidRDefault="008D72F1" w:rsidP="006F6927">
            <w:pPr>
              <w:spacing w:before="120"/>
            </w:pPr>
            <w:r w:rsidRPr="008041AA">
              <w:rPr>
                <w:rFonts w:cs="宋体" w:hint="eastAsia"/>
              </w:rPr>
              <w:t>过程与活动、抽样计划</w:t>
            </w:r>
          </w:p>
        </w:tc>
        <w:tc>
          <w:tcPr>
            <w:tcW w:w="992" w:type="dxa"/>
            <w:vMerge w:val="restart"/>
            <w:vAlign w:val="center"/>
          </w:tcPr>
          <w:p w:rsidR="008D72F1" w:rsidRPr="008041AA" w:rsidRDefault="008D72F1" w:rsidP="006F6927">
            <w:r w:rsidRPr="008041AA">
              <w:rPr>
                <w:rFonts w:cs="宋体" w:hint="eastAsia"/>
              </w:rPr>
              <w:t>涉及条款</w:t>
            </w:r>
          </w:p>
        </w:tc>
        <w:tc>
          <w:tcPr>
            <w:tcW w:w="11835" w:type="dxa"/>
            <w:vAlign w:val="center"/>
          </w:tcPr>
          <w:p w:rsidR="008D72F1" w:rsidRDefault="008D72F1" w:rsidP="006F6927">
            <w:pPr>
              <w:rPr>
                <w:rFonts w:hint="eastAsia"/>
              </w:rPr>
            </w:pPr>
            <w:r>
              <w:rPr>
                <w:rFonts w:cs="宋体" w:hint="eastAsia"/>
              </w:rPr>
              <w:t>受审核部门：综合部</w:t>
            </w:r>
            <w:r>
              <w:t xml:space="preserve">               </w:t>
            </w:r>
            <w:r>
              <w:rPr>
                <w:rFonts w:cs="宋体" w:hint="eastAsia"/>
              </w:rPr>
              <w:t>主管领导：刘建萍</w:t>
            </w:r>
            <w:r>
              <w:rPr>
                <w:rFonts w:cs="宋体" w:hint="eastAsia"/>
              </w:rPr>
              <w:t xml:space="preserve">  </w:t>
            </w:r>
            <w:r>
              <w:rPr>
                <w:rFonts w:cs="宋体"/>
              </w:rPr>
              <w:t xml:space="preserve">                </w:t>
            </w:r>
            <w:r>
              <w:rPr>
                <w:rFonts w:cs="宋体" w:hint="eastAsia"/>
              </w:rPr>
              <w:t>陪同人员：葛兆立</w:t>
            </w:r>
          </w:p>
        </w:tc>
        <w:tc>
          <w:tcPr>
            <w:tcW w:w="992" w:type="dxa"/>
            <w:vMerge w:val="restart"/>
            <w:vAlign w:val="center"/>
          </w:tcPr>
          <w:p w:rsidR="008D72F1" w:rsidRDefault="008D72F1" w:rsidP="006F6927">
            <w:pPr>
              <w:jc w:val="center"/>
              <w:rPr>
                <w:sz w:val="24"/>
                <w:szCs w:val="24"/>
              </w:rPr>
            </w:pPr>
            <w:r>
              <w:rPr>
                <w:rFonts w:cs="宋体" w:hint="eastAsia"/>
                <w:sz w:val="24"/>
                <w:szCs w:val="24"/>
              </w:rPr>
              <w:t>判定</w:t>
            </w:r>
          </w:p>
        </w:tc>
      </w:tr>
      <w:tr w:rsidR="008D72F1" w:rsidTr="006F6927">
        <w:trPr>
          <w:trHeight w:val="90"/>
        </w:trPr>
        <w:tc>
          <w:tcPr>
            <w:tcW w:w="959" w:type="dxa"/>
            <w:vMerge/>
            <w:vAlign w:val="center"/>
          </w:tcPr>
          <w:p w:rsidR="008D72F1" w:rsidRDefault="008D72F1" w:rsidP="006F6927"/>
        </w:tc>
        <w:tc>
          <w:tcPr>
            <w:tcW w:w="992" w:type="dxa"/>
            <w:vMerge/>
            <w:vAlign w:val="center"/>
          </w:tcPr>
          <w:p w:rsidR="008D72F1" w:rsidRDefault="008D72F1" w:rsidP="006F6927"/>
        </w:tc>
        <w:tc>
          <w:tcPr>
            <w:tcW w:w="11835" w:type="dxa"/>
            <w:vAlign w:val="center"/>
          </w:tcPr>
          <w:p w:rsidR="008D72F1" w:rsidRDefault="008D72F1" w:rsidP="006F6927">
            <w:pPr>
              <w:spacing w:before="120"/>
            </w:pPr>
            <w:r>
              <w:rPr>
                <w:rFonts w:cs="宋体" w:hint="eastAsia"/>
              </w:rPr>
              <w:t>审核员：张鹏、范雯（实习）</w:t>
            </w:r>
            <w:r>
              <w:rPr>
                <w:rFonts w:cs="宋体" w:hint="eastAsia"/>
              </w:rPr>
              <w:t xml:space="preserve">  </w:t>
            </w:r>
            <w:r>
              <w:t xml:space="preserve">                                       </w:t>
            </w:r>
            <w:r>
              <w:rPr>
                <w:rFonts w:cs="宋体" w:hint="eastAsia"/>
              </w:rPr>
              <w:t>审核时间：</w:t>
            </w:r>
            <w:r>
              <w:t>20</w:t>
            </w:r>
            <w:r>
              <w:rPr>
                <w:rFonts w:hint="eastAsia"/>
              </w:rPr>
              <w:t>2</w:t>
            </w:r>
            <w:r>
              <w:t>1.9</w:t>
            </w:r>
            <w:r>
              <w:rPr>
                <w:rFonts w:hint="eastAsia"/>
              </w:rPr>
              <w:t>.</w:t>
            </w:r>
            <w:r>
              <w:t>22</w:t>
            </w:r>
          </w:p>
        </w:tc>
        <w:tc>
          <w:tcPr>
            <w:tcW w:w="992" w:type="dxa"/>
            <w:vMerge/>
          </w:tcPr>
          <w:p w:rsidR="008D72F1" w:rsidRDefault="008D72F1" w:rsidP="006F6927">
            <w:pPr>
              <w:jc w:val="center"/>
            </w:pPr>
          </w:p>
        </w:tc>
      </w:tr>
      <w:tr w:rsidR="008D72F1" w:rsidTr="006F6927">
        <w:trPr>
          <w:trHeight w:val="516"/>
        </w:trPr>
        <w:tc>
          <w:tcPr>
            <w:tcW w:w="959" w:type="dxa"/>
            <w:vMerge/>
            <w:vAlign w:val="center"/>
          </w:tcPr>
          <w:p w:rsidR="008D72F1" w:rsidRDefault="008D72F1" w:rsidP="006F6927"/>
        </w:tc>
        <w:tc>
          <w:tcPr>
            <w:tcW w:w="992" w:type="dxa"/>
            <w:vMerge/>
            <w:vAlign w:val="center"/>
          </w:tcPr>
          <w:p w:rsidR="008D72F1" w:rsidRDefault="008D72F1" w:rsidP="006F6927"/>
        </w:tc>
        <w:tc>
          <w:tcPr>
            <w:tcW w:w="11835" w:type="dxa"/>
            <w:vAlign w:val="center"/>
          </w:tcPr>
          <w:p w:rsidR="008D72F1" w:rsidRPr="00B75BEA" w:rsidRDefault="008D72F1" w:rsidP="006F6927">
            <w:pPr>
              <w:jc w:val="left"/>
              <w:rPr>
                <w:rFonts w:cs="宋体" w:hint="eastAsia"/>
              </w:rPr>
            </w:pPr>
            <w:r>
              <w:rPr>
                <w:rFonts w:cs="宋体" w:hint="eastAsia"/>
              </w:rPr>
              <w:t>审核条款：</w:t>
            </w:r>
            <w:r>
              <w:rPr>
                <w:rFonts w:cs="宋体" w:hint="eastAsia"/>
              </w:rPr>
              <w:t>Q:5.3</w:t>
            </w:r>
            <w:r>
              <w:rPr>
                <w:rFonts w:cs="宋体" w:hint="eastAsia"/>
              </w:rPr>
              <w:t>，</w:t>
            </w:r>
            <w:r>
              <w:rPr>
                <w:rFonts w:cs="宋体" w:hint="eastAsia"/>
              </w:rPr>
              <w:t>6.2</w:t>
            </w:r>
            <w:r>
              <w:rPr>
                <w:rFonts w:cs="宋体" w:hint="eastAsia"/>
              </w:rPr>
              <w:t>，</w:t>
            </w:r>
            <w:r>
              <w:rPr>
                <w:rFonts w:cs="宋体" w:hint="eastAsia"/>
              </w:rPr>
              <w:t>7.1.2  7.1.6  7.2-7.5</w:t>
            </w:r>
            <w:r>
              <w:rPr>
                <w:rFonts w:cs="宋体" w:hint="eastAsia"/>
              </w:rPr>
              <w:t>，</w:t>
            </w:r>
            <w:r>
              <w:rPr>
                <w:rFonts w:cs="宋体" w:hint="eastAsia"/>
              </w:rPr>
              <w:t>9.1.1</w:t>
            </w:r>
            <w:r>
              <w:rPr>
                <w:rFonts w:cs="宋体"/>
              </w:rPr>
              <w:t xml:space="preserve">  </w:t>
            </w:r>
            <w:r>
              <w:rPr>
                <w:rFonts w:cs="宋体" w:hint="eastAsia"/>
              </w:rPr>
              <w:t xml:space="preserve"> 9.1.3  9.2</w:t>
            </w:r>
          </w:p>
        </w:tc>
        <w:tc>
          <w:tcPr>
            <w:tcW w:w="992" w:type="dxa"/>
            <w:vMerge/>
          </w:tcPr>
          <w:p w:rsidR="008D72F1" w:rsidRDefault="008D72F1" w:rsidP="006F6927">
            <w:pPr>
              <w:jc w:val="center"/>
            </w:pPr>
          </w:p>
        </w:tc>
      </w:tr>
      <w:tr w:rsidR="008D72F1" w:rsidTr="006F6927">
        <w:trPr>
          <w:trHeight w:val="1356"/>
        </w:trPr>
        <w:tc>
          <w:tcPr>
            <w:tcW w:w="959" w:type="dxa"/>
            <w:vAlign w:val="center"/>
          </w:tcPr>
          <w:p w:rsidR="008D72F1" w:rsidRDefault="008D72F1" w:rsidP="006F6927">
            <w:pPr>
              <w:rPr>
                <w:rFonts w:hint="eastAsia"/>
              </w:rPr>
            </w:pPr>
            <w:r>
              <w:rPr>
                <w:rFonts w:hint="eastAsia"/>
              </w:rPr>
              <w:t>组织的岗位、职责权限</w:t>
            </w:r>
          </w:p>
        </w:tc>
        <w:tc>
          <w:tcPr>
            <w:tcW w:w="992" w:type="dxa"/>
            <w:vAlign w:val="center"/>
          </w:tcPr>
          <w:p w:rsidR="008D72F1" w:rsidRDefault="008D72F1" w:rsidP="006F6927">
            <w:r>
              <w:rPr>
                <w:rFonts w:hint="eastAsia"/>
              </w:rPr>
              <w:t>Q5.3</w:t>
            </w:r>
          </w:p>
        </w:tc>
        <w:tc>
          <w:tcPr>
            <w:tcW w:w="11835" w:type="dxa"/>
            <w:vAlign w:val="center"/>
          </w:tcPr>
          <w:p w:rsidR="008D72F1" w:rsidRDefault="008D72F1" w:rsidP="006F6927">
            <w:r>
              <w:rPr>
                <w:rFonts w:hint="eastAsia"/>
              </w:rPr>
              <w:sym w:font="Wingdings 2" w:char="F098"/>
            </w:r>
            <w:r>
              <w:rPr>
                <w:rFonts w:hint="eastAsia"/>
              </w:rPr>
              <w:t>部门负责人：</w:t>
            </w:r>
            <w:r>
              <w:rPr>
                <w:rFonts w:cs="宋体" w:hint="eastAsia"/>
              </w:rPr>
              <w:t>刘建萍</w:t>
            </w:r>
          </w:p>
          <w:p w:rsidR="008D72F1" w:rsidRDefault="008D72F1" w:rsidP="006F6927">
            <w:r>
              <w:rPr>
                <w:rFonts w:hint="eastAsia"/>
              </w:rPr>
              <w:t>查《岗位职责》中该部门权限：</w:t>
            </w:r>
          </w:p>
          <w:p w:rsidR="008D72F1" w:rsidRDefault="008D72F1" w:rsidP="006F6927">
            <w:pPr>
              <w:rPr>
                <w:rFonts w:hint="eastAsia"/>
              </w:rPr>
            </w:pPr>
            <w:r>
              <w:t>a.</w:t>
            </w:r>
            <w:r>
              <w:rPr>
                <w:rFonts w:hint="eastAsia"/>
              </w:rPr>
              <w:t>在管理者代表领导下负责具体实施中的协调和考核，并协助管理者代表对质量管理体系文件的编制、修改、控制工作和内部质量体系审核工作，及记录的归口管理。</w:t>
            </w:r>
          </w:p>
          <w:p w:rsidR="008D72F1" w:rsidRDefault="008D72F1" w:rsidP="006F6927">
            <w:pPr>
              <w:rPr>
                <w:rFonts w:hint="eastAsia"/>
              </w:rPr>
            </w:pPr>
            <w:r>
              <w:rPr>
                <w:rFonts w:hint="eastAsia"/>
              </w:rPr>
              <w:t>b.</w:t>
            </w:r>
            <w:r>
              <w:rPr>
                <w:rFonts w:hint="eastAsia"/>
              </w:rPr>
              <w:t>负责编制人员培训计划，并组织实施和保持。</w:t>
            </w:r>
          </w:p>
          <w:p w:rsidR="008D72F1" w:rsidRDefault="008D72F1" w:rsidP="006F6927">
            <w:pPr>
              <w:rPr>
                <w:rFonts w:hint="eastAsia"/>
              </w:rPr>
            </w:pPr>
            <w:r>
              <w:rPr>
                <w:rFonts w:hint="eastAsia"/>
              </w:rPr>
              <w:t>c.</w:t>
            </w:r>
            <w:r>
              <w:rPr>
                <w:rFonts w:hint="eastAsia"/>
              </w:rPr>
              <w:t>负责统计技术的归口管理，对质量管理体系运行加以分析，提出改进意见。</w:t>
            </w:r>
          </w:p>
          <w:p w:rsidR="008D72F1" w:rsidRDefault="008D72F1" w:rsidP="006F6927">
            <w:pPr>
              <w:rPr>
                <w:rFonts w:hint="eastAsia"/>
              </w:rPr>
            </w:pPr>
            <w:r>
              <w:rPr>
                <w:rFonts w:hint="eastAsia"/>
              </w:rPr>
              <w:t>d.</w:t>
            </w:r>
            <w:r>
              <w:rPr>
                <w:rFonts w:hint="eastAsia"/>
              </w:rPr>
              <w:t>负责质量体系运行的信息反馈和采取纠正和预防。</w:t>
            </w:r>
          </w:p>
          <w:p w:rsidR="008D72F1" w:rsidRDefault="008D72F1" w:rsidP="006F6927">
            <w:pPr>
              <w:rPr>
                <w:rFonts w:hint="eastAsia"/>
              </w:rPr>
            </w:pPr>
            <w:r>
              <w:rPr>
                <w:rFonts w:hint="eastAsia"/>
              </w:rPr>
              <w:t>e.</w:t>
            </w:r>
            <w:r>
              <w:rPr>
                <w:rFonts w:hint="eastAsia"/>
              </w:rPr>
              <w:t>受管理者代表委托，就质量体系有关事宜与外界各方联络。</w:t>
            </w:r>
          </w:p>
          <w:p w:rsidR="008D72F1" w:rsidRDefault="008D72F1" w:rsidP="006F6927">
            <w:pPr>
              <w:rPr>
                <w:rFonts w:hint="eastAsia"/>
              </w:rPr>
            </w:pPr>
            <w:r>
              <w:rPr>
                <w:rFonts w:hint="eastAsia"/>
              </w:rPr>
              <w:t>f</w:t>
            </w:r>
            <w:r>
              <w:rPr>
                <w:rFonts w:hint="eastAsia"/>
              </w:rPr>
              <w:t>．对供应商进行评价。代表本公司与供方沟通。</w:t>
            </w:r>
          </w:p>
          <w:p w:rsidR="008D72F1" w:rsidRPr="007A2431" w:rsidRDefault="008D72F1" w:rsidP="006F6927">
            <w:r>
              <w:rPr>
                <w:rFonts w:hint="eastAsia"/>
              </w:rPr>
              <w:t xml:space="preserve">g. </w:t>
            </w:r>
            <w:r>
              <w:rPr>
                <w:rFonts w:hint="eastAsia"/>
              </w:rPr>
              <w:t>按本公司生产部要求，及时组织采购及外协工作。</w:t>
            </w:r>
          </w:p>
          <w:p w:rsidR="008D72F1" w:rsidRDefault="008D72F1" w:rsidP="006F6927">
            <w:r>
              <w:rPr>
                <w:rFonts w:hint="eastAsia"/>
              </w:rPr>
              <w:sym w:font="Wingdings 2" w:char="F098"/>
            </w:r>
            <w:r>
              <w:rPr>
                <w:rFonts w:hint="eastAsia"/>
              </w:rPr>
              <w:t>职责明确，询问部门负责人回答基本完整。</w:t>
            </w:r>
          </w:p>
        </w:tc>
        <w:tc>
          <w:tcPr>
            <w:tcW w:w="992" w:type="dxa"/>
          </w:tcPr>
          <w:p w:rsidR="008D72F1" w:rsidRDefault="008D72F1" w:rsidP="006F6927">
            <w:pPr>
              <w:jc w:val="center"/>
            </w:pPr>
          </w:p>
        </w:tc>
      </w:tr>
      <w:tr w:rsidR="008D72F1" w:rsidTr="006F6927">
        <w:trPr>
          <w:trHeight w:val="516"/>
        </w:trPr>
        <w:tc>
          <w:tcPr>
            <w:tcW w:w="959" w:type="dxa"/>
            <w:vAlign w:val="center"/>
          </w:tcPr>
          <w:p w:rsidR="008D72F1" w:rsidRDefault="008D72F1" w:rsidP="006F6927">
            <w:r>
              <w:rPr>
                <w:rFonts w:hint="eastAsia"/>
              </w:rPr>
              <w:t>质量目标</w:t>
            </w:r>
          </w:p>
        </w:tc>
        <w:tc>
          <w:tcPr>
            <w:tcW w:w="992" w:type="dxa"/>
            <w:vAlign w:val="center"/>
          </w:tcPr>
          <w:p w:rsidR="008D72F1" w:rsidRDefault="008D72F1" w:rsidP="006F6927">
            <w:r>
              <w:rPr>
                <w:rFonts w:hint="eastAsia"/>
              </w:rPr>
              <w:t>6.2</w:t>
            </w:r>
          </w:p>
        </w:tc>
        <w:tc>
          <w:tcPr>
            <w:tcW w:w="11835" w:type="dxa"/>
            <w:vAlign w:val="center"/>
          </w:tcPr>
          <w:p w:rsidR="008D72F1" w:rsidRDefault="008D72F1" w:rsidP="006F6927">
            <w:pPr>
              <w:rPr>
                <w:rFonts w:hint="eastAsia"/>
              </w:rPr>
            </w:pPr>
            <w:r>
              <w:rPr>
                <w:rFonts w:hint="eastAsia"/>
              </w:rPr>
              <w:sym w:font="Wingdings 2" w:char="F098"/>
            </w:r>
            <w:r>
              <w:rPr>
                <w:rFonts w:hint="eastAsia"/>
              </w:rPr>
              <w:t>部门质量目标：</w:t>
            </w:r>
            <w:r>
              <w:rPr>
                <w:rFonts w:hint="eastAsia"/>
              </w:rPr>
              <w:t xml:space="preserve">                        </w:t>
            </w:r>
            <w:r>
              <w:rPr>
                <w:rFonts w:hint="eastAsia"/>
              </w:rPr>
              <w:t>考核情况</w:t>
            </w:r>
          </w:p>
          <w:p w:rsidR="008D72F1" w:rsidRDefault="008D72F1" w:rsidP="006F6927">
            <w:r>
              <w:rPr>
                <w:rFonts w:hint="eastAsia"/>
              </w:rPr>
              <w:t xml:space="preserve">  1</w:t>
            </w:r>
            <w:r>
              <w:rPr>
                <w:rFonts w:hint="eastAsia"/>
              </w:rPr>
              <w:t>、培训计划完成率</w:t>
            </w:r>
            <w:r>
              <w:rPr>
                <w:rFonts w:hint="eastAsia"/>
              </w:rPr>
              <w:t>100%</w:t>
            </w:r>
            <w:r>
              <w:rPr>
                <w:rFonts w:hint="eastAsia"/>
              </w:rPr>
              <w:t>；</w:t>
            </w:r>
            <w:r>
              <w:rPr>
                <w:rFonts w:hint="eastAsia"/>
              </w:rPr>
              <w:t xml:space="preserve">                </w:t>
            </w:r>
            <w:r>
              <w:t xml:space="preserve">  </w:t>
            </w:r>
            <w:r>
              <w:rPr>
                <w:rFonts w:hint="eastAsia"/>
              </w:rPr>
              <w:t>100%</w:t>
            </w:r>
          </w:p>
          <w:p w:rsidR="008D72F1" w:rsidRDefault="008D72F1" w:rsidP="006F6927">
            <w:pPr>
              <w:ind w:firstLineChars="100" w:firstLine="210"/>
            </w:pPr>
            <w:r>
              <w:rPr>
                <w:rFonts w:hint="eastAsia"/>
              </w:rPr>
              <w:t>2</w:t>
            </w:r>
            <w:r>
              <w:rPr>
                <w:rFonts w:hint="eastAsia"/>
              </w:rPr>
              <w:t>、人员到岗率</w:t>
            </w:r>
            <w:r>
              <w:rPr>
                <w:rFonts w:hint="eastAsia"/>
              </w:rPr>
              <w:t xml:space="preserve">100%                      </w:t>
            </w:r>
            <w:r>
              <w:t xml:space="preserve">  </w:t>
            </w:r>
            <w:r>
              <w:rPr>
                <w:rFonts w:hint="eastAsia"/>
              </w:rPr>
              <w:t>100%</w:t>
            </w:r>
          </w:p>
          <w:p w:rsidR="008D72F1" w:rsidRDefault="008D72F1" w:rsidP="006F6927">
            <w:r w:rsidRPr="004966EC">
              <w:rPr>
                <w:rFonts w:ascii="等线" w:eastAsia="等线" w:hAnsi="等线" w:cs="等线" w:hint="eastAsia"/>
              </w:rPr>
              <w:t>202</w:t>
            </w:r>
            <w:r w:rsidRPr="004966EC">
              <w:rPr>
                <w:rFonts w:ascii="等线" w:eastAsia="等线" w:hAnsi="等线" w:cs="等线"/>
              </w:rPr>
              <w:t>1</w:t>
            </w:r>
            <w:r w:rsidRPr="004966EC">
              <w:rPr>
                <w:rFonts w:ascii="等线" w:eastAsia="等线" w:hAnsi="等线" w:cs="等线" w:hint="eastAsia"/>
              </w:rPr>
              <w:t>年</w:t>
            </w:r>
            <w:r>
              <w:rPr>
                <w:rFonts w:ascii="等线" w:eastAsia="等线" w:hAnsi="等线" w:cs="等线"/>
              </w:rPr>
              <w:t>4</w:t>
            </w:r>
            <w:r w:rsidRPr="004966EC">
              <w:rPr>
                <w:rFonts w:ascii="等线" w:eastAsia="等线" w:hAnsi="等线" w:cs="等线" w:hint="eastAsia"/>
              </w:rPr>
              <w:t>月</w:t>
            </w:r>
            <w:r>
              <w:rPr>
                <w:rFonts w:ascii="等线" w:eastAsia="等线" w:hAnsi="等线" w:cs="等线"/>
              </w:rPr>
              <w:t>10</w:t>
            </w:r>
            <w:r w:rsidRPr="004966EC">
              <w:rPr>
                <w:rFonts w:ascii="等线" w:eastAsia="等线" w:hAnsi="等线" w:cs="等线" w:hint="eastAsia"/>
              </w:rPr>
              <w:t>-</w:t>
            </w:r>
            <w:r w:rsidRPr="009C1678">
              <w:rPr>
                <w:rFonts w:hint="eastAsia"/>
              </w:rPr>
              <w:t>202</w:t>
            </w:r>
            <w:r w:rsidRPr="009C1678">
              <w:t>1</w:t>
            </w:r>
            <w:r w:rsidRPr="009C1678">
              <w:rPr>
                <w:rFonts w:hint="eastAsia"/>
              </w:rPr>
              <w:t>年</w:t>
            </w:r>
            <w:r w:rsidRPr="009C1678">
              <w:rPr>
                <w:rFonts w:hint="eastAsia"/>
              </w:rPr>
              <w:t>6</w:t>
            </w:r>
            <w:r w:rsidRPr="009C1678">
              <w:rPr>
                <w:rFonts w:hint="eastAsia"/>
              </w:rPr>
              <w:t>月</w:t>
            </w:r>
            <w:r w:rsidRPr="009C1678">
              <w:rPr>
                <w:rFonts w:hint="eastAsia"/>
              </w:rPr>
              <w:t>30</w:t>
            </w:r>
            <w:r w:rsidRPr="009C1678">
              <w:rPr>
                <w:rFonts w:hint="eastAsia"/>
              </w:rPr>
              <w:t>质量目标完均达到</w:t>
            </w:r>
            <w:r w:rsidRPr="009C1678">
              <w:t>100%</w:t>
            </w:r>
            <w:r w:rsidRPr="009C1678">
              <w:rPr>
                <w:rFonts w:hint="eastAsia"/>
              </w:rPr>
              <w:t>：均完成</w:t>
            </w:r>
          </w:p>
        </w:tc>
        <w:tc>
          <w:tcPr>
            <w:tcW w:w="992" w:type="dxa"/>
          </w:tcPr>
          <w:p w:rsidR="008D72F1" w:rsidRDefault="008D72F1" w:rsidP="006F6927">
            <w:pPr>
              <w:jc w:val="center"/>
            </w:pPr>
          </w:p>
        </w:tc>
      </w:tr>
      <w:tr w:rsidR="008D72F1" w:rsidTr="006F6927">
        <w:trPr>
          <w:trHeight w:val="2110"/>
        </w:trPr>
        <w:tc>
          <w:tcPr>
            <w:tcW w:w="959" w:type="dxa"/>
            <w:vAlign w:val="center"/>
          </w:tcPr>
          <w:p w:rsidR="008D72F1" w:rsidRDefault="008D72F1" w:rsidP="006F6927">
            <w:r>
              <w:rPr>
                <w:rFonts w:cs="宋体" w:hint="eastAsia"/>
              </w:rPr>
              <w:lastRenderedPageBreak/>
              <w:t>人员、能力、培训</w:t>
            </w:r>
          </w:p>
        </w:tc>
        <w:tc>
          <w:tcPr>
            <w:tcW w:w="992" w:type="dxa"/>
            <w:vAlign w:val="center"/>
          </w:tcPr>
          <w:p w:rsidR="008D72F1" w:rsidRDefault="008D72F1" w:rsidP="006F6927">
            <w:r>
              <w:t>Q7.1.2</w:t>
            </w:r>
          </w:p>
          <w:p w:rsidR="008D72F1" w:rsidRDefault="008D72F1" w:rsidP="006F6927">
            <w:r>
              <w:t>Q7.2</w:t>
            </w:r>
          </w:p>
        </w:tc>
        <w:tc>
          <w:tcPr>
            <w:tcW w:w="11835" w:type="dxa"/>
            <w:vAlign w:val="center"/>
          </w:tcPr>
          <w:p w:rsidR="008D72F1" w:rsidRDefault="008D72F1" w:rsidP="006F6927">
            <w:r w:rsidRPr="001A6F61">
              <w:rPr>
                <w:rFonts w:hint="eastAsia"/>
              </w:rPr>
              <w:t>编制了</w:t>
            </w:r>
            <w:r>
              <w:t xml:space="preserve"> </w:t>
            </w:r>
            <w:r w:rsidRPr="001A6F61">
              <w:t>CX-TFJX-2019-08</w:t>
            </w:r>
            <w:r w:rsidRPr="001A6F61">
              <w:rPr>
                <w:rFonts w:hint="eastAsia"/>
              </w:rPr>
              <w:t>《人力资源控制程序》，规定了从事质量管理方面人员的资源需求、岗位能力要求、职权的规定、培训需求、方式以及对人员的培训管理等，确保人员数量、能力能满足体系的运行要求，基本有效。</w:t>
            </w:r>
          </w:p>
          <w:p w:rsidR="008D72F1" w:rsidRDefault="008D72F1" w:rsidP="006F6927">
            <w:r w:rsidRPr="001A6F61">
              <w:rPr>
                <w:rFonts w:hint="eastAsia"/>
              </w:rPr>
              <w:t>编制</w:t>
            </w:r>
            <w:r>
              <w:t xml:space="preserve"> </w:t>
            </w:r>
            <w:r w:rsidRPr="001A6F61">
              <w:t>TFJX/GL-02-2020</w:t>
            </w:r>
            <w:r w:rsidRPr="001A6F61">
              <w:rPr>
                <w:rFonts w:hint="eastAsia"/>
              </w:rPr>
              <w:t>《岗位任职要求》（编制：</w:t>
            </w:r>
            <w:r w:rsidRPr="001A6F61">
              <w:rPr>
                <w:rFonts w:hint="eastAsia"/>
              </w:rPr>
              <w:t xml:space="preserve"> </w:t>
            </w:r>
            <w:r w:rsidRPr="001A6F61">
              <w:rPr>
                <w:rFonts w:hint="eastAsia"/>
              </w:rPr>
              <w:t>综合部</w:t>
            </w:r>
            <w:r w:rsidRPr="001A6F61">
              <w:rPr>
                <w:rFonts w:hint="eastAsia"/>
              </w:rPr>
              <w:t xml:space="preserve">  </w:t>
            </w:r>
            <w:r w:rsidRPr="001A6F61">
              <w:rPr>
                <w:rFonts w:hint="eastAsia"/>
              </w:rPr>
              <w:t>审核：</w:t>
            </w:r>
            <w:r w:rsidRPr="001A6F61">
              <w:rPr>
                <w:rFonts w:hint="eastAsia"/>
              </w:rPr>
              <w:t xml:space="preserve"> </w:t>
            </w:r>
            <w:r w:rsidRPr="001A6F61">
              <w:rPr>
                <w:rFonts w:hint="eastAsia"/>
              </w:rPr>
              <w:t>葛兆立</w:t>
            </w:r>
            <w:r w:rsidRPr="001A6F61">
              <w:rPr>
                <w:rFonts w:hint="eastAsia"/>
              </w:rPr>
              <w:t xml:space="preserve"> </w:t>
            </w:r>
            <w:r w:rsidRPr="001A6F61">
              <w:t xml:space="preserve"> </w:t>
            </w:r>
            <w:r w:rsidRPr="001A6F61">
              <w:rPr>
                <w:rFonts w:hint="eastAsia"/>
              </w:rPr>
              <w:t xml:space="preserve"> </w:t>
            </w:r>
            <w:r w:rsidRPr="001A6F61">
              <w:rPr>
                <w:rFonts w:hint="eastAsia"/>
              </w:rPr>
              <w:t>审批：</w:t>
            </w:r>
            <w:r w:rsidRPr="001A6F61">
              <w:rPr>
                <w:rFonts w:hint="eastAsia"/>
              </w:rPr>
              <w:t xml:space="preserve"> </w:t>
            </w:r>
            <w:r w:rsidRPr="001A6F61">
              <w:rPr>
                <w:rFonts w:hint="eastAsia"/>
              </w:rPr>
              <w:t>刘伟</w:t>
            </w:r>
            <w:r w:rsidRPr="001A6F61">
              <w:rPr>
                <w:rFonts w:hint="eastAsia"/>
              </w:rPr>
              <w:t xml:space="preserve"> </w:t>
            </w:r>
            <w:r w:rsidRPr="001A6F61">
              <w:rPr>
                <w:rFonts w:hint="eastAsia"/>
              </w:rPr>
              <w:t>日期：</w:t>
            </w:r>
            <w:r w:rsidRPr="001A6F61">
              <w:rPr>
                <w:rFonts w:hint="eastAsia"/>
              </w:rPr>
              <w:t>2020</w:t>
            </w:r>
            <w:r w:rsidRPr="001A6F61">
              <w:rPr>
                <w:rFonts w:hint="eastAsia"/>
              </w:rPr>
              <w:t>年</w:t>
            </w:r>
            <w:r w:rsidRPr="001A6F61">
              <w:rPr>
                <w:rFonts w:hint="eastAsia"/>
              </w:rPr>
              <w:t>4</w:t>
            </w:r>
            <w:r w:rsidRPr="001A6F61">
              <w:rPr>
                <w:rFonts w:hint="eastAsia"/>
              </w:rPr>
              <w:t>月</w:t>
            </w:r>
            <w:r w:rsidRPr="001A6F61">
              <w:rPr>
                <w:rFonts w:hint="eastAsia"/>
              </w:rPr>
              <w:t>10</w:t>
            </w:r>
            <w:r w:rsidRPr="001A6F61">
              <w:rPr>
                <w:rFonts w:hint="eastAsia"/>
              </w:rPr>
              <w:t>日），规定了公司领导、各级人员等关于质量工作的任职要求以及岗位职责等，对整体人员需求、能力要求及作用进行规定，其中对重要岗位人员的能力要求进行了评定，确保人员满足岗位要求。</w:t>
            </w:r>
          </w:p>
          <w:p w:rsidR="008D72F1" w:rsidRPr="001A6F61" w:rsidRDefault="008D72F1" w:rsidP="006F6927">
            <w:r w:rsidRPr="001A6F61">
              <w:rPr>
                <w:rFonts w:hint="eastAsia"/>
              </w:rPr>
              <w:t>抽综合部主任、生产部经理等岗位，符合规定。</w:t>
            </w:r>
          </w:p>
          <w:p w:rsidR="008D72F1" w:rsidRPr="001A6F61" w:rsidRDefault="008D72F1" w:rsidP="006F6927">
            <w:pPr>
              <w:rPr>
                <w:rFonts w:hint="eastAsia"/>
              </w:rPr>
            </w:pPr>
            <w:r w:rsidRPr="001A6F61">
              <w:rPr>
                <w:rFonts w:hint="eastAsia"/>
              </w:rPr>
              <w:t>查内审员《人员能力评价表》经培训考核合格上岗。查对公司目前人员的评价记录，主要对关键岗位以及公司各级管理人员等进行了评价。抽岗位能力评价表，核对部门负责人能力情况，符合要求。</w:t>
            </w:r>
          </w:p>
          <w:p w:rsidR="008D72F1" w:rsidRPr="001A6F61" w:rsidRDefault="008D72F1" w:rsidP="006F6927">
            <w:pPr>
              <w:rPr>
                <w:rFonts w:hint="eastAsia"/>
              </w:rPr>
            </w:pPr>
            <w:r>
              <w:rPr>
                <w:rFonts w:hint="eastAsia"/>
              </w:rPr>
              <w:t>抽</w:t>
            </w:r>
            <w:r w:rsidRPr="001A6F61">
              <w:rPr>
                <w:rFonts w:hint="eastAsia"/>
              </w:rPr>
              <w:t>查特种作业焊接人员资格证书：</w:t>
            </w:r>
          </w:p>
          <w:p w:rsidR="008D72F1" w:rsidRPr="001A6F61" w:rsidRDefault="008D72F1" w:rsidP="006F6927">
            <w:r w:rsidRPr="001A6F61">
              <w:rPr>
                <w:rFonts w:hint="eastAsia"/>
              </w:rPr>
              <w:t>姓名：张龙波</w:t>
            </w:r>
            <w:r w:rsidRPr="001A6F61">
              <w:t xml:space="preserve"> </w:t>
            </w:r>
          </w:p>
          <w:p w:rsidR="008D72F1" w:rsidRPr="001A6F61" w:rsidRDefault="008D72F1" w:rsidP="006F6927">
            <w:r w:rsidRPr="001A6F61">
              <w:rPr>
                <w:rFonts w:hint="eastAsia"/>
              </w:rPr>
              <w:t>编号；</w:t>
            </w:r>
            <w:r w:rsidRPr="001A6F61">
              <w:t>370126198706023431</w:t>
            </w:r>
          </w:p>
          <w:p w:rsidR="008D72F1" w:rsidRPr="001A6F61" w:rsidRDefault="008D72F1" w:rsidP="006F6927">
            <w:pPr>
              <w:rPr>
                <w:rFonts w:hint="eastAsia"/>
              </w:rPr>
            </w:pPr>
            <w:r w:rsidRPr="001A6F61">
              <w:rPr>
                <w:rFonts w:hint="eastAsia"/>
              </w:rPr>
              <w:t>发证机构：天津市市场监督管理委员会</w:t>
            </w:r>
          </w:p>
          <w:p w:rsidR="008D72F1" w:rsidRPr="001A6F61" w:rsidRDefault="008D72F1" w:rsidP="006F6927">
            <w:pPr>
              <w:rPr>
                <w:rFonts w:hint="eastAsia"/>
              </w:rPr>
            </w:pPr>
            <w:r>
              <w:rPr>
                <w:rFonts w:hint="eastAsia"/>
              </w:rPr>
              <w:t>有效期：</w:t>
            </w:r>
            <w:r>
              <w:rPr>
                <w:rFonts w:hint="eastAsia"/>
              </w:rPr>
              <w:t>2</w:t>
            </w:r>
            <w:r>
              <w:t>024</w:t>
            </w:r>
            <w:r>
              <w:rPr>
                <w:rFonts w:hint="eastAsia"/>
              </w:rPr>
              <w:t>年</w:t>
            </w:r>
            <w:r>
              <w:rPr>
                <w:rFonts w:hint="eastAsia"/>
              </w:rPr>
              <w:t>8</w:t>
            </w:r>
            <w:r>
              <w:rPr>
                <w:rFonts w:hint="eastAsia"/>
              </w:rPr>
              <w:t>月</w:t>
            </w:r>
          </w:p>
          <w:p w:rsidR="008D72F1" w:rsidRDefault="008D72F1" w:rsidP="006F6927"/>
          <w:p w:rsidR="008D72F1" w:rsidRPr="001A6F61" w:rsidRDefault="008D72F1" w:rsidP="006F6927">
            <w:pPr>
              <w:rPr>
                <w:rFonts w:hint="eastAsia"/>
              </w:rPr>
            </w:pPr>
            <w:r>
              <w:rPr>
                <w:rFonts w:hint="eastAsia"/>
              </w:rPr>
              <w:t>姓名：阎兆辉</w:t>
            </w:r>
          </w:p>
          <w:p w:rsidR="008D72F1" w:rsidRPr="001A6F61" w:rsidRDefault="008D72F1" w:rsidP="006F6927">
            <w:pPr>
              <w:rPr>
                <w:rFonts w:hint="eastAsia"/>
              </w:rPr>
            </w:pPr>
            <w:r>
              <w:rPr>
                <w:rFonts w:hint="eastAsia"/>
              </w:rPr>
              <w:t>编号：</w:t>
            </w:r>
            <w:r>
              <w:rPr>
                <w:rFonts w:hint="eastAsia"/>
              </w:rPr>
              <w:t>3</w:t>
            </w:r>
            <w:r>
              <w:t>72428197811251512</w:t>
            </w:r>
          </w:p>
          <w:p w:rsidR="008D72F1" w:rsidRPr="001A6F61" w:rsidRDefault="008D72F1" w:rsidP="006F6927">
            <w:pPr>
              <w:rPr>
                <w:rFonts w:hint="eastAsia"/>
              </w:rPr>
            </w:pPr>
            <w:r>
              <w:rPr>
                <w:rFonts w:hint="eastAsia"/>
              </w:rPr>
              <w:t>发证机构：天津市市场监督管理委员会</w:t>
            </w:r>
          </w:p>
          <w:p w:rsidR="008D72F1" w:rsidRDefault="008D72F1" w:rsidP="006F6927">
            <w:r>
              <w:rPr>
                <w:rFonts w:hint="eastAsia"/>
              </w:rPr>
              <w:t>有效期：</w:t>
            </w:r>
            <w:r>
              <w:rPr>
                <w:rFonts w:hint="eastAsia"/>
              </w:rPr>
              <w:t>2</w:t>
            </w:r>
            <w:r>
              <w:t>024</w:t>
            </w:r>
            <w:r>
              <w:rPr>
                <w:rFonts w:hint="eastAsia"/>
              </w:rPr>
              <w:t>年</w:t>
            </w:r>
            <w:r>
              <w:rPr>
                <w:rFonts w:hint="eastAsia"/>
              </w:rPr>
              <w:t>8</w:t>
            </w:r>
            <w:r>
              <w:rPr>
                <w:rFonts w:hint="eastAsia"/>
              </w:rPr>
              <w:t>月</w:t>
            </w:r>
          </w:p>
          <w:p w:rsidR="008D72F1" w:rsidRDefault="008D72F1" w:rsidP="006F6927"/>
          <w:p w:rsidR="008D72F1" w:rsidRDefault="008D72F1" w:rsidP="006F6927">
            <w:r>
              <w:rPr>
                <w:rFonts w:hint="eastAsia"/>
              </w:rPr>
              <w:t>姓名：王学刚</w:t>
            </w:r>
          </w:p>
          <w:p w:rsidR="008D72F1" w:rsidRDefault="008D72F1" w:rsidP="006F6927">
            <w:r>
              <w:rPr>
                <w:rFonts w:hint="eastAsia"/>
              </w:rPr>
              <w:t>证号：</w:t>
            </w:r>
            <w:r>
              <w:rPr>
                <w:rFonts w:hint="eastAsia"/>
              </w:rPr>
              <w:t>T</w:t>
            </w:r>
            <w:r>
              <w:t>370126198802123811</w:t>
            </w:r>
          </w:p>
          <w:p w:rsidR="008D72F1" w:rsidRPr="001A6F61" w:rsidRDefault="008D72F1" w:rsidP="006F6927">
            <w:pPr>
              <w:rPr>
                <w:rFonts w:hint="eastAsia"/>
              </w:rPr>
            </w:pPr>
            <w:r>
              <w:rPr>
                <w:rFonts w:hint="eastAsia"/>
              </w:rPr>
              <w:t>作业类别：焊接与热切割作业</w:t>
            </w:r>
          </w:p>
          <w:p w:rsidR="008D72F1" w:rsidRPr="00B8492E" w:rsidRDefault="008D72F1" w:rsidP="006F6927">
            <w:pPr>
              <w:rPr>
                <w:rFonts w:hint="eastAsia"/>
              </w:rPr>
            </w:pPr>
            <w:r w:rsidRPr="00B8492E">
              <w:rPr>
                <w:rFonts w:hint="eastAsia"/>
              </w:rPr>
              <w:t>有效期：</w:t>
            </w:r>
            <w:r w:rsidRPr="00B8492E">
              <w:rPr>
                <w:rFonts w:hint="eastAsia"/>
              </w:rPr>
              <w:t>2</w:t>
            </w:r>
            <w:r w:rsidRPr="00B8492E">
              <w:t>023</w:t>
            </w:r>
            <w:r w:rsidRPr="00B8492E">
              <w:rPr>
                <w:rFonts w:hint="eastAsia"/>
              </w:rPr>
              <w:t>年</w:t>
            </w:r>
            <w:r w:rsidRPr="00B8492E">
              <w:rPr>
                <w:rFonts w:hint="eastAsia"/>
              </w:rPr>
              <w:t>6</w:t>
            </w:r>
            <w:r w:rsidRPr="00B8492E">
              <w:rPr>
                <w:rFonts w:hint="eastAsia"/>
              </w:rPr>
              <w:t>月</w:t>
            </w:r>
            <w:r w:rsidRPr="00B8492E">
              <w:rPr>
                <w:rFonts w:hint="eastAsia"/>
              </w:rPr>
              <w:t>2</w:t>
            </w:r>
            <w:r w:rsidRPr="00B8492E">
              <w:t>0</w:t>
            </w:r>
            <w:r w:rsidRPr="00B8492E">
              <w:rPr>
                <w:rFonts w:hint="eastAsia"/>
              </w:rPr>
              <w:t>日</w:t>
            </w:r>
          </w:p>
          <w:p w:rsidR="008D72F1" w:rsidRPr="00B8492E" w:rsidRDefault="008D72F1" w:rsidP="006F6927">
            <w:pPr>
              <w:rPr>
                <w:rFonts w:hint="eastAsia"/>
              </w:rPr>
            </w:pPr>
          </w:p>
          <w:p w:rsidR="008D72F1" w:rsidRPr="00B8492E" w:rsidRDefault="008D72F1" w:rsidP="006F6927">
            <w:r w:rsidRPr="00B8492E">
              <w:rPr>
                <w:rFonts w:hint="eastAsia"/>
              </w:rPr>
              <w:t>提供“</w:t>
            </w:r>
            <w:r w:rsidRPr="00B8492E">
              <w:t>20</w:t>
            </w:r>
            <w:r w:rsidRPr="00B8492E">
              <w:rPr>
                <w:rFonts w:hint="eastAsia"/>
              </w:rPr>
              <w:t>2</w:t>
            </w:r>
            <w:r w:rsidRPr="00B8492E">
              <w:t>1</w:t>
            </w:r>
            <w:r w:rsidRPr="00B8492E">
              <w:rPr>
                <w:rFonts w:hint="eastAsia"/>
              </w:rPr>
              <w:t>年度培训计划”共</w:t>
            </w:r>
            <w:r w:rsidRPr="00B8492E">
              <w:rPr>
                <w:rFonts w:hint="eastAsia"/>
              </w:rPr>
              <w:t>7</w:t>
            </w:r>
            <w:r w:rsidRPr="00B8492E">
              <w:rPr>
                <w:rFonts w:hint="eastAsia"/>
              </w:rPr>
              <w:t>项，内容包括：质量标准、体系文件、内审员培训、质量法律法规、生产技术培训、质量标准、新员工入职培训，目前已部分实施完成。</w:t>
            </w:r>
          </w:p>
          <w:p w:rsidR="008D72F1" w:rsidRPr="00B8492E" w:rsidRDefault="008D72F1" w:rsidP="006F6927">
            <w:r w:rsidRPr="00B8492E">
              <w:rPr>
                <w:rFonts w:hint="eastAsia"/>
              </w:rPr>
              <w:t>查内部培训记录，提供《培训记录表》</w:t>
            </w:r>
          </w:p>
          <w:p w:rsidR="008D72F1" w:rsidRPr="00B8492E" w:rsidRDefault="008D72F1" w:rsidP="006F6927">
            <w:r w:rsidRPr="00B8492E">
              <w:rPr>
                <w:rFonts w:hint="eastAsia"/>
              </w:rPr>
              <w:lastRenderedPageBreak/>
              <w:t>202</w:t>
            </w:r>
            <w:r w:rsidRPr="00B8492E">
              <w:t>1</w:t>
            </w:r>
            <w:r w:rsidRPr="00B8492E">
              <w:rPr>
                <w:rFonts w:hint="eastAsia"/>
              </w:rPr>
              <w:t>.4.15</w:t>
            </w:r>
            <w:r w:rsidRPr="00B8492E">
              <w:rPr>
                <w:rFonts w:hint="eastAsia"/>
              </w:rPr>
              <w:t>培训题目：</w:t>
            </w:r>
            <w:r w:rsidRPr="00B8492E">
              <w:rPr>
                <w:rFonts w:hint="eastAsia"/>
              </w:rPr>
              <w:t>ISO 9001</w:t>
            </w:r>
            <w:r w:rsidRPr="00B8492E">
              <w:rPr>
                <w:rFonts w:hint="eastAsia"/>
              </w:rPr>
              <w:t>：</w:t>
            </w:r>
            <w:r w:rsidRPr="00B8492E">
              <w:rPr>
                <w:rFonts w:hint="eastAsia"/>
              </w:rPr>
              <w:t>2015</w:t>
            </w:r>
            <w:r w:rsidRPr="00B8492E">
              <w:rPr>
                <w:rFonts w:hint="eastAsia"/>
              </w:rPr>
              <w:t>标准培训；培训方式：讲课，包括：培训内容重要程度、培训任务和目标、培训要求、</w:t>
            </w:r>
            <w:r>
              <w:rPr>
                <w:rFonts w:hint="eastAsia"/>
              </w:rPr>
              <w:t>培训内容摘要</w:t>
            </w:r>
            <w:r w:rsidRPr="00B8492E">
              <w:rPr>
                <w:rFonts w:hint="eastAsia"/>
              </w:rPr>
              <w:t>、</w:t>
            </w:r>
            <w:r>
              <w:rPr>
                <w:rFonts w:hint="eastAsia"/>
              </w:rPr>
              <w:t>考核成绩</w:t>
            </w:r>
            <w:r w:rsidRPr="00B8492E">
              <w:rPr>
                <w:rFonts w:hint="eastAsia"/>
              </w:rPr>
              <w:t>、</w:t>
            </w:r>
            <w:r>
              <w:rPr>
                <w:rFonts w:hint="eastAsia"/>
              </w:rPr>
              <w:t>培训有有效性评估</w:t>
            </w:r>
            <w:r w:rsidRPr="00B8492E">
              <w:rPr>
                <w:rFonts w:hint="eastAsia"/>
              </w:rPr>
              <w:t>。培训有效率</w:t>
            </w:r>
            <w:r w:rsidRPr="00B8492E">
              <w:t>100%</w:t>
            </w:r>
            <w:r w:rsidRPr="00B8492E">
              <w:rPr>
                <w:rFonts w:hint="eastAsia"/>
              </w:rPr>
              <w:t>。</w:t>
            </w:r>
          </w:p>
          <w:p w:rsidR="008D72F1" w:rsidRPr="00B8492E" w:rsidRDefault="008D72F1" w:rsidP="006F6927">
            <w:r w:rsidRPr="00B8492E">
              <w:rPr>
                <w:rFonts w:hint="eastAsia"/>
              </w:rPr>
              <w:t>202</w:t>
            </w:r>
            <w:r w:rsidRPr="00B8492E">
              <w:t>1</w:t>
            </w:r>
            <w:r w:rsidRPr="00B8492E">
              <w:rPr>
                <w:rFonts w:hint="eastAsia"/>
              </w:rPr>
              <w:t>.5.10</w:t>
            </w:r>
            <w:r w:rsidRPr="00B8492E">
              <w:rPr>
                <w:rFonts w:hint="eastAsia"/>
              </w:rPr>
              <w:t>培训题目：体系文件；培训方式：讲课，包括：培训内容重要程度、培训任务和目标、培训要求、</w:t>
            </w:r>
            <w:r>
              <w:rPr>
                <w:rFonts w:hint="eastAsia"/>
              </w:rPr>
              <w:t>培训内容摘要</w:t>
            </w:r>
            <w:r w:rsidRPr="00B8492E">
              <w:rPr>
                <w:rFonts w:hint="eastAsia"/>
              </w:rPr>
              <w:t>、</w:t>
            </w:r>
            <w:r>
              <w:rPr>
                <w:rFonts w:hint="eastAsia"/>
              </w:rPr>
              <w:t>考核成绩</w:t>
            </w:r>
            <w:r w:rsidRPr="00B8492E">
              <w:rPr>
                <w:rFonts w:hint="eastAsia"/>
              </w:rPr>
              <w:t>、</w:t>
            </w:r>
            <w:r>
              <w:rPr>
                <w:rFonts w:hint="eastAsia"/>
              </w:rPr>
              <w:t>培训有有效性评估</w:t>
            </w:r>
            <w:r w:rsidRPr="00B8492E">
              <w:rPr>
                <w:rFonts w:hint="eastAsia"/>
              </w:rPr>
              <w:t>。培训有效率</w:t>
            </w:r>
            <w:r w:rsidRPr="00B8492E">
              <w:t>100%</w:t>
            </w:r>
            <w:r w:rsidRPr="00B8492E">
              <w:rPr>
                <w:rFonts w:hint="eastAsia"/>
              </w:rPr>
              <w:t>。</w:t>
            </w:r>
          </w:p>
          <w:p w:rsidR="008D72F1" w:rsidRPr="00B8492E" w:rsidRDefault="008D72F1" w:rsidP="006F6927">
            <w:pPr>
              <w:rPr>
                <w:rFonts w:hint="eastAsia"/>
              </w:rPr>
            </w:pPr>
            <w:r w:rsidRPr="00B8492E">
              <w:rPr>
                <w:rFonts w:hint="eastAsia"/>
              </w:rPr>
              <w:t>2021.</w:t>
            </w:r>
            <w:r w:rsidRPr="00B8492E">
              <w:t>6</w:t>
            </w:r>
            <w:r w:rsidRPr="00B8492E">
              <w:rPr>
                <w:rFonts w:hint="eastAsia"/>
              </w:rPr>
              <w:t>.</w:t>
            </w:r>
            <w:r w:rsidRPr="00B8492E">
              <w:t>3</w:t>
            </w:r>
            <w:r w:rsidRPr="00B8492E">
              <w:rPr>
                <w:rFonts w:hint="eastAsia"/>
              </w:rPr>
              <w:t>0</w:t>
            </w:r>
            <w:r w:rsidRPr="00B8492E">
              <w:rPr>
                <w:rFonts w:hint="eastAsia"/>
              </w:rPr>
              <w:t>培训题目：内审员；培训方式：讲课，包括：内审条款、内审报告编制、审核要求</w:t>
            </w:r>
            <w:r>
              <w:rPr>
                <w:rFonts w:hint="eastAsia"/>
              </w:rPr>
              <w:t>培训内容摘要</w:t>
            </w:r>
            <w:r w:rsidRPr="00B8492E">
              <w:rPr>
                <w:rFonts w:hint="eastAsia"/>
              </w:rPr>
              <w:t>、</w:t>
            </w:r>
            <w:r>
              <w:rPr>
                <w:rFonts w:hint="eastAsia"/>
              </w:rPr>
              <w:t>考核成绩</w:t>
            </w:r>
            <w:r w:rsidRPr="00B8492E">
              <w:rPr>
                <w:rFonts w:hint="eastAsia"/>
              </w:rPr>
              <w:t>、</w:t>
            </w:r>
            <w:r>
              <w:rPr>
                <w:rFonts w:hint="eastAsia"/>
              </w:rPr>
              <w:t>培训有有效性评估</w:t>
            </w:r>
            <w:r w:rsidRPr="00B8492E">
              <w:rPr>
                <w:rFonts w:hint="eastAsia"/>
              </w:rPr>
              <w:t>。培训有效率</w:t>
            </w:r>
            <w:r w:rsidRPr="00B8492E">
              <w:rPr>
                <w:rFonts w:hint="eastAsia"/>
              </w:rPr>
              <w:t>100%</w:t>
            </w:r>
            <w:r w:rsidRPr="00B8492E">
              <w:rPr>
                <w:rFonts w:hint="eastAsia"/>
              </w:rPr>
              <w:t>。</w:t>
            </w:r>
          </w:p>
          <w:p w:rsidR="008D72F1" w:rsidRDefault="008D72F1" w:rsidP="006F6927">
            <w:r w:rsidRPr="00B8492E">
              <w:rPr>
                <w:rFonts w:hint="eastAsia"/>
              </w:rPr>
              <w:t>202</w:t>
            </w:r>
            <w:r w:rsidRPr="00B8492E">
              <w:t>1</w:t>
            </w:r>
            <w:r w:rsidRPr="00B8492E">
              <w:rPr>
                <w:rFonts w:hint="eastAsia"/>
              </w:rPr>
              <w:t>.</w:t>
            </w:r>
            <w:r>
              <w:t>8</w:t>
            </w:r>
            <w:r w:rsidRPr="00B8492E">
              <w:rPr>
                <w:rFonts w:hint="eastAsia"/>
              </w:rPr>
              <w:t>.</w:t>
            </w:r>
            <w:r>
              <w:t>30</w:t>
            </w:r>
            <w:r w:rsidRPr="00B8492E">
              <w:rPr>
                <w:rFonts w:hint="eastAsia"/>
              </w:rPr>
              <w:t>培训题目：质量法律法规；培训方式：讲课，包括：培训内容重要程度、培训任务和目标、培训要求、</w:t>
            </w:r>
            <w:r>
              <w:rPr>
                <w:rFonts w:hint="eastAsia"/>
              </w:rPr>
              <w:t>培训内容摘要</w:t>
            </w:r>
            <w:r w:rsidRPr="00B8492E">
              <w:rPr>
                <w:rFonts w:hint="eastAsia"/>
              </w:rPr>
              <w:t>、</w:t>
            </w:r>
            <w:r>
              <w:rPr>
                <w:rFonts w:hint="eastAsia"/>
              </w:rPr>
              <w:t>考核成绩</w:t>
            </w:r>
            <w:r w:rsidRPr="00B8492E">
              <w:rPr>
                <w:rFonts w:hint="eastAsia"/>
              </w:rPr>
              <w:t>、</w:t>
            </w:r>
            <w:r>
              <w:rPr>
                <w:rFonts w:hint="eastAsia"/>
              </w:rPr>
              <w:t>培训有有效性评估</w:t>
            </w:r>
            <w:r w:rsidRPr="00B8492E">
              <w:rPr>
                <w:rFonts w:hint="eastAsia"/>
              </w:rPr>
              <w:t>。培训有效率</w:t>
            </w:r>
            <w:r w:rsidRPr="00B8492E">
              <w:t>100%</w:t>
            </w:r>
            <w:r w:rsidRPr="00B8492E">
              <w:rPr>
                <w:rFonts w:hint="eastAsia"/>
              </w:rPr>
              <w:t>。</w:t>
            </w:r>
          </w:p>
        </w:tc>
        <w:tc>
          <w:tcPr>
            <w:tcW w:w="992" w:type="dxa"/>
          </w:tcPr>
          <w:p w:rsidR="008D72F1" w:rsidRDefault="008D72F1" w:rsidP="006F6927">
            <w:pPr>
              <w:jc w:val="center"/>
              <w:rPr>
                <w:rFonts w:hint="eastAsia"/>
              </w:rPr>
            </w:pPr>
            <w:r>
              <w:rPr>
                <w:rFonts w:hint="eastAsia"/>
              </w:rPr>
              <w:lastRenderedPageBreak/>
              <w:t>Y</w:t>
            </w:r>
          </w:p>
        </w:tc>
      </w:tr>
      <w:tr w:rsidR="008D72F1" w:rsidTr="006F6927">
        <w:trPr>
          <w:trHeight w:val="983"/>
        </w:trPr>
        <w:tc>
          <w:tcPr>
            <w:tcW w:w="959" w:type="dxa"/>
            <w:vAlign w:val="center"/>
          </w:tcPr>
          <w:p w:rsidR="008D72F1" w:rsidRDefault="008D72F1" w:rsidP="006F6927">
            <w:r>
              <w:rPr>
                <w:rFonts w:cs="宋体" w:hint="eastAsia"/>
              </w:rPr>
              <w:lastRenderedPageBreak/>
              <w:t>意识</w:t>
            </w:r>
          </w:p>
        </w:tc>
        <w:tc>
          <w:tcPr>
            <w:tcW w:w="992" w:type="dxa"/>
            <w:vAlign w:val="center"/>
          </w:tcPr>
          <w:p w:rsidR="008D72F1" w:rsidRDefault="008D72F1" w:rsidP="006F6927">
            <w:r>
              <w:t>Q</w:t>
            </w:r>
          </w:p>
          <w:p w:rsidR="008D72F1" w:rsidRDefault="008D72F1" w:rsidP="006F6927">
            <w:r>
              <w:t>7.3</w:t>
            </w:r>
          </w:p>
        </w:tc>
        <w:tc>
          <w:tcPr>
            <w:tcW w:w="11835" w:type="dxa"/>
            <w:vAlign w:val="center"/>
          </w:tcPr>
          <w:p w:rsidR="008D72F1" w:rsidRDefault="008D72F1" w:rsidP="006F6927">
            <w:r>
              <w:rPr>
                <w:rFonts w:cs="宋体" w:hint="eastAsia"/>
              </w:rPr>
              <w:t>主要通过培训提高岗位作业水平和质量意识，明确各岗位要求，自身工作对质量目标的影响，以及如何通过培训和互相交流提高绩效等。现场询问综合部人员，清楚与其相关质量目标。</w:t>
            </w:r>
          </w:p>
        </w:tc>
        <w:tc>
          <w:tcPr>
            <w:tcW w:w="992" w:type="dxa"/>
          </w:tcPr>
          <w:p w:rsidR="008D72F1" w:rsidRDefault="008D72F1" w:rsidP="006F6927">
            <w:pPr>
              <w:jc w:val="center"/>
              <w:rPr>
                <w:rFonts w:hint="eastAsia"/>
              </w:rPr>
            </w:pPr>
          </w:p>
          <w:p w:rsidR="008D72F1" w:rsidRDefault="008D72F1" w:rsidP="006F6927">
            <w:pPr>
              <w:jc w:val="center"/>
              <w:rPr>
                <w:rFonts w:hint="eastAsia"/>
              </w:rPr>
            </w:pPr>
          </w:p>
          <w:p w:rsidR="008D72F1" w:rsidRDefault="008D72F1" w:rsidP="006F6927">
            <w:pPr>
              <w:jc w:val="center"/>
              <w:rPr>
                <w:rFonts w:hint="eastAsia"/>
              </w:rPr>
            </w:pPr>
            <w:r>
              <w:rPr>
                <w:rFonts w:hint="eastAsia"/>
              </w:rPr>
              <w:t>Y</w:t>
            </w:r>
          </w:p>
        </w:tc>
      </w:tr>
      <w:tr w:rsidR="008D72F1" w:rsidTr="006F6927">
        <w:trPr>
          <w:trHeight w:val="2110"/>
        </w:trPr>
        <w:tc>
          <w:tcPr>
            <w:tcW w:w="959" w:type="dxa"/>
            <w:vAlign w:val="center"/>
          </w:tcPr>
          <w:p w:rsidR="008D72F1" w:rsidRDefault="008D72F1" w:rsidP="006F6927">
            <w:r>
              <w:rPr>
                <w:rFonts w:cs="宋体" w:hint="eastAsia"/>
              </w:rPr>
              <w:t>沟通、参与和协商</w:t>
            </w:r>
          </w:p>
        </w:tc>
        <w:tc>
          <w:tcPr>
            <w:tcW w:w="992" w:type="dxa"/>
            <w:vAlign w:val="center"/>
          </w:tcPr>
          <w:p w:rsidR="008D72F1" w:rsidRDefault="008D72F1" w:rsidP="006F6927">
            <w:r>
              <w:t>Q</w:t>
            </w:r>
          </w:p>
          <w:p w:rsidR="008D72F1" w:rsidRDefault="008D72F1" w:rsidP="006F6927">
            <w:r>
              <w:t>7.4</w:t>
            </w:r>
          </w:p>
        </w:tc>
        <w:tc>
          <w:tcPr>
            <w:tcW w:w="11835" w:type="dxa"/>
            <w:vAlign w:val="center"/>
          </w:tcPr>
          <w:p w:rsidR="008D72F1" w:rsidRDefault="008D72F1" w:rsidP="006F6927">
            <w:r>
              <w:rPr>
                <w:rFonts w:cs="宋体" w:hint="eastAsia"/>
              </w:rPr>
              <w:t>策划编制的程序文件</w:t>
            </w:r>
            <w:r>
              <w:t xml:space="preserve"> </w:t>
            </w:r>
            <w:r w:rsidRPr="00724E39">
              <w:rPr>
                <w:rFonts w:cs="宋体"/>
              </w:rPr>
              <w:t>CX-TFJX-2019-09</w:t>
            </w:r>
            <w:r>
              <w:rPr>
                <w:rFonts w:cs="宋体" w:hint="eastAsia"/>
              </w:rPr>
              <w:t>《沟通</w:t>
            </w:r>
            <w:r>
              <w:rPr>
                <w:rFonts w:cs="宋体" w:hint="eastAsia"/>
              </w:rPr>
              <w:t>(</w:t>
            </w:r>
            <w:r>
              <w:rPr>
                <w:rFonts w:cs="宋体" w:hint="eastAsia"/>
              </w:rPr>
              <w:t>内部和外部</w:t>
            </w:r>
            <w:r>
              <w:rPr>
                <w:rFonts w:cs="宋体" w:hint="eastAsia"/>
              </w:rPr>
              <w:t>)</w:t>
            </w:r>
            <w:r>
              <w:rPr>
                <w:rFonts w:cs="宋体" w:hint="eastAsia"/>
              </w:rPr>
              <w:t>控制程序》及质量手册的相关章节规定了企业内、外部沟通和员工参与、协商的要求，经查阅和交谈符合标准要求。</w:t>
            </w:r>
          </w:p>
          <w:p w:rsidR="008D72F1" w:rsidRDefault="008D72F1" w:rsidP="006F6927">
            <w:r>
              <w:rPr>
                <w:rFonts w:cs="宋体" w:hint="eastAsia"/>
              </w:rPr>
              <w:t>总经理负责在公司建立畅通的沟通渠道。管理者代表是公司内部和外部信息交流和沟通的负责人。综合部是公司内部和外部信息交流和协商的归口综合部门。负责与上级主管部门及周边单位的信息交流。综合部负责与管理体系、法律法规等有关的内部和外部信息交流。业务部负责与采购供方、客户等相关方之间的沟通。各部门收集到有关环境方面的信息，包括法律法规等，及时向综合部反馈。目前各项沟通都较为及时、顺畅、效果较好。</w:t>
            </w:r>
          </w:p>
        </w:tc>
        <w:tc>
          <w:tcPr>
            <w:tcW w:w="992" w:type="dxa"/>
          </w:tcPr>
          <w:p w:rsidR="008D72F1" w:rsidRDefault="008D72F1" w:rsidP="006F6927">
            <w:pPr>
              <w:jc w:val="center"/>
              <w:rPr>
                <w:rFonts w:hint="eastAsia"/>
              </w:rPr>
            </w:pPr>
            <w:r>
              <w:rPr>
                <w:rFonts w:hint="eastAsia"/>
              </w:rPr>
              <w:t>Y</w:t>
            </w:r>
          </w:p>
        </w:tc>
      </w:tr>
      <w:tr w:rsidR="008D72F1" w:rsidTr="006F6927">
        <w:trPr>
          <w:trHeight w:val="1285"/>
        </w:trPr>
        <w:tc>
          <w:tcPr>
            <w:tcW w:w="959" w:type="dxa"/>
            <w:vAlign w:val="center"/>
          </w:tcPr>
          <w:p w:rsidR="008D72F1" w:rsidRDefault="008D72F1" w:rsidP="006F6927">
            <w:r>
              <w:rPr>
                <w:rFonts w:cs="宋体" w:hint="eastAsia"/>
              </w:rPr>
              <w:t>组织的知识、文件化信息</w:t>
            </w:r>
          </w:p>
        </w:tc>
        <w:tc>
          <w:tcPr>
            <w:tcW w:w="992" w:type="dxa"/>
            <w:vAlign w:val="center"/>
          </w:tcPr>
          <w:p w:rsidR="008D72F1" w:rsidRDefault="008D72F1" w:rsidP="006F6927">
            <w:r>
              <w:t>Q7.1.6Q</w:t>
            </w:r>
          </w:p>
          <w:p w:rsidR="008D72F1" w:rsidRDefault="008D72F1" w:rsidP="006F6927">
            <w:r>
              <w:t>7.5</w:t>
            </w:r>
          </w:p>
        </w:tc>
        <w:tc>
          <w:tcPr>
            <w:tcW w:w="11835" w:type="dxa"/>
            <w:vAlign w:val="center"/>
          </w:tcPr>
          <w:p w:rsidR="008D72F1" w:rsidRDefault="008D72F1" w:rsidP="006F6927">
            <w:r>
              <w:rPr>
                <w:rFonts w:cs="宋体" w:hint="eastAsia"/>
              </w:rPr>
              <w:t>■受审核方建立的管理体系文件包括：</w:t>
            </w:r>
          </w:p>
          <w:p w:rsidR="008D72F1" w:rsidRPr="0076170D" w:rsidRDefault="008D72F1" w:rsidP="006F6927">
            <w:pPr>
              <w:rPr>
                <w:rFonts w:hint="eastAsia"/>
                <w:szCs w:val="22"/>
              </w:rPr>
            </w:pPr>
            <w:r w:rsidRPr="0076170D">
              <w:rPr>
                <w:rFonts w:hint="eastAsia"/>
                <w:szCs w:val="22"/>
              </w:rPr>
              <w:t>1.</w:t>
            </w:r>
            <w:r w:rsidRPr="0076170D">
              <w:rPr>
                <w:rFonts w:hint="eastAsia"/>
                <w:szCs w:val="22"/>
              </w:rPr>
              <w:t>质量手册</w:t>
            </w:r>
            <w:r w:rsidRPr="0076170D">
              <w:t xml:space="preserve"> </w:t>
            </w:r>
            <w:r w:rsidRPr="0076170D">
              <w:rPr>
                <w:szCs w:val="22"/>
              </w:rPr>
              <w:t>QM-TFJX-2020</w:t>
            </w:r>
            <w:r w:rsidRPr="0076170D">
              <w:rPr>
                <w:rFonts w:hint="eastAsia"/>
                <w:szCs w:val="22"/>
              </w:rPr>
              <w:t xml:space="preserve"> </w:t>
            </w:r>
            <w:r w:rsidRPr="0076170D">
              <w:rPr>
                <w:rFonts w:hint="eastAsia"/>
                <w:szCs w:val="22"/>
              </w:rPr>
              <w:t>版，</w:t>
            </w:r>
            <w:r w:rsidRPr="0076170D">
              <w:rPr>
                <w:rFonts w:hint="eastAsia"/>
                <w:szCs w:val="22"/>
              </w:rPr>
              <w:t>2020</w:t>
            </w:r>
            <w:r w:rsidRPr="0076170D">
              <w:rPr>
                <w:rFonts w:hint="eastAsia"/>
                <w:szCs w:val="22"/>
              </w:rPr>
              <w:t>年</w:t>
            </w:r>
            <w:r w:rsidRPr="0076170D">
              <w:rPr>
                <w:szCs w:val="22"/>
              </w:rPr>
              <w:t>4</w:t>
            </w:r>
            <w:r w:rsidRPr="0076170D">
              <w:rPr>
                <w:rFonts w:hint="eastAsia"/>
                <w:szCs w:val="22"/>
              </w:rPr>
              <w:t>月</w:t>
            </w:r>
            <w:r w:rsidRPr="0076170D">
              <w:rPr>
                <w:rFonts w:hint="eastAsia"/>
                <w:szCs w:val="22"/>
              </w:rPr>
              <w:t>10</w:t>
            </w:r>
            <w:r w:rsidRPr="0076170D">
              <w:rPr>
                <w:rFonts w:hint="eastAsia"/>
                <w:szCs w:val="22"/>
              </w:rPr>
              <w:t>日发表实施（含管理方针、目标）</w:t>
            </w:r>
          </w:p>
          <w:p w:rsidR="008D72F1" w:rsidRPr="0076170D" w:rsidRDefault="008D72F1" w:rsidP="006F6927">
            <w:pPr>
              <w:rPr>
                <w:rFonts w:hint="eastAsia"/>
                <w:szCs w:val="22"/>
              </w:rPr>
            </w:pPr>
            <w:r w:rsidRPr="0076170D">
              <w:rPr>
                <w:rFonts w:hint="eastAsia"/>
                <w:szCs w:val="22"/>
              </w:rPr>
              <w:t>2.</w:t>
            </w:r>
            <w:r w:rsidRPr="0076170D">
              <w:rPr>
                <w:rFonts w:hint="eastAsia"/>
                <w:szCs w:val="22"/>
              </w:rPr>
              <w:t>程序文件</w:t>
            </w:r>
            <w:r w:rsidRPr="0076170D">
              <w:rPr>
                <w:rFonts w:hint="eastAsia"/>
                <w:szCs w:val="22"/>
              </w:rPr>
              <w:t xml:space="preserve"> CX-TFJX-2020 </w:t>
            </w:r>
            <w:r w:rsidRPr="0076170D">
              <w:rPr>
                <w:rFonts w:hint="eastAsia"/>
                <w:szCs w:val="22"/>
              </w:rPr>
              <w:t>，包括标准要求的程序；</w:t>
            </w:r>
          </w:p>
          <w:p w:rsidR="008D72F1" w:rsidRPr="0076170D" w:rsidRDefault="008D72F1" w:rsidP="006F6927">
            <w:pPr>
              <w:rPr>
                <w:rFonts w:hint="eastAsia"/>
                <w:szCs w:val="22"/>
              </w:rPr>
            </w:pPr>
            <w:r w:rsidRPr="0076170D">
              <w:rPr>
                <w:rFonts w:hint="eastAsia"/>
                <w:szCs w:val="22"/>
              </w:rPr>
              <w:t>3.</w:t>
            </w:r>
            <w:r w:rsidRPr="0076170D">
              <w:rPr>
                <w:rFonts w:hint="eastAsia"/>
                <w:szCs w:val="22"/>
              </w:rPr>
              <w:t>质量管理制度</w:t>
            </w:r>
            <w:r w:rsidRPr="0076170D">
              <w:rPr>
                <w:rFonts w:hint="eastAsia"/>
                <w:szCs w:val="22"/>
              </w:rPr>
              <w:t>TFJX/GL-202</w:t>
            </w:r>
            <w:r w:rsidRPr="0076170D">
              <w:rPr>
                <w:szCs w:val="22"/>
              </w:rPr>
              <w:t>0</w:t>
            </w:r>
            <w:r w:rsidRPr="0076170D">
              <w:rPr>
                <w:rFonts w:hint="eastAsia"/>
                <w:szCs w:val="22"/>
              </w:rPr>
              <w:t>；加热炉岗位操作规程、锯床安全操作规程、退火炉安全操作规程、无损检测各岗位职责、液压机安全操作规程；</w:t>
            </w:r>
          </w:p>
          <w:p w:rsidR="008D72F1" w:rsidRPr="0076170D" w:rsidRDefault="008D72F1" w:rsidP="006F6927">
            <w:pPr>
              <w:rPr>
                <w:rFonts w:cs="宋体" w:hint="eastAsia"/>
              </w:rPr>
            </w:pPr>
            <w:r w:rsidRPr="0076170D">
              <w:rPr>
                <w:rFonts w:hint="eastAsia"/>
                <w:szCs w:val="22"/>
              </w:rPr>
              <w:t>4.</w:t>
            </w:r>
            <w:r w:rsidRPr="0076170D">
              <w:rPr>
                <w:rFonts w:hint="eastAsia"/>
                <w:szCs w:val="22"/>
              </w:rPr>
              <w:t>体系运行所需要的记录</w:t>
            </w:r>
          </w:p>
          <w:p w:rsidR="008D72F1" w:rsidRDefault="008D72F1" w:rsidP="006F6927">
            <w:pPr>
              <w:rPr>
                <w:rFonts w:cs="宋体" w:hint="eastAsia"/>
              </w:rPr>
            </w:pPr>
            <w:r w:rsidRPr="0076170D">
              <w:rPr>
                <w:rFonts w:cs="宋体" w:hint="eastAsia"/>
              </w:rPr>
              <w:t>■编制了</w:t>
            </w:r>
            <w:r w:rsidRPr="0076170D">
              <w:t xml:space="preserve"> </w:t>
            </w:r>
            <w:r w:rsidRPr="0076170D">
              <w:rPr>
                <w:rFonts w:cs="宋体"/>
              </w:rPr>
              <w:t>CX-TFJX-2019-10</w:t>
            </w:r>
            <w:r w:rsidRPr="0076170D">
              <w:rPr>
                <w:rFonts w:cs="宋体" w:hint="eastAsia"/>
              </w:rPr>
              <w:t>《文件控制程序》用于对管理体系文件，符合标准要求。</w:t>
            </w:r>
          </w:p>
          <w:p w:rsidR="008D72F1" w:rsidRDefault="008D72F1" w:rsidP="006F6927">
            <w:pPr>
              <w:rPr>
                <w:rFonts w:cs="宋体" w:hint="eastAsia"/>
              </w:rPr>
            </w:pPr>
            <w:r>
              <w:rPr>
                <w:rFonts w:cs="宋体" w:hint="eastAsia"/>
              </w:rPr>
              <w:t>查看《文件发放回收记录表》，内容包括：文件名称，文件编号，接收部门，分发序号，接收人</w:t>
            </w:r>
            <w:r>
              <w:rPr>
                <w:rFonts w:cs="宋体" w:hint="eastAsia"/>
              </w:rPr>
              <w:t>/</w:t>
            </w:r>
            <w:r>
              <w:rPr>
                <w:rFonts w:cs="宋体" w:hint="eastAsia"/>
              </w:rPr>
              <w:t>日期，回收记录。</w:t>
            </w:r>
          </w:p>
          <w:p w:rsidR="008D72F1" w:rsidRDefault="008D72F1" w:rsidP="006F6927">
            <w:r>
              <w:rPr>
                <w:rFonts w:cs="宋体" w:hint="eastAsia"/>
              </w:rPr>
              <w:t>查文件更改情况：无。</w:t>
            </w:r>
          </w:p>
          <w:p w:rsidR="008D72F1" w:rsidRDefault="008D72F1" w:rsidP="006F6927">
            <w:r>
              <w:rPr>
                <w:rFonts w:cs="宋体" w:hint="eastAsia"/>
              </w:rPr>
              <w:lastRenderedPageBreak/>
              <w:t>查综合部质量手册、管理制度等文件均保管良好，为有效版本，有受控标识。</w:t>
            </w:r>
          </w:p>
          <w:p w:rsidR="008D72F1" w:rsidRDefault="008D72F1" w:rsidP="006F6927">
            <w:r>
              <w:rPr>
                <w:rFonts w:cs="宋体" w:hint="eastAsia"/>
              </w:rPr>
              <w:t>综合部负责收集有关产品的国家标准、行业标准的最新版本，分发到相关部门使用；收回旧标准。</w:t>
            </w:r>
          </w:p>
          <w:p w:rsidR="008D72F1" w:rsidRDefault="008D72F1" w:rsidP="006F6927">
            <w:r>
              <w:rPr>
                <w:rFonts w:cs="宋体" w:hint="eastAsia"/>
              </w:rPr>
              <w:t>查见《外来文件清单》（</w:t>
            </w:r>
            <w:r>
              <w:rPr>
                <w:rFonts w:hint="eastAsia"/>
                <w:sz w:val="24"/>
              </w:rPr>
              <w:t xml:space="preserve"> JL-7.5-03</w:t>
            </w:r>
            <w:r>
              <w:rPr>
                <w:rFonts w:hint="eastAsia"/>
                <w:sz w:val="24"/>
              </w:rPr>
              <w:t>）</w:t>
            </w:r>
            <w:r>
              <w:rPr>
                <w:rFonts w:cs="宋体" w:hint="eastAsia"/>
              </w:rPr>
              <w:t>，内容包括：序号、文件名称、编号、版本等。</w:t>
            </w:r>
          </w:p>
          <w:p w:rsidR="008D72F1" w:rsidRDefault="008D72F1" w:rsidP="006F6927">
            <w:r>
              <w:rPr>
                <w:rFonts w:cs="宋体" w:hint="eastAsia"/>
              </w:rPr>
              <w:t>共登记有民法典、</w:t>
            </w:r>
            <w:r>
              <w:t>质量法、</w:t>
            </w:r>
            <w:r>
              <w:rPr>
                <w:rFonts w:hint="eastAsia"/>
              </w:rPr>
              <w:t>消费者权益保护法、专利法、商标法、广告法、反不正当竞争法、标准化法实施条例、准化法、招投标法、行政处罚法、价格法、</w:t>
            </w:r>
            <w:r>
              <w:rPr>
                <w:rFonts w:hint="eastAsia"/>
              </w:rPr>
              <w:t>GB/T19001-2016</w:t>
            </w:r>
            <w:r>
              <w:rPr>
                <w:rFonts w:hint="eastAsia"/>
              </w:rPr>
              <w:t>《质量管理体系</w:t>
            </w:r>
            <w:r>
              <w:rPr>
                <w:rFonts w:hint="eastAsia"/>
              </w:rPr>
              <w:t xml:space="preserve"> </w:t>
            </w:r>
            <w:r>
              <w:rPr>
                <w:rFonts w:hint="eastAsia"/>
              </w:rPr>
              <w:t>要求》</w:t>
            </w:r>
            <w:r>
              <w:rPr>
                <w:rFonts w:cs="宋体" w:hint="eastAsia"/>
              </w:rPr>
              <w:t>等。收集基本全面，基本符合。</w:t>
            </w:r>
          </w:p>
          <w:p w:rsidR="008D72F1" w:rsidRDefault="008D72F1" w:rsidP="006F6927">
            <w:r>
              <w:rPr>
                <w:rFonts w:cs="宋体" w:hint="eastAsia"/>
              </w:rPr>
              <w:t>以上外来文件保管良好，均为有效版本。</w:t>
            </w:r>
          </w:p>
          <w:p w:rsidR="008D72F1" w:rsidRDefault="008D72F1" w:rsidP="006F6927">
            <w:r>
              <w:rPr>
                <w:rFonts w:cs="宋体" w:hint="eastAsia"/>
              </w:rPr>
              <w:t>■编制了</w:t>
            </w:r>
            <w:r>
              <w:t xml:space="preserve"> </w:t>
            </w:r>
            <w:r w:rsidRPr="00B17C8E">
              <w:rPr>
                <w:rFonts w:cs="宋体"/>
              </w:rPr>
              <w:t>CX-TFJX-2019-11</w:t>
            </w:r>
            <w:r>
              <w:rPr>
                <w:rFonts w:cs="宋体" w:hint="eastAsia"/>
              </w:rPr>
              <w:t>《记录控制程序》用于对记录的管理，符合标准要求。</w:t>
            </w:r>
          </w:p>
          <w:p w:rsidR="008D72F1" w:rsidRDefault="008D72F1" w:rsidP="006F6927">
            <w:r>
              <w:rPr>
                <w:rFonts w:cs="宋体" w:hint="eastAsia"/>
              </w:rPr>
              <w:t>查见《记录清单》（</w:t>
            </w:r>
            <w:r>
              <w:t xml:space="preserve"> </w:t>
            </w:r>
            <w:r w:rsidRPr="0075165F">
              <w:rPr>
                <w:rFonts w:cs="宋体"/>
              </w:rPr>
              <w:t>JL-7.5-06</w:t>
            </w:r>
            <w:r>
              <w:rPr>
                <w:rFonts w:cs="宋体" w:hint="eastAsia"/>
              </w:rPr>
              <w:t>），内容包括：序号、记录名称、保存地点、保存期等。</w:t>
            </w:r>
          </w:p>
          <w:p w:rsidR="008D72F1" w:rsidRDefault="008D72F1" w:rsidP="006F6927">
            <w:r>
              <w:rPr>
                <w:rFonts w:cs="宋体" w:hint="eastAsia"/>
              </w:rPr>
              <w:t>共登记有文件发放登记表、受控文件清单、外来文件清单、培训记录表等。保存期限分别为三年和长期。</w:t>
            </w:r>
          </w:p>
          <w:p w:rsidR="008D72F1" w:rsidRDefault="008D72F1" w:rsidP="006F6927">
            <w:r>
              <w:rPr>
                <w:rFonts w:cs="宋体" w:hint="eastAsia"/>
              </w:rPr>
              <w:t>抽查综合部文件发放、回收登记录、培训记录、受控文件清单，文件更改单、外来文件清单记录，填写及保管符合要求。</w:t>
            </w:r>
            <w:r>
              <w:br/>
            </w:r>
            <w:r>
              <w:rPr>
                <w:rFonts w:cs="宋体" w:hint="eastAsia"/>
              </w:rPr>
              <w:t>各部门保存各记录，按时间整理，放置在文件柜中，以便检索，综合部定期对其进行检查，目前保存完好。名称，编号构成记录的唯一性标识。</w:t>
            </w:r>
          </w:p>
          <w:p w:rsidR="008D72F1" w:rsidRDefault="008D72F1" w:rsidP="006F6927">
            <w:r>
              <w:rPr>
                <w:rFonts w:cs="宋体" w:hint="eastAsia"/>
              </w:rPr>
              <w:t>介绍：尚未销毁记录，如有，由综合部组织进行。</w:t>
            </w:r>
          </w:p>
        </w:tc>
        <w:tc>
          <w:tcPr>
            <w:tcW w:w="992" w:type="dxa"/>
          </w:tcPr>
          <w:p w:rsidR="008D72F1" w:rsidRDefault="008D72F1" w:rsidP="006F6927">
            <w:pPr>
              <w:jc w:val="center"/>
              <w:rPr>
                <w:rFonts w:hint="eastAsia"/>
              </w:rPr>
            </w:pPr>
            <w:r>
              <w:rPr>
                <w:rFonts w:hint="eastAsia"/>
              </w:rPr>
              <w:lastRenderedPageBreak/>
              <w:t>Y</w:t>
            </w:r>
          </w:p>
        </w:tc>
      </w:tr>
      <w:tr w:rsidR="008D72F1" w:rsidTr="006F6927">
        <w:trPr>
          <w:trHeight w:val="2110"/>
        </w:trPr>
        <w:tc>
          <w:tcPr>
            <w:tcW w:w="959" w:type="dxa"/>
            <w:vAlign w:val="center"/>
          </w:tcPr>
          <w:p w:rsidR="008D72F1" w:rsidRDefault="008D72F1" w:rsidP="006F6927">
            <w:pPr>
              <w:rPr>
                <w:rFonts w:hint="eastAsia"/>
              </w:rPr>
            </w:pPr>
            <w:r>
              <w:rPr>
                <w:rFonts w:cs="宋体" w:hint="eastAsia"/>
              </w:rPr>
              <w:lastRenderedPageBreak/>
              <w:t>绩效的监视和测量</w:t>
            </w:r>
          </w:p>
        </w:tc>
        <w:tc>
          <w:tcPr>
            <w:tcW w:w="992" w:type="dxa"/>
            <w:vAlign w:val="center"/>
          </w:tcPr>
          <w:p w:rsidR="008D72F1" w:rsidRDefault="008D72F1" w:rsidP="006F6927">
            <w:pPr>
              <w:rPr>
                <w:rFonts w:hint="eastAsia"/>
              </w:rPr>
            </w:pPr>
            <w:r>
              <w:rPr>
                <w:rFonts w:hint="eastAsia"/>
              </w:rPr>
              <w:t>Q</w:t>
            </w:r>
          </w:p>
          <w:p w:rsidR="008D72F1" w:rsidRDefault="008D72F1" w:rsidP="006F6927">
            <w:r>
              <w:t>9.1.1</w:t>
            </w:r>
          </w:p>
        </w:tc>
        <w:tc>
          <w:tcPr>
            <w:tcW w:w="11835" w:type="dxa"/>
            <w:vAlign w:val="center"/>
          </w:tcPr>
          <w:p w:rsidR="008D72F1" w:rsidRDefault="008D72F1" w:rsidP="006F6927">
            <w:r>
              <w:rPr>
                <w:rFonts w:cs="宋体" w:hint="eastAsia"/>
              </w:rPr>
              <w:t>公司通过以下几种方式对运行过程绩效进行监视和测量：</w:t>
            </w:r>
          </w:p>
          <w:p w:rsidR="008D72F1" w:rsidRDefault="008D72F1" w:rsidP="006F6927">
            <w:r>
              <w:rPr>
                <w:rFonts w:cs="宋体" w:hint="eastAsia"/>
              </w:rPr>
              <w:t>●该公司对管理体系过程进行监视和测量的方法包括：内审、管理评审、目标考核、过程的监视和测量检查等。</w:t>
            </w:r>
          </w:p>
          <w:p w:rsidR="008D72F1" w:rsidRDefault="008D72F1" w:rsidP="006F6927">
            <w:r>
              <w:rPr>
                <w:rFonts w:cs="宋体" w:hint="eastAsia"/>
              </w:rPr>
              <w:t>内审、管理评审、目标考核详见</w:t>
            </w:r>
            <w:r>
              <w:rPr>
                <w:rFonts w:hint="eastAsia"/>
              </w:rPr>
              <w:t>9.2</w:t>
            </w:r>
            <w:r>
              <w:t>/</w:t>
            </w:r>
            <w:r>
              <w:rPr>
                <w:rFonts w:hint="eastAsia"/>
              </w:rPr>
              <w:t>9.3</w:t>
            </w:r>
            <w:r>
              <w:t>/</w:t>
            </w:r>
            <w:r>
              <w:rPr>
                <w:rFonts w:hint="eastAsia"/>
              </w:rPr>
              <w:t>6.2</w:t>
            </w:r>
            <w:r>
              <w:rPr>
                <w:rFonts w:cs="宋体" w:hint="eastAsia"/>
              </w:rPr>
              <w:t>的审核记录</w:t>
            </w:r>
            <w:r>
              <w:t>.</w:t>
            </w:r>
          </w:p>
          <w:p w:rsidR="008D72F1" w:rsidRPr="00887B9A" w:rsidRDefault="008D72F1" w:rsidP="006F6927">
            <w:r>
              <w:rPr>
                <w:rFonts w:cs="宋体" w:hint="eastAsia"/>
              </w:rPr>
              <w:t>每月进</w:t>
            </w:r>
            <w:r w:rsidRPr="00887B9A">
              <w:rPr>
                <w:rFonts w:cs="宋体" w:hint="eastAsia"/>
              </w:rPr>
              <w:t>行一次过程的监视和测量的检查，</w:t>
            </w:r>
            <w:r>
              <w:rPr>
                <w:rFonts w:cs="宋体" w:hint="eastAsia"/>
              </w:rPr>
              <w:t>查有《目标分解考核表》（</w:t>
            </w:r>
            <w:r>
              <w:rPr>
                <w:rFonts w:cs="宋体" w:hint="eastAsia"/>
              </w:rPr>
              <w:t>2</w:t>
            </w:r>
            <w:r>
              <w:rPr>
                <w:rFonts w:cs="宋体"/>
              </w:rPr>
              <w:t>021</w:t>
            </w:r>
            <w:r>
              <w:rPr>
                <w:rFonts w:cs="宋体" w:hint="eastAsia"/>
              </w:rPr>
              <w:t>.4</w:t>
            </w:r>
            <w:r>
              <w:rPr>
                <w:rFonts w:cs="宋体"/>
              </w:rPr>
              <w:t>.10-2021</w:t>
            </w:r>
            <w:r>
              <w:rPr>
                <w:rFonts w:cs="宋体" w:hint="eastAsia"/>
              </w:rPr>
              <w:t>.6</w:t>
            </w:r>
            <w:r>
              <w:rPr>
                <w:rFonts w:cs="宋体"/>
              </w:rPr>
              <w:t>.30</w:t>
            </w:r>
            <w:r>
              <w:rPr>
                <w:rFonts w:cs="宋体" w:hint="eastAsia"/>
              </w:rPr>
              <w:t>）</w:t>
            </w:r>
            <w:r w:rsidRPr="00887B9A">
              <w:rPr>
                <w:rFonts w:cs="宋体" w:hint="eastAsia"/>
              </w:rPr>
              <w:t>。</w:t>
            </w:r>
          </w:p>
          <w:p w:rsidR="008D72F1" w:rsidRPr="00630BBE" w:rsidRDefault="008D72F1" w:rsidP="006F6927">
            <w:pPr>
              <w:rPr>
                <w:rFonts w:cs="宋体" w:hint="eastAsia"/>
              </w:rPr>
            </w:pPr>
            <w:r>
              <w:rPr>
                <w:rFonts w:cs="宋体" w:hint="eastAsia"/>
              </w:rPr>
              <w:t>●日常监督检查：管代负责对各部门的行为进行不定期的巡检。巡检内容包括：办公销售现场管理情况等。对发现的问题提出整改要求，责任部门整改，综合部验证整改效果。</w:t>
            </w:r>
          </w:p>
        </w:tc>
        <w:tc>
          <w:tcPr>
            <w:tcW w:w="992" w:type="dxa"/>
          </w:tcPr>
          <w:p w:rsidR="008D72F1" w:rsidRDefault="008D72F1" w:rsidP="006F6927">
            <w:pPr>
              <w:jc w:val="center"/>
            </w:pPr>
            <w:r>
              <w:rPr>
                <w:rFonts w:hint="eastAsia"/>
              </w:rPr>
              <w:t>Y</w:t>
            </w:r>
          </w:p>
        </w:tc>
      </w:tr>
      <w:tr w:rsidR="008D72F1" w:rsidTr="006F6927">
        <w:trPr>
          <w:trHeight w:val="869"/>
        </w:trPr>
        <w:tc>
          <w:tcPr>
            <w:tcW w:w="959" w:type="dxa"/>
            <w:vAlign w:val="center"/>
          </w:tcPr>
          <w:p w:rsidR="008D72F1" w:rsidRDefault="008D72F1" w:rsidP="006F6927">
            <w:r>
              <w:rPr>
                <w:rFonts w:cs="宋体" w:hint="eastAsia"/>
              </w:rPr>
              <w:t>内部审核</w:t>
            </w:r>
          </w:p>
        </w:tc>
        <w:tc>
          <w:tcPr>
            <w:tcW w:w="992" w:type="dxa"/>
            <w:vAlign w:val="center"/>
          </w:tcPr>
          <w:p w:rsidR="008D72F1" w:rsidRDefault="008D72F1" w:rsidP="006F6927">
            <w:r>
              <w:t>Q</w:t>
            </w:r>
          </w:p>
          <w:p w:rsidR="008D72F1" w:rsidRDefault="008D72F1" w:rsidP="006F6927">
            <w:r>
              <w:t>9.2</w:t>
            </w:r>
          </w:p>
        </w:tc>
        <w:tc>
          <w:tcPr>
            <w:tcW w:w="11835" w:type="dxa"/>
            <w:vAlign w:val="center"/>
          </w:tcPr>
          <w:p w:rsidR="008D72F1" w:rsidRDefault="008D72F1" w:rsidP="006F6927">
            <w:r>
              <w:rPr>
                <w:rFonts w:cs="宋体" w:hint="eastAsia"/>
              </w:rPr>
              <w:t>编制</w:t>
            </w:r>
            <w:r>
              <w:t xml:space="preserve"> </w:t>
            </w:r>
            <w:r w:rsidRPr="00305035">
              <w:rPr>
                <w:rFonts w:cs="宋体"/>
              </w:rPr>
              <w:t>CX-TFJX-2019-21</w:t>
            </w:r>
            <w:r>
              <w:rPr>
                <w:rFonts w:cs="宋体" w:hint="eastAsia"/>
              </w:rPr>
              <w:t>《内部审核控制程序》，基本符合标准要求。</w:t>
            </w:r>
          </w:p>
          <w:p w:rsidR="008D72F1" w:rsidRDefault="008D72F1" w:rsidP="006F6927">
            <w:r>
              <w:rPr>
                <w:rFonts w:cs="宋体" w:hint="eastAsia"/>
              </w:rPr>
              <w:t>经查问：总经理、管代、各部门主管均经培训并参加了内部审核。</w:t>
            </w:r>
          </w:p>
          <w:p w:rsidR="008D72F1" w:rsidRDefault="008D72F1" w:rsidP="006F6927">
            <w:r>
              <w:rPr>
                <w:rFonts w:cs="宋体" w:hint="eastAsia"/>
              </w:rPr>
              <w:t>202</w:t>
            </w:r>
            <w:r>
              <w:rPr>
                <w:rFonts w:cs="宋体"/>
              </w:rPr>
              <w:t>1</w:t>
            </w:r>
            <w:r>
              <w:rPr>
                <w:rFonts w:cs="宋体" w:hint="eastAsia"/>
              </w:rPr>
              <w:t>年</w:t>
            </w:r>
            <w:r>
              <w:rPr>
                <w:rFonts w:cs="宋体" w:hint="eastAsia"/>
              </w:rPr>
              <w:t>07</w:t>
            </w:r>
            <w:r>
              <w:rPr>
                <w:rFonts w:cs="宋体" w:hint="eastAsia"/>
              </w:rPr>
              <w:t>月</w:t>
            </w:r>
            <w:r>
              <w:rPr>
                <w:rFonts w:cs="宋体" w:hint="eastAsia"/>
              </w:rPr>
              <w:t>24-25</w:t>
            </w:r>
            <w:r>
              <w:rPr>
                <w:rFonts w:cs="宋体" w:hint="eastAsia"/>
              </w:rPr>
              <w:t>日开展管理体系内部审核活动，并提供有以下内审的资料：</w:t>
            </w:r>
          </w:p>
          <w:p w:rsidR="008D72F1" w:rsidRDefault="008D72F1" w:rsidP="006F6927">
            <w:r>
              <w:t>——</w:t>
            </w:r>
            <w:r>
              <w:rPr>
                <w:rFonts w:cs="宋体" w:hint="eastAsia"/>
              </w:rPr>
              <w:t>《审核实施计划》，编制：葛兆立</w:t>
            </w:r>
            <w:r>
              <w:rPr>
                <w:rFonts w:cs="宋体" w:hint="eastAsia"/>
              </w:rPr>
              <w:t>202</w:t>
            </w:r>
            <w:r>
              <w:rPr>
                <w:rFonts w:cs="宋体"/>
              </w:rPr>
              <w:t>1</w:t>
            </w:r>
            <w:r>
              <w:rPr>
                <w:rFonts w:cs="宋体" w:hint="eastAsia"/>
              </w:rPr>
              <w:t>.7.15</w:t>
            </w:r>
            <w:r>
              <w:t xml:space="preserve"> </w:t>
            </w:r>
            <w:r>
              <w:rPr>
                <w:rFonts w:cs="宋体" w:hint="eastAsia"/>
              </w:rPr>
              <w:t>批准：</w:t>
            </w:r>
            <w:r>
              <w:rPr>
                <w:rFonts w:hint="eastAsia"/>
                <w:color w:val="000000"/>
                <w:sz w:val="19"/>
              </w:rPr>
              <w:t>刘伟</w:t>
            </w:r>
            <w:r>
              <w:rPr>
                <w:rFonts w:hint="eastAsia"/>
                <w:color w:val="000000"/>
                <w:sz w:val="19"/>
              </w:rPr>
              <w:t xml:space="preserve"> </w:t>
            </w:r>
            <w:r>
              <w:rPr>
                <w:rFonts w:cs="宋体" w:hint="eastAsia"/>
              </w:rPr>
              <w:t>202</w:t>
            </w:r>
            <w:r>
              <w:rPr>
                <w:rFonts w:cs="宋体"/>
              </w:rPr>
              <w:t>1.</w:t>
            </w:r>
            <w:r>
              <w:rPr>
                <w:rFonts w:cs="宋体" w:hint="eastAsia"/>
              </w:rPr>
              <w:t>7.15</w:t>
            </w:r>
          </w:p>
          <w:p w:rsidR="008D72F1" w:rsidRDefault="008D72F1" w:rsidP="006F6927">
            <w:r>
              <w:rPr>
                <w:rFonts w:cs="宋体" w:hint="eastAsia"/>
              </w:rPr>
              <w:t>计划中规定审核的目的、依据、范围、时间、审核安排；</w:t>
            </w:r>
          </w:p>
          <w:p w:rsidR="008D72F1" w:rsidRDefault="008D72F1" w:rsidP="006F6927">
            <w:pPr>
              <w:rPr>
                <w:rFonts w:cs="宋体" w:hint="eastAsia"/>
              </w:rPr>
            </w:pPr>
            <w:r>
              <w:rPr>
                <w:rFonts w:cs="宋体" w:hint="eastAsia"/>
              </w:rPr>
              <w:t>审核组组长：葛兆立，组员：刘建萍</w:t>
            </w:r>
          </w:p>
          <w:p w:rsidR="008D72F1" w:rsidRDefault="008D72F1" w:rsidP="006F6927">
            <w:r>
              <w:rPr>
                <w:rFonts w:cs="宋体" w:hint="eastAsia"/>
              </w:rPr>
              <w:t>计划中没有漏标准条款、没有遗漏体系覆盖的部门和场所，内审员没有审核自己的工作。</w:t>
            </w:r>
          </w:p>
          <w:p w:rsidR="008D72F1" w:rsidRDefault="008D72F1" w:rsidP="006F6927">
            <w:r>
              <w:t>——</w:t>
            </w:r>
            <w:r>
              <w:rPr>
                <w:rFonts w:cs="宋体" w:hint="eastAsia"/>
              </w:rPr>
              <w:t>内审首末次会议签到（领导层、各部门负责人）；</w:t>
            </w:r>
          </w:p>
          <w:p w:rsidR="008D72F1" w:rsidRDefault="008D72F1" w:rsidP="006F6927">
            <w:r>
              <w:lastRenderedPageBreak/>
              <w:t>——</w:t>
            </w:r>
            <w:r>
              <w:rPr>
                <w:rFonts w:cs="宋体" w:hint="eastAsia"/>
              </w:rPr>
              <w:t>内部审核检查表，审核按计划进行，没有遗漏标准条款及体系覆盖的部门和场所，内审员没有审核自己的工作。</w:t>
            </w:r>
          </w:p>
          <w:p w:rsidR="008D72F1" w:rsidRDefault="008D72F1" w:rsidP="006F6927">
            <w:pPr>
              <w:rPr>
                <w:rFonts w:hint="eastAsia"/>
              </w:rPr>
            </w:pPr>
            <w:r>
              <w:t>——</w:t>
            </w:r>
            <w:r>
              <w:rPr>
                <w:rFonts w:cs="宋体" w:hint="eastAsia"/>
              </w:rPr>
              <w:t>本次内审发现</w:t>
            </w:r>
            <w:r>
              <w:rPr>
                <w:rFonts w:hint="eastAsia"/>
              </w:rPr>
              <w:t>1</w:t>
            </w:r>
            <w:r>
              <w:rPr>
                <w:rFonts w:cs="宋体" w:hint="eastAsia"/>
              </w:rPr>
              <w:t>项不合格，在综合部。为一般不符合项，查看《内审不符合报告》（</w:t>
            </w:r>
            <w:r>
              <w:rPr>
                <w:rFonts w:ascii="宋体" w:hAnsi="宋体" w:cs="宋体" w:hint="eastAsia"/>
                <w:color w:val="000000"/>
                <w:kern w:val="0"/>
                <w:sz w:val="24"/>
                <w:lang/>
              </w:rPr>
              <w:t>编号：JL-9.2-05）</w:t>
            </w:r>
            <w:r>
              <w:rPr>
                <w:rFonts w:cs="宋体" w:hint="eastAsia"/>
              </w:rPr>
              <w:t>，不符合条款：不符合事实描述清晰，不符合原因分析准确，并制定了纠正及纠正预防措施，且措施可行，并对其有效性进行了验证，验证人：葛兆立</w:t>
            </w:r>
            <w:r>
              <w:rPr>
                <w:rFonts w:cs="宋体" w:hint="eastAsia"/>
              </w:rPr>
              <w:t>/202</w:t>
            </w:r>
            <w:r>
              <w:rPr>
                <w:rFonts w:cs="宋体"/>
              </w:rPr>
              <w:t>1</w:t>
            </w:r>
            <w:r>
              <w:rPr>
                <w:rFonts w:cs="宋体" w:hint="eastAsia"/>
              </w:rPr>
              <w:t>-07-26</w:t>
            </w:r>
            <w:r>
              <w:rPr>
                <w:rFonts w:cs="宋体" w:hint="eastAsia"/>
              </w:rPr>
              <w:t>。</w:t>
            </w:r>
          </w:p>
          <w:p w:rsidR="008D72F1" w:rsidRDefault="008D72F1" w:rsidP="006F6927">
            <w:pPr>
              <w:rPr>
                <w:rFonts w:cs="宋体" w:hint="eastAsia"/>
              </w:rPr>
            </w:pPr>
            <w:r>
              <w:t>——</w:t>
            </w:r>
            <w:r>
              <w:rPr>
                <w:rFonts w:cs="宋体" w:hint="eastAsia"/>
              </w:rPr>
              <w:t>本次内审编制有《内部审核报告》，结论：质量管理体系基本符合标准要求，体系运行基本有效。</w:t>
            </w:r>
          </w:p>
          <w:p w:rsidR="008D72F1" w:rsidRDefault="008D72F1" w:rsidP="006F6927">
            <w:r>
              <w:rPr>
                <w:rFonts w:hint="eastAsia"/>
              </w:rPr>
              <w:t>编制人：葛兆立</w:t>
            </w:r>
            <w:r>
              <w:rPr>
                <w:rFonts w:hint="eastAsia"/>
              </w:rPr>
              <w:t xml:space="preserve">    </w:t>
            </w:r>
            <w:r>
              <w:rPr>
                <w:rFonts w:hint="eastAsia"/>
              </w:rPr>
              <w:t>审批</w:t>
            </w:r>
            <w:r>
              <w:rPr>
                <w:rFonts w:hint="eastAsia"/>
              </w:rPr>
              <w:t>/</w:t>
            </w:r>
            <w:r>
              <w:rPr>
                <w:rFonts w:hint="eastAsia"/>
              </w:rPr>
              <w:t>日期：</w:t>
            </w:r>
            <w:r>
              <w:rPr>
                <w:rFonts w:hint="eastAsia"/>
                <w:color w:val="000000"/>
              </w:rPr>
              <w:t>刘伟</w:t>
            </w:r>
            <w:r>
              <w:rPr>
                <w:rFonts w:hint="eastAsia"/>
              </w:rPr>
              <w:t xml:space="preserve"> /202</w:t>
            </w:r>
            <w:r>
              <w:t>1</w:t>
            </w:r>
            <w:r>
              <w:rPr>
                <w:rFonts w:hint="eastAsia"/>
              </w:rPr>
              <w:t>.07.25</w:t>
            </w:r>
          </w:p>
        </w:tc>
        <w:tc>
          <w:tcPr>
            <w:tcW w:w="992" w:type="dxa"/>
          </w:tcPr>
          <w:p w:rsidR="008D72F1" w:rsidRDefault="008D72F1" w:rsidP="006F6927">
            <w:pPr>
              <w:jc w:val="center"/>
              <w:rPr>
                <w:rFonts w:hint="eastAsia"/>
              </w:rPr>
            </w:pPr>
            <w:r>
              <w:rPr>
                <w:rFonts w:hint="eastAsia"/>
              </w:rPr>
              <w:lastRenderedPageBreak/>
              <w:t>Y</w:t>
            </w:r>
          </w:p>
        </w:tc>
      </w:tr>
      <w:tr w:rsidR="008D72F1" w:rsidTr="006F6927">
        <w:trPr>
          <w:trHeight w:val="869"/>
        </w:trPr>
        <w:tc>
          <w:tcPr>
            <w:tcW w:w="959" w:type="dxa"/>
            <w:vAlign w:val="center"/>
          </w:tcPr>
          <w:p w:rsidR="008D72F1" w:rsidRDefault="008D72F1" w:rsidP="006F6927">
            <w:pPr>
              <w:rPr>
                <w:rFonts w:cs="宋体" w:hint="eastAsia"/>
              </w:rPr>
            </w:pPr>
            <w:r>
              <w:rPr>
                <w:rFonts w:hint="eastAsia"/>
              </w:rPr>
              <w:lastRenderedPageBreak/>
              <w:t>分析与评价</w:t>
            </w:r>
          </w:p>
        </w:tc>
        <w:tc>
          <w:tcPr>
            <w:tcW w:w="992" w:type="dxa"/>
            <w:vAlign w:val="center"/>
          </w:tcPr>
          <w:p w:rsidR="008D72F1" w:rsidRDefault="008D72F1" w:rsidP="006F6927">
            <w:r>
              <w:rPr>
                <w:rFonts w:hint="eastAsia"/>
              </w:rPr>
              <w:t>9.1.3</w:t>
            </w:r>
          </w:p>
        </w:tc>
        <w:tc>
          <w:tcPr>
            <w:tcW w:w="11835" w:type="dxa"/>
            <w:vAlign w:val="center"/>
          </w:tcPr>
          <w:p w:rsidR="008D72F1" w:rsidRDefault="008D72F1" w:rsidP="006F6927">
            <w:r>
              <w:rPr>
                <w:rFonts w:hint="eastAsia"/>
              </w:rPr>
              <w:sym w:font="Wingdings 2" w:char="F098"/>
            </w:r>
            <w:r>
              <w:rPr>
                <w:rFonts w:hint="eastAsia"/>
              </w:rPr>
              <w:t>查通过体系运行进行监视和测量结果的分析评价：</w:t>
            </w:r>
          </w:p>
          <w:p w:rsidR="008D72F1" w:rsidRDefault="008D72F1" w:rsidP="006F6927">
            <w:r>
              <w:rPr>
                <w:rFonts w:hint="eastAsia"/>
              </w:rPr>
              <w:t>1</w:t>
            </w:r>
            <w:r>
              <w:rPr>
                <w:rFonts w:hint="eastAsia"/>
              </w:rPr>
              <w:t>、产品的符合性：通过进货检验、工序检验、成品检验及不合格品的控制达到产品的符合性；</w:t>
            </w:r>
          </w:p>
          <w:p w:rsidR="008D72F1" w:rsidRDefault="008D72F1" w:rsidP="006F6927">
            <w:r>
              <w:rPr>
                <w:rFonts w:hint="eastAsia"/>
              </w:rPr>
              <w:t>2</w:t>
            </w:r>
            <w:r>
              <w:rPr>
                <w:rFonts w:hint="eastAsia"/>
              </w:rPr>
              <w:t>、顾客满意程度：每年对客户进行一次顾客满意度调查，</w:t>
            </w:r>
            <w:r w:rsidRPr="002F704E">
              <w:rPr>
                <w:rFonts w:hint="eastAsia"/>
              </w:rPr>
              <w:t>经统计</w:t>
            </w:r>
            <w:r w:rsidRPr="002F704E">
              <w:rPr>
                <w:rFonts w:hint="eastAsia"/>
              </w:rPr>
              <w:t>202</w:t>
            </w:r>
            <w:r w:rsidRPr="002F704E">
              <w:t>1</w:t>
            </w:r>
            <w:r w:rsidRPr="002F704E">
              <w:rPr>
                <w:rFonts w:hint="eastAsia"/>
              </w:rPr>
              <w:t>年第一季度顾客满意度达到</w:t>
            </w:r>
            <w:r w:rsidRPr="002F704E">
              <w:rPr>
                <w:rFonts w:hint="eastAsia"/>
              </w:rPr>
              <w:t>98%</w:t>
            </w:r>
            <w:r w:rsidRPr="002F704E">
              <w:rPr>
                <w:rFonts w:hint="eastAsia"/>
              </w:rPr>
              <w:t>，</w:t>
            </w:r>
            <w:r>
              <w:rPr>
                <w:rFonts w:hint="eastAsia"/>
              </w:rPr>
              <w:t>达到了预期目标；</w:t>
            </w:r>
          </w:p>
          <w:p w:rsidR="008D72F1" w:rsidRDefault="008D72F1" w:rsidP="006F6927">
            <w:r>
              <w:rPr>
                <w:rFonts w:hint="eastAsia"/>
              </w:rPr>
              <w:t>3</w:t>
            </w:r>
            <w:r>
              <w:rPr>
                <w:rFonts w:hint="eastAsia"/>
              </w:rPr>
              <w:t>、供应商绩效：每月统计供应商交付绩效，从产品质量、交货期、价格、售后服务等方面进行评价。</w:t>
            </w:r>
          </w:p>
          <w:p w:rsidR="008D72F1" w:rsidRDefault="008D72F1" w:rsidP="006F6927">
            <w:r>
              <w:rPr>
                <w:rFonts w:hint="eastAsia"/>
              </w:rPr>
              <w:t>4</w:t>
            </w:r>
            <w:r>
              <w:rPr>
                <w:rFonts w:hint="eastAsia"/>
              </w:rPr>
              <w:t>、质量管理绩效和有效性：</w:t>
            </w:r>
          </w:p>
          <w:p w:rsidR="008D72F1" w:rsidRDefault="008D72F1" w:rsidP="006F6927">
            <w:r>
              <w:rPr>
                <w:rFonts w:hint="eastAsia"/>
              </w:rPr>
              <w:t>对员工：每月进行工时定额考核，奖惩分明；</w:t>
            </w:r>
          </w:p>
          <w:p w:rsidR="008D72F1" w:rsidRDefault="008D72F1" w:rsidP="006F6927">
            <w:r>
              <w:rPr>
                <w:rFonts w:hint="eastAsia"/>
              </w:rPr>
              <w:t>对公司：</w:t>
            </w:r>
            <w:r>
              <w:rPr>
                <w:rFonts w:hint="eastAsia"/>
              </w:rPr>
              <w:t>a.</w:t>
            </w:r>
            <w:r>
              <w:rPr>
                <w:rFonts w:hint="eastAsia"/>
              </w:rPr>
              <w:t>遵章守法，严格执行客户提供的产品图纸，不断满足客户潜在的要求，赢得市场，赢得效益；</w:t>
            </w:r>
          </w:p>
          <w:p w:rsidR="008D72F1" w:rsidRDefault="008D72F1" w:rsidP="006F6927">
            <w:pPr>
              <w:ind w:firstLineChars="400" w:firstLine="840"/>
            </w:pPr>
            <w:r>
              <w:rPr>
                <w:rFonts w:hint="eastAsia"/>
              </w:rPr>
              <w:t>b.</w:t>
            </w:r>
            <w:r>
              <w:rPr>
                <w:rFonts w:hint="eastAsia"/>
              </w:rPr>
              <w:t>通过内审、管评，不断改进完善质量管理体系运行；</w:t>
            </w:r>
          </w:p>
          <w:p w:rsidR="008D72F1" w:rsidRDefault="008D72F1" w:rsidP="006F6927">
            <w:r>
              <w:rPr>
                <w:rFonts w:hint="eastAsia"/>
              </w:rPr>
              <w:t>5</w:t>
            </w:r>
            <w:r>
              <w:rPr>
                <w:rFonts w:hint="eastAsia"/>
              </w:rPr>
              <w:t>、针对识别出的风险和机遇采取了相应的措施；优选供应商，加强质量管理、拓展销售渠道，此项措施正在组织实施中。</w:t>
            </w:r>
          </w:p>
          <w:p w:rsidR="008D72F1" w:rsidRDefault="008D72F1" w:rsidP="006F6927">
            <w:r>
              <w:rPr>
                <w:rFonts w:hint="eastAsia"/>
              </w:rPr>
              <w:t>6</w:t>
            </w:r>
            <w:r>
              <w:rPr>
                <w:rFonts w:hint="eastAsia"/>
              </w:rPr>
              <w:t>、管理体系改进的需求：通过体系运行，产品的符合性、内审、管评的有效性及企业持续改进，不断完善各项软硬件环境，提高产品质量，满足客户需求。</w:t>
            </w:r>
          </w:p>
          <w:p w:rsidR="008D72F1" w:rsidRDefault="008D72F1" w:rsidP="006F6927">
            <w:pPr>
              <w:rPr>
                <w:rFonts w:hint="eastAsia"/>
              </w:rPr>
            </w:pPr>
            <w:r>
              <w:rPr>
                <w:rFonts w:hint="eastAsia"/>
              </w:rPr>
              <w:sym w:font="Wingdings 2" w:char="F098"/>
            </w:r>
            <w:r>
              <w:rPr>
                <w:rFonts w:hint="eastAsia"/>
              </w:rPr>
              <w:t>综上所述，基本符合标准要求。</w:t>
            </w:r>
          </w:p>
        </w:tc>
        <w:tc>
          <w:tcPr>
            <w:tcW w:w="992" w:type="dxa"/>
          </w:tcPr>
          <w:p w:rsidR="008D72F1" w:rsidRDefault="008D72F1" w:rsidP="006F6927">
            <w:pPr>
              <w:jc w:val="center"/>
              <w:rPr>
                <w:rFonts w:hint="eastAsia"/>
              </w:rPr>
            </w:pPr>
          </w:p>
        </w:tc>
      </w:tr>
    </w:tbl>
    <w:p w:rsidR="008D72F1" w:rsidRDefault="008D72F1" w:rsidP="008D72F1"/>
    <w:p w:rsidR="008D72F1" w:rsidRDefault="008D72F1" w:rsidP="008D72F1"/>
    <w:p w:rsidR="008D72F1" w:rsidRDefault="008D72F1" w:rsidP="008D72F1"/>
    <w:p w:rsidR="008D72F1" w:rsidRDefault="008D72F1" w:rsidP="008D72F1"/>
    <w:p w:rsidR="008D72F1" w:rsidRDefault="008D72F1" w:rsidP="008D72F1"/>
    <w:p w:rsidR="008D72F1" w:rsidRDefault="008D72F1" w:rsidP="008D72F1"/>
    <w:p w:rsidR="008D72F1" w:rsidRDefault="008D72F1" w:rsidP="008D72F1"/>
    <w:p w:rsidR="008D72F1" w:rsidRDefault="008D72F1" w:rsidP="008D72F1"/>
    <w:p w:rsidR="008D72F1" w:rsidRDefault="008D72F1" w:rsidP="008D72F1"/>
    <w:p w:rsidR="008D72F1" w:rsidRDefault="008D72F1" w:rsidP="008D72F1">
      <w:pPr>
        <w:pStyle w:val="a4"/>
      </w:pPr>
    </w:p>
    <w:p w:rsidR="008D72F1" w:rsidRDefault="008D72F1" w:rsidP="008D72F1">
      <w:pPr>
        <w:pStyle w:val="a4"/>
      </w:pPr>
    </w:p>
    <w:p w:rsidR="008D72F1" w:rsidRDefault="008D72F1" w:rsidP="008D72F1">
      <w:pPr>
        <w:pStyle w:val="a4"/>
      </w:pPr>
    </w:p>
    <w:tbl>
      <w:tblPr>
        <w:tblpPr w:leftFromText="180" w:rightFromText="180" w:vertAnchor="text" w:horzAnchor="page" w:tblpX="1170" w:tblpY="-2"/>
        <w:tblOverlap w:val="never"/>
        <w:tblW w:w="1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7"/>
        <w:gridCol w:w="809"/>
        <w:gridCol w:w="11702"/>
        <w:gridCol w:w="966"/>
      </w:tblGrid>
      <w:tr w:rsidR="008D72F1" w:rsidTr="006F6927">
        <w:trPr>
          <w:trHeight w:val="515"/>
        </w:trPr>
        <w:tc>
          <w:tcPr>
            <w:tcW w:w="1007" w:type="dxa"/>
            <w:vMerge w:val="restart"/>
            <w:vAlign w:val="center"/>
          </w:tcPr>
          <w:p w:rsidR="008D72F1" w:rsidRDefault="008D72F1" w:rsidP="006F6927">
            <w:pPr>
              <w:spacing w:before="120"/>
            </w:pPr>
            <w:r>
              <w:rPr>
                <w:rFonts w:cs="宋体" w:hint="eastAsia"/>
              </w:rPr>
              <w:t>过程与活动、抽样计划</w:t>
            </w:r>
          </w:p>
        </w:tc>
        <w:tc>
          <w:tcPr>
            <w:tcW w:w="809" w:type="dxa"/>
            <w:vMerge w:val="restart"/>
            <w:vAlign w:val="center"/>
          </w:tcPr>
          <w:p w:rsidR="008D72F1" w:rsidRDefault="008D72F1" w:rsidP="006F6927">
            <w:r>
              <w:rPr>
                <w:rFonts w:cs="宋体" w:hint="eastAsia"/>
              </w:rPr>
              <w:t>涉及</w:t>
            </w:r>
          </w:p>
          <w:p w:rsidR="008D72F1" w:rsidRDefault="008D72F1" w:rsidP="006F6927">
            <w:r>
              <w:rPr>
                <w:rFonts w:cs="宋体" w:hint="eastAsia"/>
              </w:rPr>
              <w:t>条款</w:t>
            </w:r>
          </w:p>
        </w:tc>
        <w:tc>
          <w:tcPr>
            <w:tcW w:w="11702" w:type="dxa"/>
            <w:vAlign w:val="center"/>
          </w:tcPr>
          <w:p w:rsidR="008D72F1" w:rsidRDefault="008D72F1" w:rsidP="006F6927">
            <w:pPr>
              <w:rPr>
                <w:rFonts w:hint="eastAsia"/>
              </w:rPr>
            </w:pPr>
            <w:r>
              <w:rPr>
                <w:rFonts w:cs="宋体" w:hint="eastAsia"/>
              </w:rPr>
              <w:t>受审核部门：供销部</w:t>
            </w:r>
            <w:r>
              <w:t xml:space="preserve">                   </w:t>
            </w:r>
            <w:r>
              <w:rPr>
                <w:rFonts w:cs="宋体" w:hint="eastAsia"/>
              </w:rPr>
              <w:t>主管领导：马英达</w:t>
            </w:r>
            <w:r>
              <w:rPr>
                <w:rFonts w:cs="宋体" w:hint="eastAsia"/>
              </w:rPr>
              <w:t xml:space="preserve">  </w:t>
            </w:r>
            <w:r>
              <w:rPr>
                <w:rFonts w:cs="宋体"/>
              </w:rPr>
              <w:t xml:space="preserve">    </w:t>
            </w:r>
            <w:r>
              <w:rPr>
                <w:rFonts w:cs="宋体" w:hint="eastAsia"/>
              </w:rPr>
              <w:t xml:space="preserve"> </w:t>
            </w:r>
            <w:r>
              <w:rPr>
                <w:rFonts w:cs="宋体"/>
              </w:rPr>
              <w:t xml:space="preserve">      </w:t>
            </w:r>
            <w:r>
              <w:rPr>
                <w:rFonts w:cs="宋体" w:hint="eastAsia"/>
              </w:rPr>
              <w:t>陪同人员：葛兆立</w:t>
            </w:r>
            <w:r>
              <w:rPr>
                <w:rFonts w:cs="宋体" w:hint="eastAsia"/>
              </w:rPr>
              <w:t xml:space="preserve"> </w:t>
            </w:r>
          </w:p>
        </w:tc>
        <w:tc>
          <w:tcPr>
            <w:tcW w:w="966" w:type="dxa"/>
            <w:vMerge w:val="restart"/>
            <w:vAlign w:val="center"/>
          </w:tcPr>
          <w:p w:rsidR="008D72F1" w:rsidRDefault="008D72F1" w:rsidP="006F6927">
            <w:pPr>
              <w:rPr>
                <w:sz w:val="24"/>
                <w:szCs w:val="24"/>
              </w:rPr>
            </w:pPr>
            <w:r>
              <w:rPr>
                <w:rFonts w:cs="宋体" w:hint="eastAsia"/>
                <w:sz w:val="24"/>
                <w:szCs w:val="24"/>
              </w:rPr>
              <w:t>判定</w:t>
            </w:r>
          </w:p>
        </w:tc>
      </w:tr>
      <w:tr w:rsidR="008D72F1" w:rsidTr="006F6927">
        <w:trPr>
          <w:trHeight w:val="403"/>
        </w:trPr>
        <w:tc>
          <w:tcPr>
            <w:tcW w:w="1007" w:type="dxa"/>
            <w:vMerge/>
            <w:vAlign w:val="center"/>
          </w:tcPr>
          <w:p w:rsidR="008D72F1" w:rsidRDefault="008D72F1" w:rsidP="006F6927"/>
        </w:tc>
        <w:tc>
          <w:tcPr>
            <w:tcW w:w="809" w:type="dxa"/>
            <w:vMerge/>
            <w:vAlign w:val="center"/>
          </w:tcPr>
          <w:p w:rsidR="008D72F1" w:rsidRDefault="008D72F1" w:rsidP="006F6927"/>
        </w:tc>
        <w:tc>
          <w:tcPr>
            <w:tcW w:w="11702" w:type="dxa"/>
            <w:vAlign w:val="center"/>
          </w:tcPr>
          <w:p w:rsidR="008D72F1" w:rsidRDefault="008D72F1" w:rsidP="006F6927">
            <w:pPr>
              <w:spacing w:before="120"/>
            </w:pPr>
            <w:r>
              <w:rPr>
                <w:rFonts w:cs="宋体" w:hint="eastAsia"/>
              </w:rPr>
              <w:t>审核员：张鹏、范雯（实习）</w:t>
            </w:r>
            <w:r>
              <w:rPr>
                <w:rFonts w:cs="宋体" w:hint="eastAsia"/>
              </w:rPr>
              <w:t xml:space="preserve">  </w:t>
            </w:r>
            <w:r>
              <w:t xml:space="preserve">                                      </w:t>
            </w:r>
            <w:r>
              <w:rPr>
                <w:rFonts w:cs="宋体" w:hint="eastAsia"/>
              </w:rPr>
              <w:t>审核时间：</w:t>
            </w:r>
            <w:r>
              <w:t>20</w:t>
            </w:r>
            <w:r>
              <w:rPr>
                <w:rFonts w:hint="eastAsia"/>
              </w:rPr>
              <w:t>2</w:t>
            </w:r>
            <w:r>
              <w:t>1.9</w:t>
            </w:r>
            <w:r>
              <w:rPr>
                <w:rFonts w:hint="eastAsia"/>
              </w:rPr>
              <w:t>.</w:t>
            </w:r>
            <w:r>
              <w:t>22</w:t>
            </w:r>
          </w:p>
        </w:tc>
        <w:tc>
          <w:tcPr>
            <w:tcW w:w="966" w:type="dxa"/>
            <w:vMerge/>
          </w:tcPr>
          <w:p w:rsidR="008D72F1" w:rsidRDefault="008D72F1" w:rsidP="006F6927"/>
        </w:tc>
      </w:tr>
      <w:tr w:rsidR="008D72F1" w:rsidTr="006F6927">
        <w:trPr>
          <w:trHeight w:val="516"/>
        </w:trPr>
        <w:tc>
          <w:tcPr>
            <w:tcW w:w="1007" w:type="dxa"/>
            <w:vMerge/>
            <w:vAlign w:val="center"/>
          </w:tcPr>
          <w:p w:rsidR="008D72F1" w:rsidRDefault="008D72F1" w:rsidP="006F6927"/>
        </w:tc>
        <w:tc>
          <w:tcPr>
            <w:tcW w:w="809" w:type="dxa"/>
            <w:vMerge/>
            <w:vAlign w:val="center"/>
          </w:tcPr>
          <w:p w:rsidR="008D72F1" w:rsidRDefault="008D72F1" w:rsidP="006F6927"/>
        </w:tc>
        <w:tc>
          <w:tcPr>
            <w:tcW w:w="11702" w:type="dxa"/>
            <w:vAlign w:val="center"/>
          </w:tcPr>
          <w:p w:rsidR="008D72F1" w:rsidRDefault="008D72F1" w:rsidP="006F6927">
            <w:pPr>
              <w:spacing w:line="240" w:lineRule="exact"/>
            </w:pPr>
            <w:r>
              <w:rPr>
                <w:rFonts w:cs="宋体" w:hint="eastAsia"/>
              </w:rPr>
              <w:t>审核条款：</w:t>
            </w:r>
            <w:r>
              <w:rPr>
                <w:rFonts w:hint="eastAsia"/>
              </w:rPr>
              <w:t>Q:5.3</w:t>
            </w:r>
            <w:r>
              <w:rPr>
                <w:rFonts w:hint="eastAsia"/>
              </w:rPr>
              <w:t>、</w:t>
            </w:r>
            <w:r>
              <w:rPr>
                <w:rFonts w:hint="eastAsia"/>
              </w:rPr>
              <w:t>6.2</w:t>
            </w:r>
            <w:r>
              <w:rPr>
                <w:rFonts w:hint="eastAsia"/>
              </w:rPr>
              <w:t>、</w:t>
            </w:r>
            <w:r>
              <w:rPr>
                <w:rFonts w:hint="eastAsia"/>
              </w:rPr>
              <w:t xml:space="preserve"> 8.2</w:t>
            </w:r>
            <w:r>
              <w:rPr>
                <w:rFonts w:hint="eastAsia"/>
              </w:rPr>
              <w:t>、</w:t>
            </w:r>
            <w:r>
              <w:rPr>
                <w:rFonts w:hint="eastAsia"/>
              </w:rPr>
              <w:t xml:space="preserve"> 8.4  8.5.3  8.5.5  9.1.2 </w:t>
            </w:r>
          </w:p>
        </w:tc>
        <w:tc>
          <w:tcPr>
            <w:tcW w:w="966" w:type="dxa"/>
            <w:vMerge/>
          </w:tcPr>
          <w:p w:rsidR="008D72F1" w:rsidRDefault="008D72F1" w:rsidP="006F6927"/>
        </w:tc>
      </w:tr>
      <w:tr w:rsidR="008D72F1" w:rsidTr="006F6927">
        <w:trPr>
          <w:trHeight w:val="516"/>
        </w:trPr>
        <w:tc>
          <w:tcPr>
            <w:tcW w:w="1007" w:type="dxa"/>
            <w:vAlign w:val="center"/>
          </w:tcPr>
          <w:p w:rsidR="008D72F1" w:rsidRDefault="008D72F1" w:rsidP="006F6927">
            <w:r>
              <w:rPr>
                <w:rFonts w:hint="eastAsia"/>
              </w:rPr>
              <w:t>组织的岗位、职责权限</w:t>
            </w:r>
          </w:p>
        </w:tc>
        <w:tc>
          <w:tcPr>
            <w:tcW w:w="809" w:type="dxa"/>
            <w:vAlign w:val="center"/>
          </w:tcPr>
          <w:p w:rsidR="008D72F1" w:rsidRDefault="008D72F1" w:rsidP="006F6927">
            <w:pPr>
              <w:rPr>
                <w:rFonts w:hint="eastAsia"/>
              </w:rPr>
            </w:pPr>
            <w:r>
              <w:rPr>
                <w:rFonts w:hint="eastAsia"/>
              </w:rPr>
              <w:t>Q5.3</w:t>
            </w:r>
          </w:p>
          <w:p w:rsidR="008D72F1" w:rsidRDefault="008D72F1" w:rsidP="006F6927"/>
        </w:tc>
        <w:tc>
          <w:tcPr>
            <w:tcW w:w="11702" w:type="dxa"/>
            <w:vAlign w:val="center"/>
          </w:tcPr>
          <w:p w:rsidR="008D72F1" w:rsidRDefault="008D72F1" w:rsidP="006F6927">
            <w:pPr>
              <w:rPr>
                <w:rFonts w:hint="eastAsia"/>
              </w:rPr>
            </w:pPr>
            <w:r>
              <w:rPr>
                <w:rFonts w:hint="eastAsia"/>
              </w:rPr>
              <w:t>部门负责人：</w:t>
            </w:r>
            <w:r>
              <w:rPr>
                <w:rFonts w:cs="宋体" w:hint="eastAsia"/>
              </w:rPr>
              <w:t>马英达</w:t>
            </w:r>
          </w:p>
          <w:p w:rsidR="008D72F1" w:rsidRDefault="008D72F1" w:rsidP="006F6927">
            <w:pPr>
              <w:rPr>
                <w:rFonts w:cs="宋体" w:hint="eastAsia"/>
              </w:rPr>
            </w:pPr>
            <w:r>
              <w:rPr>
                <w:rFonts w:hint="eastAsia"/>
              </w:rPr>
              <w:t>询问其职责权限：负责公司原材料采购，合格供方评审工作；负责进行市场调查与顾客满意度的调查销售管理工作；负责销售合同的签定及与合同和顾客有关的外部联系；向顾客进行环保及安全宣传；贯彻执行公司的方针和管理目标，本部门环境因素、危险源的识别及其控制，落实质量手册在本部门的运行，对相关方的控制。职责明确，回答基本完整。</w:t>
            </w:r>
          </w:p>
        </w:tc>
        <w:tc>
          <w:tcPr>
            <w:tcW w:w="966" w:type="dxa"/>
          </w:tcPr>
          <w:p w:rsidR="008D72F1" w:rsidRDefault="008D72F1" w:rsidP="006F6927">
            <w:pPr>
              <w:rPr>
                <w:rFonts w:hint="eastAsia"/>
              </w:rPr>
            </w:pPr>
            <w:r>
              <w:rPr>
                <w:rFonts w:hint="eastAsia"/>
              </w:rPr>
              <w:t>Y</w:t>
            </w:r>
          </w:p>
        </w:tc>
      </w:tr>
      <w:tr w:rsidR="008D72F1" w:rsidTr="006F6927">
        <w:trPr>
          <w:trHeight w:val="516"/>
        </w:trPr>
        <w:tc>
          <w:tcPr>
            <w:tcW w:w="1007" w:type="dxa"/>
            <w:vAlign w:val="center"/>
          </w:tcPr>
          <w:p w:rsidR="008D72F1" w:rsidRDefault="008D72F1" w:rsidP="006F6927">
            <w:r>
              <w:rPr>
                <w:rFonts w:hint="eastAsia"/>
              </w:rPr>
              <w:t>目标、方案</w:t>
            </w:r>
          </w:p>
        </w:tc>
        <w:tc>
          <w:tcPr>
            <w:tcW w:w="809" w:type="dxa"/>
            <w:vAlign w:val="center"/>
          </w:tcPr>
          <w:p w:rsidR="008D72F1" w:rsidRDefault="008D72F1" w:rsidP="006F6927">
            <w:pPr>
              <w:rPr>
                <w:rFonts w:hint="eastAsia"/>
              </w:rPr>
            </w:pPr>
            <w:r>
              <w:rPr>
                <w:rFonts w:hint="eastAsia"/>
              </w:rPr>
              <w:t>Q6.2</w:t>
            </w:r>
          </w:p>
          <w:p w:rsidR="008D72F1" w:rsidRDefault="008D72F1" w:rsidP="006F6927"/>
        </w:tc>
        <w:tc>
          <w:tcPr>
            <w:tcW w:w="11702" w:type="dxa"/>
            <w:vAlign w:val="center"/>
          </w:tcPr>
          <w:p w:rsidR="008D72F1" w:rsidRDefault="008D72F1" w:rsidP="006F6927">
            <w:pPr>
              <w:rPr>
                <w:rFonts w:hint="eastAsia"/>
              </w:rPr>
            </w:pPr>
            <w:r>
              <w:rPr>
                <w:rFonts w:hint="eastAsia"/>
              </w:rPr>
              <w:t>部门目标：</w:t>
            </w:r>
            <w:r>
              <w:rPr>
                <w:rFonts w:hint="eastAsia"/>
              </w:rPr>
              <w:t xml:space="preserve">                        </w:t>
            </w:r>
            <w:r>
              <w:rPr>
                <w:rFonts w:hint="eastAsia"/>
              </w:rPr>
              <w:t>考核情况</w:t>
            </w:r>
          </w:p>
          <w:p w:rsidR="008D72F1" w:rsidRDefault="008D72F1" w:rsidP="006F6927">
            <w:r>
              <w:rPr>
                <w:rFonts w:hint="eastAsia"/>
              </w:rPr>
              <w:t>1</w:t>
            </w:r>
            <w:r>
              <w:rPr>
                <w:rFonts w:hint="eastAsia"/>
              </w:rPr>
              <w:t>、采购产品合格率</w:t>
            </w:r>
            <w:r>
              <w:rPr>
                <w:rFonts w:hint="eastAsia"/>
              </w:rPr>
              <w:t>96%</w:t>
            </w:r>
            <w:r>
              <w:rPr>
                <w:rFonts w:hint="eastAsia"/>
              </w:rPr>
              <w:t>以上</w:t>
            </w:r>
            <w:r>
              <w:rPr>
                <w:rFonts w:hint="eastAsia"/>
              </w:rPr>
              <w:t xml:space="preserve">           100%</w:t>
            </w:r>
          </w:p>
          <w:p w:rsidR="008D72F1" w:rsidRDefault="008D72F1" w:rsidP="006F6927">
            <w:r>
              <w:rPr>
                <w:rFonts w:hint="eastAsia"/>
              </w:rPr>
              <w:t>2</w:t>
            </w:r>
            <w:r>
              <w:rPr>
                <w:rFonts w:hint="eastAsia"/>
              </w:rPr>
              <w:t>、供方评定率</w:t>
            </w:r>
            <w:r>
              <w:rPr>
                <w:rFonts w:hint="eastAsia"/>
              </w:rPr>
              <w:t>100%                  100%</w:t>
            </w:r>
          </w:p>
          <w:p w:rsidR="008D72F1" w:rsidRDefault="008D72F1" w:rsidP="006F6927">
            <w:r>
              <w:rPr>
                <w:rFonts w:hint="eastAsia"/>
              </w:rPr>
              <w:t>3</w:t>
            </w:r>
            <w:r>
              <w:rPr>
                <w:rFonts w:hint="eastAsia"/>
              </w:rPr>
              <w:t>、合同评审率</w:t>
            </w:r>
            <w:r>
              <w:rPr>
                <w:rFonts w:hint="eastAsia"/>
              </w:rPr>
              <w:t>100%                  100%</w:t>
            </w:r>
          </w:p>
          <w:p w:rsidR="008D72F1" w:rsidRDefault="008D72F1" w:rsidP="006F6927">
            <w:r>
              <w:rPr>
                <w:rFonts w:hint="eastAsia"/>
              </w:rPr>
              <w:t>4</w:t>
            </w:r>
            <w:r>
              <w:rPr>
                <w:rFonts w:hint="eastAsia"/>
              </w:rPr>
              <w:t>、出厂合格率</w:t>
            </w:r>
            <w:r>
              <w:rPr>
                <w:rFonts w:hint="eastAsia"/>
              </w:rPr>
              <w:t>100%                  100%</w:t>
            </w:r>
          </w:p>
          <w:p w:rsidR="008D72F1" w:rsidRDefault="008D72F1" w:rsidP="006F6927">
            <w:r>
              <w:rPr>
                <w:rFonts w:hint="eastAsia"/>
              </w:rPr>
              <w:t>5</w:t>
            </w:r>
            <w:r>
              <w:rPr>
                <w:rFonts w:hint="eastAsia"/>
              </w:rPr>
              <w:t>、顾客满意率</w:t>
            </w:r>
            <w:r>
              <w:rPr>
                <w:rFonts w:hint="eastAsia"/>
              </w:rPr>
              <w:t>95%</w:t>
            </w:r>
            <w:r>
              <w:rPr>
                <w:rFonts w:hint="eastAsia"/>
              </w:rPr>
              <w:t>以上</w:t>
            </w:r>
            <w:r>
              <w:rPr>
                <w:rFonts w:hint="eastAsia"/>
              </w:rPr>
              <w:t xml:space="preserve">                97%</w:t>
            </w:r>
          </w:p>
          <w:p w:rsidR="008D72F1" w:rsidRDefault="008D72F1" w:rsidP="006F6927">
            <w:pPr>
              <w:rPr>
                <w:rFonts w:hint="eastAsia"/>
              </w:rPr>
            </w:pPr>
            <w:r>
              <w:rPr>
                <w:rFonts w:hint="eastAsia"/>
              </w:rPr>
              <w:t>抽目标达成措施：</w:t>
            </w:r>
          </w:p>
          <w:p w:rsidR="008D72F1" w:rsidRDefault="008D72F1" w:rsidP="006F6927">
            <w:pPr>
              <w:rPr>
                <w:rFonts w:hint="eastAsia"/>
              </w:rPr>
            </w:pPr>
            <w:r>
              <w:rPr>
                <w:rFonts w:hint="eastAsia"/>
              </w:rPr>
              <w:t>1</w:t>
            </w:r>
            <w:r>
              <w:rPr>
                <w:rFonts w:hint="eastAsia"/>
              </w:rPr>
              <w:t>、对供方进行评定，从合格供方处实施采购，同一产品选取多个供方。采取就近原则。</w:t>
            </w:r>
          </w:p>
          <w:p w:rsidR="008D72F1" w:rsidRDefault="008D72F1" w:rsidP="006F6927">
            <w:pPr>
              <w:rPr>
                <w:rFonts w:hint="eastAsia"/>
              </w:rPr>
            </w:pPr>
            <w:r>
              <w:rPr>
                <w:rFonts w:hint="eastAsia"/>
              </w:rPr>
              <w:t>2</w:t>
            </w:r>
            <w:r>
              <w:rPr>
                <w:rFonts w:hint="eastAsia"/>
              </w:rPr>
              <w:t>、对供方从资质、信誉、设备设施、人员能力、规模等方面进行调查、评定</w:t>
            </w:r>
          </w:p>
          <w:p w:rsidR="008D72F1" w:rsidRDefault="008D72F1" w:rsidP="006F6927">
            <w:pPr>
              <w:rPr>
                <w:rFonts w:hint="eastAsia"/>
              </w:rPr>
            </w:pPr>
            <w:r>
              <w:rPr>
                <w:rFonts w:hint="eastAsia"/>
              </w:rPr>
              <w:t>3</w:t>
            </w:r>
            <w:r>
              <w:rPr>
                <w:rFonts w:hint="eastAsia"/>
              </w:rPr>
              <w:t>、由销售部组织相关部门进行会议评审。。</w:t>
            </w:r>
          </w:p>
          <w:p w:rsidR="008D72F1" w:rsidRDefault="008D72F1" w:rsidP="006F6927">
            <w:pPr>
              <w:rPr>
                <w:rFonts w:hint="eastAsia"/>
              </w:rPr>
            </w:pPr>
            <w:r>
              <w:rPr>
                <w:rFonts w:hint="eastAsia"/>
              </w:rPr>
              <w:t>4</w:t>
            </w:r>
            <w:r>
              <w:rPr>
                <w:rFonts w:hint="eastAsia"/>
              </w:rPr>
              <w:t>、产品出厂前进行出厂检验，合格方可放行</w:t>
            </w:r>
          </w:p>
          <w:p w:rsidR="008D72F1" w:rsidRDefault="008D72F1" w:rsidP="006F6927">
            <w:pPr>
              <w:rPr>
                <w:rFonts w:cs="宋体" w:hint="eastAsia"/>
              </w:rPr>
            </w:pPr>
            <w:r>
              <w:rPr>
                <w:rFonts w:hint="eastAsia"/>
              </w:rPr>
              <w:t>5</w:t>
            </w:r>
            <w:r>
              <w:rPr>
                <w:rFonts w:hint="eastAsia"/>
              </w:rPr>
              <w:t>、前期，与顾客进行有效沟通，全面理解顾客需求，项目实施过程中与顾客保持沟通，对顾客反馈及时采取有效措施。经查，已完成。</w:t>
            </w:r>
          </w:p>
        </w:tc>
        <w:tc>
          <w:tcPr>
            <w:tcW w:w="966" w:type="dxa"/>
          </w:tcPr>
          <w:p w:rsidR="008D72F1" w:rsidRDefault="008D72F1" w:rsidP="006F6927">
            <w:pPr>
              <w:rPr>
                <w:rFonts w:hint="eastAsia"/>
              </w:rPr>
            </w:pPr>
            <w:r>
              <w:rPr>
                <w:rFonts w:hint="eastAsia"/>
              </w:rPr>
              <w:t>Y</w:t>
            </w:r>
          </w:p>
        </w:tc>
      </w:tr>
      <w:tr w:rsidR="008D72F1" w:rsidTr="006F6927">
        <w:trPr>
          <w:trHeight w:val="1968"/>
        </w:trPr>
        <w:tc>
          <w:tcPr>
            <w:tcW w:w="1007" w:type="dxa"/>
            <w:vAlign w:val="center"/>
          </w:tcPr>
          <w:p w:rsidR="008D72F1" w:rsidRDefault="008D72F1" w:rsidP="006F6927">
            <w:r>
              <w:rPr>
                <w:rFonts w:hint="eastAsia"/>
              </w:rPr>
              <w:lastRenderedPageBreak/>
              <w:t>顾客沟通</w:t>
            </w:r>
          </w:p>
        </w:tc>
        <w:tc>
          <w:tcPr>
            <w:tcW w:w="809" w:type="dxa"/>
            <w:vAlign w:val="center"/>
          </w:tcPr>
          <w:p w:rsidR="008D72F1" w:rsidRDefault="008D72F1" w:rsidP="006F6927">
            <w:r>
              <w:rPr>
                <w:rFonts w:hint="eastAsia"/>
              </w:rPr>
              <w:t>Q8.2.1</w:t>
            </w:r>
          </w:p>
        </w:tc>
        <w:tc>
          <w:tcPr>
            <w:tcW w:w="11702" w:type="dxa"/>
            <w:vAlign w:val="center"/>
          </w:tcPr>
          <w:p w:rsidR="008D72F1" w:rsidRDefault="008D72F1" w:rsidP="006F6927">
            <w:pPr>
              <w:rPr>
                <w:rFonts w:hint="eastAsia"/>
              </w:rPr>
            </w:pPr>
            <w:r>
              <w:rPr>
                <w:rFonts w:hint="eastAsia"/>
              </w:rPr>
              <w:t>公司通过走访、电话、邮件等方式与顾客交流，主要进行以下沟通：</w:t>
            </w:r>
          </w:p>
          <w:p w:rsidR="008D72F1" w:rsidRDefault="008D72F1" w:rsidP="006F6927">
            <w:pPr>
              <w:rPr>
                <w:rFonts w:hint="eastAsia"/>
              </w:rPr>
            </w:pPr>
            <w:r>
              <w:rPr>
                <w:rFonts w:hint="eastAsia"/>
              </w:rPr>
              <w:t>1</w:t>
            </w:r>
            <w:r>
              <w:rPr>
                <w:rFonts w:hint="eastAsia"/>
              </w:rPr>
              <w:t>、在产品交付中向顾客提供保证产品品质的有关信息。</w:t>
            </w:r>
          </w:p>
          <w:p w:rsidR="008D72F1" w:rsidRDefault="008D72F1" w:rsidP="006F6927">
            <w:pPr>
              <w:rPr>
                <w:rFonts w:hint="eastAsia"/>
              </w:rPr>
            </w:pPr>
            <w:r>
              <w:rPr>
                <w:rFonts w:hint="eastAsia"/>
              </w:rPr>
              <w:t>2</w:t>
            </w:r>
            <w:r>
              <w:rPr>
                <w:rFonts w:hint="eastAsia"/>
              </w:rPr>
              <w:t>、接受顾客问询、询价、合同的处理。</w:t>
            </w:r>
          </w:p>
          <w:p w:rsidR="008D72F1" w:rsidRDefault="008D72F1" w:rsidP="006F6927">
            <w:pPr>
              <w:rPr>
                <w:rFonts w:hint="eastAsia"/>
              </w:rPr>
            </w:pPr>
            <w:r>
              <w:rPr>
                <w:rFonts w:hint="eastAsia"/>
              </w:rPr>
              <w:t>3</w:t>
            </w:r>
            <w:r>
              <w:rPr>
                <w:rFonts w:hint="eastAsia"/>
              </w:rPr>
              <w:t>、根据合同要求进行有关的事宜，对顾客的投诉或意见进行及时处理和答复。</w:t>
            </w:r>
          </w:p>
          <w:p w:rsidR="008D72F1" w:rsidRDefault="008D72F1" w:rsidP="006F6927">
            <w:pPr>
              <w:rPr>
                <w:rFonts w:hint="eastAsia"/>
              </w:rPr>
            </w:pPr>
            <w:r>
              <w:rPr>
                <w:rFonts w:hint="eastAsia"/>
              </w:rPr>
              <w:t>查顾客意见记录</w:t>
            </w:r>
          </w:p>
          <w:p w:rsidR="008D72F1" w:rsidRDefault="008D72F1" w:rsidP="006F6927">
            <w:r>
              <w:rPr>
                <w:rFonts w:hint="eastAsia"/>
              </w:rPr>
              <w:t>体系建立以来，未发生顾客不满意及投诉现象。</w:t>
            </w:r>
          </w:p>
        </w:tc>
        <w:tc>
          <w:tcPr>
            <w:tcW w:w="966" w:type="dxa"/>
          </w:tcPr>
          <w:p w:rsidR="008D72F1" w:rsidRDefault="008D72F1" w:rsidP="006F6927">
            <w:pPr>
              <w:rPr>
                <w:rFonts w:hint="eastAsia"/>
              </w:rPr>
            </w:pPr>
            <w:r>
              <w:rPr>
                <w:rFonts w:hint="eastAsia"/>
              </w:rPr>
              <w:t>Y</w:t>
            </w:r>
          </w:p>
        </w:tc>
      </w:tr>
      <w:tr w:rsidR="008D72F1" w:rsidTr="006F6927">
        <w:trPr>
          <w:trHeight w:val="1606"/>
        </w:trPr>
        <w:tc>
          <w:tcPr>
            <w:tcW w:w="1007" w:type="dxa"/>
            <w:vAlign w:val="center"/>
          </w:tcPr>
          <w:p w:rsidR="008D72F1" w:rsidRPr="00A92FD1" w:rsidRDefault="008D72F1" w:rsidP="006F6927">
            <w:r w:rsidRPr="00A92FD1">
              <w:rPr>
                <w:rFonts w:hint="eastAsia"/>
              </w:rPr>
              <w:t>与产品有关要求的确定</w:t>
            </w:r>
          </w:p>
        </w:tc>
        <w:tc>
          <w:tcPr>
            <w:tcW w:w="809" w:type="dxa"/>
            <w:vAlign w:val="center"/>
          </w:tcPr>
          <w:p w:rsidR="008D72F1" w:rsidRPr="00A92FD1" w:rsidRDefault="008D72F1" w:rsidP="006F6927">
            <w:r w:rsidRPr="00A92FD1">
              <w:rPr>
                <w:rFonts w:hint="eastAsia"/>
              </w:rPr>
              <w:t>Q8.2.2</w:t>
            </w:r>
          </w:p>
        </w:tc>
        <w:tc>
          <w:tcPr>
            <w:tcW w:w="11702" w:type="dxa"/>
            <w:vAlign w:val="center"/>
          </w:tcPr>
          <w:p w:rsidR="008D72F1" w:rsidRPr="00A92FD1" w:rsidRDefault="008D72F1" w:rsidP="006F6927">
            <w:pPr>
              <w:rPr>
                <w:rFonts w:hint="eastAsia"/>
              </w:rPr>
            </w:pPr>
            <w:r w:rsidRPr="00A92FD1">
              <w:rPr>
                <w:rFonts w:hint="eastAsia"/>
              </w:rPr>
              <w:t>查公司产品销售合同</w:t>
            </w:r>
          </w:p>
          <w:p w:rsidR="008D72F1" w:rsidRPr="00A92FD1" w:rsidRDefault="008D72F1" w:rsidP="006F6927">
            <w:pPr>
              <w:rPr>
                <w:rFonts w:hint="eastAsia"/>
              </w:rPr>
            </w:pPr>
            <w:r w:rsidRPr="00A92FD1">
              <w:rPr>
                <w:rFonts w:hint="eastAsia"/>
              </w:rPr>
              <w:t>——合同签订日期为</w:t>
            </w:r>
            <w:r w:rsidRPr="00A92FD1">
              <w:rPr>
                <w:rFonts w:hint="eastAsia"/>
              </w:rPr>
              <w:t xml:space="preserve"> 202</w:t>
            </w:r>
            <w:r w:rsidRPr="00A92FD1">
              <w:t>1</w:t>
            </w:r>
            <w:r w:rsidRPr="00A92FD1">
              <w:rPr>
                <w:rFonts w:hint="eastAsia"/>
              </w:rPr>
              <w:t>.0</w:t>
            </w:r>
            <w:r w:rsidRPr="00A92FD1">
              <w:t>8</w:t>
            </w:r>
            <w:r w:rsidRPr="00A92FD1">
              <w:rPr>
                <w:rFonts w:hint="eastAsia"/>
              </w:rPr>
              <w:t>.</w:t>
            </w:r>
            <w:r w:rsidRPr="00A92FD1">
              <w:t>09</w:t>
            </w:r>
          </w:p>
          <w:p w:rsidR="008D72F1" w:rsidRPr="00A92FD1" w:rsidRDefault="008D72F1" w:rsidP="006F6927">
            <w:r w:rsidRPr="00A92FD1">
              <w:rPr>
                <w:rFonts w:hint="eastAsia"/>
              </w:rPr>
              <w:t>需方：上海高晶影像科技有限公司</w:t>
            </w:r>
          </w:p>
          <w:p w:rsidR="008D72F1" w:rsidRPr="00A92FD1" w:rsidRDefault="008D72F1" w:rsidP="006F6927">
            <w:r w:rsidRPr="00A92FD1">
              <w:rPr>
                <w:rFonts w:hint="eastAsia"/>
              </w:rPr>
              <w:t>产品名称：</w:t>
            </w:r>
            <w:r w:rsidRPr="00A92FD1">
              <w:rPr>
                <w:rFonts w:ascii="宋体" w:hAnsi="宋体" w:hint="eastAsia"/>
              </w:rPr>
              <w:t>电动滚筒</w:t>
            </w:r>
          </w:p>
          <w:p w:rsidR="008D72F1" w:rsidRPr="00A92FD1" w:rsidRDefault="008D72F1" w:rsidP="006F6927">
            <w:pPr>
              <w:rPr>
                <w:rFonts w:hint="eastAsia"/>
              </w:rPr>
            </w:pPr>
            <w:r w:rsidRPr="00A92FD1">
              <w:rPr>
                <w:rFonts w:hint="eastAsia"/>
              </w:rPr>
              <w:t>规格型号、数量：</w:t>
            </w:r>
            <w:r w:rsidRPr="00A92FD1">
              <w:rPr>
                <w:rFonts w:hint="eastAsia"/>
              </w:rPr>
              <w:t>6</w:t>
            </w:r>
            <w:r w:rsidRPr="00A92FD1">
              <w:t>550</w:t>
            </w:r>
            <w:r w:rsidRPr="00A92FD1">
              <w:rPr>
                <w:rFonts w:hint="eastAsia"/>
              </w:rPr>
              <w:t>型</w:t>
            </w:r>
            <w:r w:rsidRPr="00A92FD1">
              <w:rPr>
                <w:rFonts w:hint="eastAsia"/>
              </w:rPr>
              <w:t>-1</w:t>
            </w:r>
            <w:r w:rsidRPr="00A92FD1">
              <w:t>*220v</w:t>
            </w:r>
            <w:r w:rsidRPr="00A92FD1">
              <w:rPr>
                <w:rFonts w:hint="eastAsia"/>
              </w:rPr>
              <w:t>-</w:t>
            </w:r>
            <w:r w:rsidRPr="00A92FD1">
              <w:t>50hz-0.2m/s-504</w:t>
            </w:r>
            <w:r w:rsidRPr="00A92FD1">
              <w:rPr>
                <w:rFonts w:hint="eastAsia"/>
              </w:rPr>
              <w:t>，</w:t>
            </w:r>
            <w:r w:rsidRPr="00A92FD1">
              <w:rPr>
                <w:rFonts w:hint="eastAsia"/>
              </w:rPr>
              <w:t>1</w:t>
            </w:r>
            <w:r w:rsidRPr="00A92FD1">
              <w:t>5</w:t>
            </w:r>
            <w:r w:rsidRPr="00A92FD1">
              <w:rPr>
                <w:rFonts w:hint="eastAsia"/>
              </w:rPr>
              <w:t>个；</w:t>
            </w:r>
          </w:p>
          <w:p w:rsidR="008D72F1" w:rsidRPr="00A92FD1" w:rsidRDefault="008D72F1" w:rsidP="006F6927">
            <w:pPr>
              <w:rPr>
                <w:rFonts w:hint="eastAsia"/>
              </w:rPr>
            </w:pPr>
            <w:r w:rsidRPr="00A92FD1">
              <w:rPr>
                <w:rFonts w:hint="eastAsia"/>
              </w:rPr>
              <w:t>技术要求：按照国家、行业标准和合同要求进行生产</w:t>
            </w:r>
          </w:p>
          <w:p w:rsidR="008D72F1" w:rsidRPr="00A92FD1" w:rsidRDefault="008D72F1" w:rsidP="006F6927">
            <w:r w:rsidRPr="00A92FD1">
              <w:rPr>
                <w:rFonts w:hint="eastAsia"/>
              </w:rPr>
              <w:t>交货时间：按工程进度</w:t>
            </w:r>
          </w:p>
          <w:p w:rsidR="008D72F1" w:rsidRPr="00A92FD1" w:rsidRDefault="008D72F1" w:rsidP="006F6927">
            <w:pPr>
              <w:rPr>
                <w:rFonts w:hint="eastAsia"/>
              </w:rPr>
            </w:pPr>
            <w:r w:rsidRPr="00A92FD1">
              <w:rPr>
                <w:rFonts w:hint="eastAsia"/>
              </w:rPr>
              <w:t>合同写明了双方的责任和要求及义务。</w:t>
            </w:r>
          </w:p>
          <w:p w:rsidR="008D72F1" w:rsidRPr="00A92FD1" w:rsidRDefault="008D72F1" w:rsidP="006F6927"/>
          <w:p w:rsidR="008D72F1" w:rsidRPr="00A92FD1" w:rsidRDefault="008D72F1" w:rsidP="006F6927">
            <w:r w:rsidRPr="00A92FD1">
              <w:rPr>
                <w:rFonts w:hint="eastAsia"/>
              </w:rPr>
              <w:t>抽查产品销售合同</w:t>
            </w:r>
          </w:p>
          <w:p w:rsidR="008D72F1" w:rsidRPr="00A92FD1" w:rsidRDefault="008D72F1" w:rsidP="006F6927">
            <w:r w:rsidRPr="00A92FD1">
              <w:rPr>
                <w:rFonts w:hint="eastAsia"/>
              </w:rPr>
              <w:t>——北京舜天龙兴信息技术有限公司</w:t>
            </w:r>
          </w:p>
          <w:p w:rsidR="008D72F1" w:rsidRPr="00A92FD1" w:rsidRDefault="008D72F1" w:rsidP="006F6927">
            <w:r w:rsidRPr="00A92FD1">
              <w:rPr>
                <w:rFonts w:hint="eastAsia"/>
              </w:rPr>
              <w:t>甲方：北京舜天龙兴信息技术有限公司，乙方：天津市天风机械制造厂</w:t>
            </w:r>
          </w:p>
          <w:p w:rsidR="008D72F1" w:rsidRPr="00A92FD1" w:rsidRDefault="008D72F1" w:rsidP="006F6927">
            <w:r w:rsidRPr="00A92FD1">
              <w:rPr>
                <w:rFonts w:hint="eastAsia"/>
              </w:rPr>
              <w:t>合同签订日期：</w:t>
            </w:r>
            <w:r w:rsidRPr="00A92FD1">
              <w:rPr>
                <w:rFonts w:hint="eastAsia"/>
              </w:rPr>
              <w:t>2</w:t>
            </w:r>
            <w:r w:rsidRPr="00A92FD1">
              <w:t>021.4.30</w:t>
            </w:r>
          </w:p>
          <w:p w:rsidR="008D72F1" w:rsidRPr="00A92FD1" w:rsidRDefault="008D72F1" w:rsidP="006F6927">
            <w:r w:rsidRPr="00A92FD1">
              <w:rPr>
                <w:rFonts w:hint="eastAsia"/>
              </w:rPr>
              <w:t>产品名称：电动滚筒（一所</w:t>
            </w:r>
            <w:r w:rsidRPr="00A92FD1">
              <w:rPr>
                <w:rFonts w:hint="eastAsia"/>
              </w:rPr>
              <w:t>7</w:t>
            </w:r>
            <w:r w:rsidRPr="00A92FD1">
              <w:t>84</w:t>
            </w:r>
            <w:r w:rsidRPr="00A92FD1">
              <w:rPr>
                <w:rFonts w:hint="eastAsia"/>
              </w:rPr>
              <w:t>单相电机、</w:t>
            </w:r>
            <w:r w:rsidRPr="00A92FD1">
              <w:rPr>
                <w:rFonts w:hint="eastAsia"/>
              </w:rPr>
              <w:t>9</w:t>
            </w:r>
            <w:r w:rsidRPr="00A92FD1">
              <w:t>35</w:t>
            </w:r>
            <w:r w:rsidRPr="00A92FD1">
              <w:rPr>
                <w:rFonts w:hint="eastAsia"/>
              </w:rPr>
              <w:t>单相电机、</w:t>
            </w:r>
            <w:r w:rsidRPr="00A92FD1">
              <w:rPr>
                <w:rFonts w:hint="eastAsia"/>
              </w:rPr>
              <w:t>1</w:t>
            </w:r>
            <w:r w:rsidRPr="00A92FD1">
              <w:t>010</w:t>
            </w:r>
            <w:r w:rsidRPr="00A92FD1">
              <w:rPr>
                <w:rFonts w:hint="eastAsia"/>
              </w:rPr>
              <w:t>单相电机）、改向滚筒（同方</w:t>
            </w:r>
            <w:r w:rsidRPr="00A92FD1">
              <w:rPr>
                <w:rFonts w:hint="eastAsia"/>
              </w:rPr>
              <w:t>5</w:t>
            </w:r>
            <w:r w:rsidRPr="00A92FD1">
              <w:t>04</w:t>
            </w:r>
            <w:r w:rsidRPr="00A92FD1">
              <w:rPr>
                <w:rFonts w:hint="eastAsia"/>
              </w:rPr>
              <w:t>改向伦铜、同方</w:t>
            </w:r>
            <w:r w:rsidRPr="00A92FD1">
              <w:rPr>
                <w:rFonts w:hint="eastAsia"/>
              </w:rPr>
              <w:t>8</w:t>
            </w:r>
            <w:r w:rsidRPr="00A92FD1">
              <w:t>53</w:t>
            </w:r>
            <w:r w:rsidRPr="00A92FD1">
              <w:rPr>
                <w:rFonts w:hint="eastAsia"/>
              </w:rPr>
              <w:t>改向滚筒），数量：</w:t>
            </w:r>
            <w:r w:rsidRPr="00A92FD1">
              <w:rPr>
                <w:rFonts w:hint="eastAsia"/>
              </w:rPr>
              <w:t>2</w:t>
            </w:r>
            <w:r w:rsidRPr="00A92FD1">
              <w:t>2</w:t>
            </w:r>
            <w:r w:rsidRPr="00A92FD1">
              <w:rPr>
                <w:rFonts w:hint="eastAsia"/>
              </w:rPr>
              <w:t>个。</w:t>
            </w:r>
          </w:p>
          <w:p w:rsidR="008D72F1" w:rsidRPr="00A92FD1" w:rsidRDefault="008D72F1" w:rsidP="006F6927">
            <w:pPr>
              <w:rPr>
                <w:rFonts w:hint="eastAsia"/>
              </w:rPr>
            </w:pPr>
            <w:r w:rsidRPr="00A92FD1">
              <w:rPr>
                <w:rFonts w:hint="eastAsia"/>
              </w:rPr>
              <w:t>技术要求：按照国家、行业标准和合同要求进行生产</w:t>
            </w:r>
          </w:p>
          <w:p w:rsidR="008D72F1" w:rsidRPr="00A92FD1" w:rsidRDefault="008D72F1" w:rsidP="006F6927">
            <w:r w:rsidRPr="00A92FD1">
              <w:rPr>
                <w:rFonts w:hint="eastAsia"/>
              </w:rPr>
              <w:t>交货时间：按工程进度</w:t>
            </w:r>
          </w:p>
          <w:p w:rsidR="008D72F1" w:rsidRPr="00A92FD1" w:rsidRDefault="008D72F1" w:rsidP="006F6927">
            <w:pPr>
              <w:rPr>
                <w:rFonts w:hint="eastAsia"/>
              </w:rPr>
            </w:pPr>
            <w:r w:rsidRPr="00A92FD1">
              <w:rPr>
                <w:rFonts w:hint="eastAsia"/>
              </w:rPr>
              <w:t>合同写明了双方的责任和要求及义务。</w:t>
            </w:r>
          </w:p>
          <w:p w:rsidR="008D72F1" w:rsidRPr="00A92FD1" w:rsidRDefault="008D72F1" w:rsidP="006F6927">
            <w:pPr>
              <w:pStyle w:val="1"/>
              <w:jc w:val="both"/>
              <w:rPr>
                <w:rFonts w:hint="eastAsia"/>
                <w:b w:val="0"/>
                <w:sz w:val="21"/>
                <w:szCs w:val="21"/>
              </w:rPr>
            </w:pPr>
            <w:r w:rsidRPr="00A92FD1">
              <w:rPr>
                <w:rFonts w:hint="eastAsia"/>
                <w:b w:val="0"/>
                <w:sz w:val="21"/>
                <w:szCs w:val="21"/>
              </w:rPr>
              <w:t>查工业泵配件产品，销售合同以天津泵业机械集团生产计划的方式进行下达。</w:t>
            </w:r>
          </w:p>
        </w:tc>
        <w:tc>
          <w:tcPr>
            <w:tcW w:w="966" w:type="dxa"/>
          </w:tcPr>
          <w:p w:rsidR="008D72F1" w:rsidRDefault="008D72F1" w:rsidP="006F6927">
            <w:pPr>
              <w:rPr>
                <w:rFonts w:hint="eastAsia"/>
              </w:rPr>
            </w:pPr>
            <w:r>
              <w:rPr>
                <w:rFonts w:hint="eastAsia"/>
              </w:rPr>
              <w:t>Y</w:t>
            </w:r>
          </w:p>
        </w:tc>
      </w:tr>
      <w:tr w:rsidR="008D72F1" w:rsidTr="006F6927">
        <w:trPr>
          <w:trHeight w:val="1760"/>
        </w:trPr>
        <w:tc>
          <w:tcPr>
            <w:tcW w:w="1007" w:type="dxa"/>
            <w:vAlign w:val="center"/>
          </w:tcPr>
          <w:p w:rsidR="008D72F1" w:rsidRDefault="008D72F1" w:rsidP="006F6927">
            <w:r>
              <w:rPr>
                <w:rFonts w:hint="eastAsia"/>
              </w:rPr>
              <w:lastRenderedPageBreak/>
              <w:t>产品有关要求的评审及变更</w:t>
            </w:r>
          </w:p>
        </w:tc>
        <w:tc>
          <w:tcPr>
            <w:tcW w:w="809" w:type="dxa"/>
            <w:vAlign w:val="center"/>
          </w:tcPr>
          <w:p w:rsidR="008D72F1" w:rsidRDefault="008D72F1" w:rsidP="006F6927">
            <w:pPr>
              <w:rPr>
                <w:rFonts w:hint="eastAsia"/>
              </w:rPr>
            </w:pPr>
            <w:r>
              <w:rPr>
                <w:rFonts w:hint="eastAsia"/>
              </w:rPr>
              <w:t>Q8.2.3</w:t>
            </w:r>
          </w:p>
          <w:p w:rsidR="008D72F1" w:rsidRDefault="008D72F1" w:rsidP="006F6927">
            <w:r>
              <w:rPr>
                <w:rFonts w:hint="eastAsia"/>
              </w:rPr>
              <w:t>Q8.2.4</w:t>
            </w:r>
          </w:p>
        </w:tc>
        <w:tc>
          <w:tcPr>
            <w:tcW w:w="11702" w:type="dxa"/>
            <w:vAlign w:val="center"/>
          </w:tcPr>
          <w:p w:rsidR="008D72F1" w:rsidRDefault="008D72F1" w:rsidP="006F6927">
            <w:pPr>
              <w:rPr>
                <w:rFonts w:hint="eastAsia"/>
              </w:rPr>
            </w:pPr>
            <w:r>
              <w:rPr>
                <w:rFonts w:hint="eastAsia"/>
              </w:rPr>
              <w:t>查</w:t>
            </w:r>
            <w:r w:rsidRPr="00A92FD1">
              <w:rPr>
                <w:rFonts w:hint="eastAsia"/>
              </w:rPr>
              <w:t>上海高晶影像科技有限公司</w:t>
            </w:r>
            <w:r>
              <w:rPr>
                <w:rFonts w:hint="eastAsia"/>
              </w:rPr>
              <w:t>的评审记录，提供《合同评审表》</w:t>
            </w:r>
            <w:r>
              <w:rPr>
                <w:rFonts w:hint="eastAsia"/>
              </w:rPr>
              <w:t>(</w:t>
            </w:r>
            <w:r w:rsidRPr="00B466CE">
              <w:t xml:space="preserve"> </w:t>
            </w:r>
            <w:r w:rsidRPr="00B466CE">
              <w:rPr>
                <w:rFonts w:hint="eastAsia"/>
              </w:rPr>
              <w:t>GRKE</w:t>
            </w:r>
            <w:r w:rsidRPr="00B466CE">
              <w:t>-8.2.3-0</w:t>
            </w:r>
            <w:r w:rsidRPr="00B466CE">
              <w:rPr>
                <w:rFonts w:hint="eastAsia"/>
              </w:rPr>
              <w:t>2</w:t>
            </w:r>
            <w:r w:rsidRPr="00B466CE">
              <w:t>)</w:t>
            </w:r>
          </w:p>
          <w:p w:rsidR="008D72F1" w:rsidRDefault="008D72F1" w:rsidP="006F6927">
            <w:pPr>
              <w:rPr>
                <w:rFonts w:hint="eastAsia"/>
              </w:rPr>
            </w:pPr>
            <w:r>
              <w:rPr>
                <w:rFonts w:hint="eastAsia"/>
              </w:rPr>
              <w:t>评审日期：</w:t>
            </w:r>
            <w:r>
              <w:rPr>
                <w:rFonts w:hint="eastAsia"/>
              </w:rPr>
              <w:t>202</w:t>
            </w:r>
            <w:r>
              <w:t>1</w:t>
            </w:r>
            <w:r>
              <w:rPr>
                <w:rFonts w:hint="eastAsia"/>
              </w:rPr>
              <w:t>.0</w:t>
            </w:r>
            <w:r>
              <w:t>8</w:t>
            </w:r>
            <w:r>
              <w:rPr>
                <w:rFonts w:hint="eastAsia"/>
              </w:rPr>
              <w:t>.</w:t>
            </w:r>
            <w:r>
              <w:t>9</w:t>
            </w:r>
            <w:r>
              <w:rPr>
                <w:rFonts w:hint="eastAsia"/>
              </w:rPr>
              <w:t>。评审在合同签订之前进行。符合要求。</w:t>
            </w:r>
          </w:p>
          <w:p w:rsidR="008D72F1" w:rsidRPr="00B466CE" w:rsidRDefault="008D72F1" w:rsidP="006F6927">
            <w:r>
              <w:rPr>
                <w:rFonts w:hint="eastAsia"/>
              </w:rPr>
              <w:t>评审内容包括</w:t>
            </w:r>
            <w:r w:rsidRPr="00B466CE">
              <w:rPr>
                <w:rFonts w:hint="eastAsia"/>
              </w:rPr>
              <w:t>■合同风险</w:t>
            </w:r>
            <w:r w:rsidRPr="00B466CE">
              <w:rPr>
                <w:rFonts w:hint="eastAsia"/>
              </w:rPr>
              <w:t xml:space="preserve"> </w:t>
            </w:r>
            <w:r w:rsidRPr="00B466CE">
              <w:rPr>
                <w:rFonts w:hint="eastAsia"/>
              </w:rPr>
              <w:t>■条款合规性■交货能力</w:t>
            </w:r>
            <w:r w:rsidRPr="00B466CE">
              <w:rPr>
                <w:rFonts w:hint="eastAsia"/>
              </w:rPr>
              <w:t xml:space="preserve"> </w:t>
            </w:r>
            <w:r w:rsidRPr="00B466CE">
              <w:rPr>
                <w:rFonts w:hint="eastAsia"/>
              </w:rPr>
              <w:t>■交货方式■付款期限</w:t>
            </w:r>
            <w:r w:rsidRPr="00B466CE">
              <w:rPr>
                <w:rFonts w:hint="eastAsia"/>
              </w:rPr>
              <w:t xml:space="preserve"> </w:t>
            </w:r>
            <w:r w:rsidRPr="00B466CE">
              <w:rPr>
                <w:rFonts w:hint="eastAsia"/>
              </w:rPr>
              <w:t>■质量保证</w:t>
            </w:r>
          </w:p>
          <w:p w:rsidR="008D72F1" w:rsidRDefault="008D72F1" w:rsidP="006F6927">
            <w:r w:rsidRPr="00B466CE">
              <w:rPr>
                <w:rFonts w:hint="eastAsia"/>
              </w:rPr>
              <w:t>■价格</w:t>
            </w:r>
            <w:r>
              <w:rPr>
                <w:rFonts w:hint="eastAsia"/>
              </w:rPr>
              <w:t>。评审人员：刘伯新、刘建萍、马英达；评审结果：该订单</w:t>
            </w:r>
            <w:r>
              <w:rPr>
                <w:rFonts w:hint="eastAsia"/>
              </w:rPr>
              <w:t>/</w:t>
            </w:r>
            <w:r>
              <w:rPr>
                <w:rFonts w:hint="eastAsia"/>
              </w:rPr>
              <w:t>合同内容，可满足顾客要求，同意签订后尽快交付顾客</w:t>
            </w:r>
          </w:p>
          <w:p w:rsidR="008D72F1" w:rsidRPr="00B466CE" w:rsidRDefault="008D72F1" w:rsidP="006F6927">
            <w:pPr>
              <w:pStyle w:val="1"/>
              <w:spacing w:line="240" w:lineRule="auto"/>
              <w:jc w:val="both"/>
              <w:rPr>
                <w:rFonts w:ascii="Times New Roman" w:hAnsi="Times New Roman" w:hint="eastAsia"/>
                <w:b w:val="0"/>
                <w:kern w:val="2"/>
                <w:sz w:val="21"/>
                <w:szCs w:val="21"/>
              </w:rPr>
            </w:pPr>
          </w:p>
          <w:p w:rsidR="008D72F1" w:rsidRDefault="008D72F1" w:rsidP="006F6927">
            <w:pPr>
              <w:rPr>
                <w:rFonts w:hint="eastAsia"/>
              </w:rPr>
            </w:pPr>
            <w:r>
              <w:rPr>
                <w:rFonts w:hint="eastAsia"/>
              </w:rPr>
              <w:t>查</w:t>
            </w:r>
            <w:r w:rsidRPr="00A92FD1">
              <w:rPr>
                <w:rFonts w:hint="eastAsia"/>
              </w:rPr>
              <w:t>北京舜天龙兴信息技术有限公司</w:t>
            </w:r>
            <w:r>
              <w:rPr>
                <w:rFonts w:hint="eastAsia"/>
              </w:rPr>
              <w:t>，提供《合同评审表》</w:t>
            </w:r>
            <w:r>
              <w:rPr>
                <w:rFonts w:hint="eastAsia"/>
              </w:rPr>
              <w:t>(</w:t>
            </w:r>
            <w:r w:rsidRPr="00B466CE">
              <w:t xml:space="preserve"> </w:t>
            </w:r>
            <w:r w:rsidRPr="00B466CE">
              <w:rPr>
                <w:rFonts w:hint="eastAsia"/>
              </w:rPr>
              <w:t>GRKE</w:t>
            </w:r>
            <w:r w:rsidRPr="00B466CE">
              <w:t>-8.2.3-0</w:t>
            </w:r>
            <w:r w:rsidRPr="00B466CE">
              <w:rPr>
                <w:rFonts w:hint="eastAsia"/>
              </w:rPr>
              <w:t>2</w:t>
            </w:r>
            <w:r w:rsidRPr="00B466CE">
              <w:t>)</w:t>
            </w:r>
          </w:p>
          <w:p w:rsidR="008D72F1" w:rsidRDefault="008D72F1" w:rsidP="006F6927">
            <w:pPr>
              <w:rPr>
                <w:rFonts w:hint="eastAsia"/>
              </w:rPr>
            </w:pPr>
            <w:r>
              <w:rPr>
                <w:rFonts w:hint="eastAsia"/>
              </w:rPr>
              <w:t>评审日期：</w:t>
            </w:r>
            <w:r>
              <w:rPr>
                <w:rFonts w:hint="eastAsia"/>
              </w:rPr>
              <w:t>202</w:t>
            </w:r>
            <w:r>
              <w:t>1</w:t>
            </w:r>
            <w:r>
              <w:rPr>
                <w:rFonts w:hint="eastAsia"/>
              </w:rPr>
              <w:t>.</w:t>
            </w:r>
            <w:r>
              <w:t>04</w:t>
            </w:r>
            <w:r>
              <w:rPr>
                <w:rFonts w:hint="eastAsia"/>
              </w:rPr>
              <w:t>.</w:t>
            </w:r>
            <w:r>
              <w:t>30</w:t>
            </w:r>
            <w:r>
              <w:rPr>
                <w:rFonts w:hint="eastAsia"/>
              </w:rPr>
              <w:t>。评审在合同签订之前进行。符合要求。</w:t>
            </w:r>
          </w:p>
          <w:p w:rsidR="008D72F1" w:rsidRPr="00B466CE" w:rsidRDefault="008D72F1" w:rsidP="006F6927">
            <w:r>
              <w:rPr>
                <w:rFonts w:hint="eastAsia"/>
              </w:rPr>
              <w:t>评审内容包括</w:t>
            </w:r>
            <w:r w:rsidRPr="00B466CE">
              <w:rPr>
                <w:rFonts w:hint="eastAsia"/>
              </w:rPr>
              <w:t>■合同风险</w:t>
            </w:r>
            <w:r w:rsidRPr="00B466CE">
              <w:rPr>
                <w:rFonts w:hint="eastAsia"/>
              </w:rPr>
              <w:t xml:space="preserve"> </w:t>
            </w:r>
            <w:r w:rsidRPr="00B466CE">
              <w:rPr>
                <w:rFonts w:hint="eastAsia"/>
              </w:rPr>
              <w:t>■条款合规性■交货能力</w:t>
            </w:r>
            <w:r w:rsidRPr="00B466CE">
              <w:rPr>
                <w:rFonts w:hint="eastAsia"/>
              </w:rPr>
              <w:t xml:space="preserve"> </w:t>
            </w:r>
            <w:r w:rsidRPr="00B466CE">
              <w:rPr>
                <w:rFonts w:hint="eastAsia"/>
              </w:rPr>
              <w:t>■交货方式■付款期限</w:t>
            </w:r>
            <w:r w:rsidRPr="00B466CE">
              <w:rPr>
                <w:rFonts w:hint="eastAsia"/>
              </w:rPr>
              <w:t xml:space="preserve"> </w:t>
            </w:r>
            <w:r w:rsidRPr="00B466CE">
              <w:rPr>
                <w:rFonts w:hint="eastAsia"/>
              </w:rPr>
              <w:t>■质量保证</w:t>
            </w:r>
          </w:p>
          <w:p w:rsidR="008D72F1" w:rsidRDefault="008D72F1" w:rsidP="006F6927">
            <w:r w:rsidRPr="00B466CE">
              <w:rPr>
                <w:rFonts w:hint="eastAsia"/>
              </w:rPr>
              <w:t>■价格</w:t>
            </w:r>
            <w:r>
              <w:rPr>
                <w:rFonts w:hint="eastAsia"/>
              </w:rPr>
              <w:t>。评审人员：刘伯新、刘建萍、马英达；评审结果：该订单</w:t>
            </w:r>
            <w:r>
              <w:rPr>
                <w:rFonts w:hint="eastAsia"/>
              </w:rPr>
              <w:t>/</w:t>
            </w:r>
            <w:r>
              <w:rPr>
                <w:rFonts w:hint="eastAsia"/>
              </w:rPr>
              <w:t>合同内容，可满足顾客要求，同意签订后尽快交付顾客</w:t>
            </w:r>
          </w:p>
          <w:p w:rsidR="008D72F1" w:rsidRDefault="008D72F1" w:rsidP="006F6927">
            <w:r>
              <w:rPr>
                <w:rFonts w:hint="eastAsia"/>
              </w:rPr>
              <w:t>公司目前暂无合同更改情况。</w:t>
            </w:r>
          </w:p>
        </w:tc>
        <w:tc>
          <w:tcPr>
            <w:tcW w:w="966" w:type="dxa"/>
          </w:tcPr>
          <w:p w:rsidR="008D72F1" w:rsidRDefault="008D72F1" w:rsidP="006F6927">
            <w:pPr>
              <w:rPr>
                <w:rFonts w:hint="eastAsia"/>
              </w:rPr>
            </w:pPr>
            <w:r>
              <w:rPr>
                <w:rFonts w:hint="eastAsia"/>
              </w:rPr>
              <w:t>Y</w:t>
            </w:r>
          </w:p>
        </w:tc>
      </w:tr>
      <w:tr w:rsidR="008D72F1" w:rsidTr="006F6927">
        <w:trPr>
          <w:trHeight w:val="4602"/>
        </w:trPr>
        <w:tc>
          <w:tcPr>
            <w:tcW w:w="1007" w:type="dxa"/>
            <w:vAlign w:val="center"/>
          </w:tcPr>
          <w:p w:rsidR="008D72F1" w:rsidRDefault="008D72F1" w:rsidP="006F6927">
            <w:r>
              <w:rPr>
                <w:rFonts w:hint="eastAsia"/>
              </w:rPr>
              <w:t>外部提供的过程、产品和服务的控制</w:t>
            </w:r>
          </w:p>
        </w:tc>
        <w:tc>
          <w:tcPr>
            <w:tcW w:w="809" w:type="dxa"/>
            <w:vAlign w:val="center"/>
          </w:tcPr>
          <w:p w:rsidR="008D72F1" w:rsidRDefault="008D72F1" w:rsidP="006F6927">
            <w:r>
              <w:rPr>
                <w:rFonts w:hint="eastAsia"/>
              </w:rPr>
              <w:t>Q8.4</w:t>
            </w:r>
          </w:p>
        </w:tc>
        <w:tc>
          <w:tcPr>
            <w:tcW w:w="11702" w:type="dxa"/>
            <w:vAlign w:val="center"/>
          </w:tcPr>
          <w:p w:rsidR="008D72F1" w:rsidRDefault="008D72F1" w:rsidP="006F6927">
            <w:r>
              <w:rPr>
                <w:rFonts w:hint="eastAsia"/>
              </w:rPr>
              <w:t>查有</w:t>
            </w:r>
            <w:r>
              <w:t xml:space="preserve"> </w:t>
            </w:r>
            <w:r w:rsidRPr="00442820">
              <w:t>CX-TFJX-2019-13</w:t>
            </w:r>
            <w:r>
              <w:rPr>
                <w:rFonts w:hint="eastAsia"/>
              </w:rPr>
              <w:t>《</w:t>
            </w:r>
            <w:r w:rsidRPr="00442820">
              <w:rPr>
                <w:rFonts w:hint="eastAsia"/>
              </w:rPr>
              <w:t>外部提供过程、产品和服务的控制程序</w:t>
            </w:r>
            <w:r>
              <w:rPr>
                <w:rFonts w:hint="eastAsia"/>
              </w:rPr>
              <w:t>》，</w:t>
            </w:r>
            <w:r w:rsidRPr="004462FC">
              <w:rPr>
                <w:rFonts w:hint="eastAsia"/>
              </w:rPr>
              <w:t>内容符合标准要求</w:t>
            </w:r>
            <w:r>
              <w:rPr>
                <w:rFonts w:hint="eastAsia"/>
              </w:rPr>
              <w:t>，</w:t>
            </w:r>
            <w:r w:rsidRPr="00410F5A">
              <w:rPr>
                <w:rFonts w:hint="eastAsia"/>
              </w:rPr>
              <w:t>评估、选择及控制外部提供方，并对采购活动进行有效地控制，</w:t>
            </w:r>
            <w:r w:rsidRPr="00410F5A">
              <w:rPr>
                <w:rFonts w:hint="eastAsia"/>
              </w:rPr>
              <w:t xml:space="preserve"> </w:t>
            </w:r>
            <w:r w:rsidRPr="00410F5A">
              <w:rPr>
                <w:rFonts w:hint="eastAsia"/>
              </w:rPr>
              <w:t>确保外部提供的产品和服务的要求得到满足。</w:t>
            </w:r>
            <w:r w:rsidRPr="004462FC">
              <w:rPr>
                <w:rFonts w:hint="eastAsia"/>
              </w:rPr>
              <w:t>。</w:t>
            </w:r>
          </w:p>
          <w:p w:rsidR="008D72F1" w:rsidRDefault="008D72F1" w:rsidP="006F6927">
            <w:pPr>
              <w:rPr>
                <w:rFonts w:hint="eastAsia"/>
              </w:rPr>
            </w:pPr>
            <w:r>
              <w:rPr>
                <w:rFonts w:hint="eastAsia"/>
              </w:rPr>
              <w:t>查有提供有《合格供方名单》，由总经理刘伟，批准。</w:t>
            </w:r>
          </w:p>
          <w:p w:rsidR="008D72F1" w:rsidRDefault="008D72F1" w:rsidP="006F6927">
            <w:pPr>
              <w:rPr>
                <w:rFonts w:hint="eastAsia"/>
              </w:rPr>
            </w:pPr>
            <w:r>
              <w:rPr>
                <w:rFonts w:hint="eastAsia"/>
              </w:rPr>
              <w:t>合格供方名称</w:t>
            </w:r>
            <w:r>
              <w:rPr>
                <w:rFonts w:hint="eastAsia"/>
              </w:rPr>
              <w:t xml:space="preserve">                    </w:t>
            </w:r>
            <w:r>
              <w:rPr>
                <w:rFonts w:hint="eastAsia"/>
              </w:rPr>
              <w:t>供应产品名称</w:t>
            </w:r>
          </w:p>
          <w:p w:rsidR="008D72F1" w:rsidRDefault="008D72F1" w:rsidP="006F6927">
            <w:pPr>
              <w:rPr>
                <w:rFonts w:hint="eastAsia"/>
              </w:rPr>
            </w:pPr>
            <w:r>
              <w:rPr>
                <w:rFonts w:hint="eastAsia"/>
              </w:rPr>
              <w:t>天津盛仕铭铝有限公司</w:t>
            </w:r>
            <w:r>
              <w:rPr>
                <w:rFonts w:hint="eastAsia"/>
              </w:rPr>
              <w:t xml:space="preserve">         </w:t>
            </w:r>
            <w:r>
              <w:t xml:space="preserve">      </w:t>
            </w:r>
            <w:r>
              <w:rPr>
                <w:rFonts w:hint="eastAsia"/>
              </w:rPr>
              <w:t>铸件</w:t>
            </w:r>
          </w:p>
          <w:p w:rsidR="008D72F1" w:rsidRDefault="008D72F1" w:rsidP="006F6927">
            <w:r>
              <w:rPr>
                <w:rFonts w:hint="eastAsia"/>
              </w:rPr>
              <w:t>天津福恒机电设备有限公司</w:t>
            </w:r>
            <w:r>
              <w:rPr>
                <w:rFonts w:hint="eastAsia"/>
              </w:rPr>
              <w:t xml:space="preserve">         </w:t>
            </w:r>
            <w:r>
              <w:t xml:space="preserve">  </w:t>
            </w:r>
            <w:r>
              <w:rPr>
                <w:rFonts w:hint="eastAsia"/>
              </w:rPr>
              <w:t>电机</w:t>
            </w:r>
          </w:p>
          <w:p w:rsidR="008D72F1" w:rsidRPr="00A35C30" w:rsidRDefault="008D72F1" w:rsidP="006F6927">
            <w:pPr>
              <w:rPr>
                <w:rFonts w:hint="eastAsia"/>
              </w:rPr>
            </w:pPr>
            <w:r>
              <w:rPr>
                <w:rFonts w:hint="eastAsia"/>
              </w:rPr>
              <w:t>哈尔滨鲁泰轴承有限公司</w:t>
            </w:r>
            <w:r>
              <w:rPr>
                <w:rFonts w:hint="eastAsia"/>
              </w:rPr>
              <w:t xml:space="preserve"> </w:t>
            </w:r>
            <w:r>
              <w:t xml:space="preserve">            </w:t>
            </w:r>
            <w:r>
              <w:rPr>
                <w:rFonts w:hint="eastAsia"/>
              </w:rPr>
              <w:t>轴承</w:t>
            </w:r>
          </w:p>
          <w:p w:rsidR="008D72F1" w:rsidRPr="002F704E" w:rsidRDefault="008D72F1" w:rsidP="006F6927">
            <w:pPr>
              <w:rPr>
                <w:rFonts w:hint="eastAsia"/>
              </w:rPr>
            </w:pPr>
            <w:r w:rsidRPr="002F704E">
              <w:rPr>
                <w:rFonts w:hint="eastAsia"/>
              </w:rPr>
              <w:t>查</w:t>
            </w:r>
            <w:r w:rsidRPr="002F704E">
              <w:rPr>
                <w:rFonts w:hint="eastAsia"/>
              </w:rPr>
              <w:t xml:space="preserve"> 202</w:t>
            </w:r>
            <w:r w:rsidRPr="002F704E">
              <w:t>1</w:t>
            </w:r>
            <w:r w:rsidRPr="002F704E">
              <w:rPr>
                <w:rFonts w:hint="eastAsia"/>
              </w:rPr>
              <w:t>年</w:t>
            </w:r>
            <w:r w:rsidRPr="002F704E">
              <w:rPr>
                <w:rFonts w:hint="eastAsia"/>
              </w:rPr>
              <w:t>4</w:t>
            </w:r>
            <w:r w:rsidRPr="002F704E">
              <w:rPr>
                <w:rFonts w:hint="eastAsia"/>
              </w:rPr>
              <w:t>月</w:t>
            </w:r>
            <w:r w:rsidRPr="002F704E">
              <w:rPr>
                <w:rFonts w:hint="eastAsia"/>
              </w:rPr>
              <w:t>16</w:t>
            </w:r>
            <w:r w:rsidRPr="002F704E">
              <w:rPr>
                <w:rFonts w:hint="eastAsia"/>
              </w:rPr>
              <w:t>日对供方的调查及评价。</w:t>
            </w:r>
          </w:p>
          <w:p w:rsidR="008D72F1" w:rsidRPr="002F704E" w:rsidRDefault="008D72F1" w:rsidP="006F6927">
            <w:pPr>
              <w:rPr>
                <w:rFonts w:hint="eastAsia"/>
              </w:rPr>
            </w:pPr>
            <w:r w:rsidRPr="002F704E">
              <w:rPr>
                <w:rFonts w:hint="eastAsia"/>
              </w:rPr>
              <w:t>针对合格供方</w:t>
            </w:r>
            <w:r w:rsidRPr="002F704E">
              <w:rPr>
                <w:rFonts w:ascii="Arial" w:hAnsi="Arial" w:cs="Arial" w:hint="eastAsia"/>
                <w:color w:val="000000"/>
                <w:kern w:val="0"/>
              </w:rPr>
              <w:t>泊头市前冯机械制造有限公司</w:t>
            </w:r>
            <w:r w:rsidRPr="002F704E">
              <w:rPr>
                <w:rFonts w:hint="eastAsia"/>
              </w:rPr>
              <w:t>的评价：评价内容：交货及时、售后服务好、产品质量可靠等；</w:t>
            </w:r>
          </w:p>
          <w:p w:rsidR="008D72F1" w:rsidRPr="002F704E" w:rsidRDefault="008D72F1" w:rsidP="006F6927">
            <w:pPr>
              <w:rPr>
                <w:rFonts w:hint="eastAsia"/>
              </w:rPr>
            </w:pPr>
            <w:r w:rsidRPr="002F704E">
              <w:rPr>
                <w:rFonts w:hint="eastAsia"/>
              </w:rPr>
              <w:t>符合相关规定，纳入合格供方。</w:t>
            </w:r>
          </w:p>
          <w:p w:rsidR="008D72F1" w:rsidRPr="002F704E" w:rsidRDefault="008D72F1" w:rsidP="006F6927">
            <w:pPr>
              <w:rPr>
                <w:rFonts w:hint="eastAsia"/>
              </w:rPr>
            </w:pPr>
            <w:r w:rsidRPr="002F704E">
              <w:rPr>
                <w:rFonts w:hint="eastAsia"/>
              </w:rPr>
              <w:t>抽</w:t>
            </w:r>
            <w:r w:rsidRPr="002F704E">
              <w:rPr>
                <w:rFonts w:hint="eastAsia"/>
              </w:rPr>
              <w:t xml:space="preserve"> 202</w:t>
            </w:r>
            <w:r w:rsidRPr="002F704E">
              <w:t>1</w:t>
            </w:r>
            <w:r w:rsidRPr="002F704E">
              <w:rPr>
                <w:rFonts w:hint="eastAsia"/>
              </w:rPr>
              <w:t>年</w:t>
            </w:r>
            <w:r w:rsidRPr="002F704E">
              <w:rPr>
                <w:rFonts w:hint="eastAsia"/>
              </w:rPr>
              <w:t>7</w:t>
            </w:r>
            <w:r w:rsidRPr="002F704E">
              <w:rPr>
                <w:rFonts w:hint="eastAsia"/>
              </w:rPr>
              <w:t>月采购订单，产品名称：床体</w:t>
            </w:r>
            <w:r w:rsidRPr="002F704E">
              <w:rPr>
                <w:rFonts w:hint="eastAsia"/>
              </w:rPr>
              <w:t xml:space="preserve">  </w:t>
            </w:r>
            <w:r w:rsidRPr="002F704E">
              <w:rPr>
                <w:rFonts w:hint="eastAsia"/>
              </w:rPr>
              <w:t>规格：</w:t>
            </w:r>
            <w:r w:rsidRPr="002F704E">
              <w:rPr>
                <w:rFonts w:hint="eastAsia"/>
              </w:rPr>
              <w:t xml:space="preserve">2120 </w:t>
            </w:r>
            <w:r w:rsidRPr="002F704E">
              <w:rPr>
                <w:rFonts w:hint="eastAsia"/>
              </w:rPr>
              <w:t>进货数量：</w:t>
            </w:r>
            <w:r w:rsidRPr="002F704E">
              <w:rPr>
                <w:rFonts w:hint="eastAsia"/>
              </w:rPr>
              <w:t>22.66</w:t>
            </w:r>
            <w:r w:rsidRPr="002F704E">
              <w:rPr>
                <w:rFonts w:hint="eastAsia"/>
              </w:rPr>
              <w:t>吨</w:t>
            </w:r>
            <w:r w:rsidRPr="002F704E">
              <w:rPr>
                <w:rFonts w:hint="eastAsia"/>
              </w:rPr>
              <w:t xml:space="preserve"> </w:t>
            </w:r>
          </w:p>
          <w:p w:rsidR="008D72F1" w:rsidRPr="002F704E" w:rsidRDefault="008D72F1" w:rsidP="006F6927">
            <w:r w:rsidRPr="002F704E">
              <w:rPr>
                <w:rFonts w:hint="eastAsia"/>
              </w:rPr>
              <w:t>供货日期：</w:t>
            </w:r>
            <w:r w:rsidRPr="002F704E">
              <w:rPr>
                <w:rFonts w:hint="eastAsia"/>
              </w:rPr>
              <w:t>202</w:t>
            </w:r>
            <w:r w:rsidRPr="002F704E">
              <w:t>1.</w:t>
            </w:r>
            <w:r w:rsidRPr="002F704E">
              <w:rPr>
                <w:rFonts w:hint="eastAsia"/>
              </w:rPr>
              <w:t>7.25</w:t>
            </w:r>
          </w:p>
          <w:p w:rsidR="008D72F1" w:rsidRDefault="008D72F1" w:rsidP="006F6927">
            <w:pPr>
              <w:rPr>
                <w:rFonts w:hint="eastAsia"/>
              </w:rPr>
            </w:pPr>
            <w:r w:rsidRPr="002F704E">
              <w:rPr>
                <w:rFonts w:hint="eastAsia"/>
              </w:rPr>
              <w:t>另抽其他采购计划，符合要求。</w:t>
            </w:r>
          </w:p>
        </w:tc>
        <w:tc>
          <w:tcPr>
            <w:tcW w:w="966" w:type="dxa"/>
            <w:vAlign w:val="center"/>
          </w:tcPr>
          <w:p w:rsidR="008D72F1" w:rsidRDefault="008D72F1" w:rsidP="006F6927">
            <w:pPr>
              <w:jc w:val="center"/>
            </w:pPr>
          </w:p>
          <w:p w:rsidR="008D72F1" w:rsidRDefault="008D72F1" w:rsidP="006F6927">
            <w:pPr>
              <w:jc w:val="center"/>
            </w:pPr>
          </w:p>
          <w:p w:rsidR="008D72F1" w:rsidRDefault="008D72F1" w:rsidP="006F6927">
            <w:pPr>
              <w:jc w:val="center"/>
              <w:rPr>
                <w:rFonts w:hint="eastAsia"/>
              </w:rPr>
            </w:pPr>
            <w:r>
              <w:rPr>
                <w:rFonts w:hint="eastAsia"/>
              </w:rPr>
              <w:t>Y</w:t>
            </w: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pPr>
          </w:p>
          <w:p w:rsidR="008D72F1" w:rsidRDefault="008D72F1" w:rsidP="006F6927">
            <w:pPr>
              <w:jc w:val="center"/>
              <w:rPr>
                <w:rFonts w:hint="eastAsia"/>
              </w:rPr>
            </w:pPr>
          </w:p>
        </w:tc>
      </w:tr>
      <w:tr w:rsidR="008D72F1" w:rsidTr="006F6927">
        <w:trPr>
          <w:trHeight w:val="1766"/>
        </w:trPr>
        <w:tc>
          <w:tcPr>
            <w:tcW w:w="1007" w:type="dxa"/>
            <w:vAlign w:val="center"/>
          </w:tcPr>
          <w:p w:rsidR="008D72F1" w:rsidRDefault="008D72F1" w:rsidP="006F6927">
            <w:pPr>
              <w:rPr>
                <w:rFonts w:hint="eastAsia"/>
              </w:rPr>
            </w:pPr>
            <w:r>
              <w:rPr>
                <w:rFonts w:hint="eastAsia"/>
              </w:rPr>
              <w:lastRenderedPageBreak/>
              <w:t>顾客或外部供方财产</w:t>
            </w:r>
          </w:p>
        </w:tc>
        <w:tc>
          <w:tcPr>
            <w:tcW w:w="809" w:type="dxa"/>
            <w:vAlign w:val="center"/>
          </w:tcPr>
          <w:p w:rsidR="008D72F1" w:rsidRDefault="008D72F1" w:rsidP="006F6927">
            <w:pPr>
              <w:rPr>
                <w:rFonts w:hint="eastAsia"/>
              </w:rPr>
            </w:pPr>
            <w:r>
              <w:rPr>
                <w:rFonts w:hint="eastAsia"/>
              </w:rPr>
              <w:t>Q8.5.3</w:t>
            </w:r>
          </w:p>
        </w:tc>
        <w:tc>
          <w:tcPr>
            <w:tcW w:w="11702" w:type="dxa"/>
            <w:vAlign w:val="center"/>
          </w:tcPr>
          <w:p w:rsidR="008D72F1" w:rsidRDefault="008D72F1" w:rsidP="006F6927">
            <w:pPr>
              <w:rPr>
                <w:rFonts w:hint="eastAsia"/>
              </w:rPr>
            </w:pPr>
            <w:r>
              <w:rPr>
                <w:rFonts w:hint="eastAsia"/>
              </w:rPr>
              <w:t>该公司顾客财产主要为顾客提供的图纸、样品及顾客的个人信息等，由供销做好图纸和样品保管及个人信息保密工作。</w:t>
            </w:r>
          </w:p>
          <w:p w:rsidR="008D72F1" w:rsidRDefault="008D72F1" w:rsidP="006F6927">
            <w:pPr>
              <w:rPr>
                <w:rFonts w:hint="eastAsia"/>
              </w:rPr>
            </w:pPr>
            <w:r>
              <w:rPr>
                <w:rFonts w:hint="eastAsia"/>
              </w:rPr>
              <w:t>查有</w:t>
            </w:r>
            <w:r>
              <w:t xml:space="preserve"> </w:t>
            </w:r>
            <w:r w:rsidRPr="00C37631">
              <w:t>CX-TFJX-2019-17</w:t>
            </w:r>
            <w:r>
              <w:rPr>
                <w:rFonts w:hint="eastAsia"/>
              </w:rPr>
              <w:t>《</w:t>
            </w:r>
            <w:r w:rsidRPr="00C37631">
              <w:rPr>
                <w:rFonts w:hint="eastAsia"/>
              </w:rPr>
              <w:t>顾客财产控制程序</w:t>
            </w:r>
            <w:r>
              <w:rPr>
                <w:rFonts w:hint="eastAsia"/>
              </w:rPr>
              <w:t>》，内容包括：客户名称、提供的财产、单位</w:t>
            </w:r>
            <w:r>
              <w:rPr>
                <w:rFonts w:hint="eastAsia"/>
              </w:rPr>
              <w:t>(</w:t>
            </w:r>
            <w:r>
              <w:rPr>
                <w:rFonts w:hint="eastAsia"/>
              </w:rPr>
              <w:t>规格</w:t>
            </w:r>
            <w:r>
              <w:rPr>
                <w:rFonts w:hint="eastAsia"/>
              </w:rPr>
              <w:t>)</w:t>
            </w:r>
            <w:r>
              <w:rPr>
                <w:rFonts w:hint="eastAsia"/>
              </w:rPr>
              <w:t>、数量、移交人、接收人、备注。</w:t>
            </w:r>
            <w:r>
              <w:rPr>
                <w:rFonts w:hint="eastAsia"/>
              </w:rPr>
              <w:br/>
            </w:r>
            <w:r>
              <w:rPr>
                <w:rFonts w:hint="eastAsia"/>
              </w:rPr>
              <w:t>以上顾客财产没有发生损坏、丢失或泄露现象，保管完好。</w:t>
            </w:r>
          </w:p>
          <w:p w:rsidR="008D72F1" w:rsidRDefault="008D72F1" w:rsidP="006F6927">
            <w:pPr>
              <w:rPr>
                <w:rFonts w:hint="eastAsia"/>
              </w:rPr>
            </w:pPr>
            <w:r>
              <w:rPr>
                <w:rFonts w:hint="eastAsia"/>
              </w:rPr>
              <w:t>经询问了解，没有顾客个人信息泄露情况发生。</w:t>
            </w:r>
          </w:p>
        </w:tc>
        <w:tc>
          <w:tcPr>
            <w:tcW w:w="966" w:type="dxa"/>
            <w:vAlign w:val="center"/>
          </w:tcPr>
          <w:p w:rsidR="008D72F1" w:rsidRDefault="008D72F1" w:rsidP="006F6927">
            <w:pPr>
              <w:jc w:val="center"/>
              <w:rPr>
                <w:rFonts w:hint="eastAsia"/>
              </w:rPr>
            </w:pPr>
            <w:r>
              <w:rPr>
                <w:rFonts w:hint="eastAsia"/>
              </w:rPr>
              <w:t>Y</w:t>
            </w:r>
          </w:p>
        </w:tc>
      </w:tr>
      <w:tr w:rsidR="008D72F1" w:rsidTr="006F6927">
        <w:trPr>
          <w:trHeight w:val="1105"/>
        </w:trPr>
        <w:tc>
          <w:tcPr>
            <w:tcW w:w="1007" w:type="dxa"/>
            <w:vAlign w:val="center"/>
          </w:tcPr>
          <w:p w:rsidR="008D72F1" w:rsidRDefault="008D72F1" w:rsidP="006F6927">
            <w:pPr>
              <w:rPr>
                <w:rFonts w:hint="eastAsia"/>
              </w:rPr>
            </w:pPr>
            <w:r>
              <w:rPr>
                <w:rFonts w:hint="eastAsia"/>
              </w:rPr>
              <w:t>交付后活动</w:t>
            </w:r>
          </w:p>
        </w:tc>
        <w:tc>
          <w:tcPr>
            <w:tcW w:w="809" w:type="dxa"/>
            <w:vAlign w:val="center"/>
          </w:tcPr>
          <w:p w:rsidR="008D72F1" w:rsidRDefault="008D72F1" w:rsidP="006F6927">
            <w:pPr>
              <w:rPr>
                <w:rFonts w:hint="eastAsia"/>
              </w:rPr>
            </w:pPr>
            <w:r>
              <w:rPr>
                <w:rFonts w:hint="eastAsia"/>
              </w:rPr>
              <w:t>Q8.5.5</w:t>
            </w:r>
          </w:p>
        </w:tc>
        <w:tc>
          <w:tcPr>
            <w:tcW w:w="11702" w:type="dxa"/>
            <w:vAlign w:val="center"/>
          </w:tcPr>
          <w:p w:rsidR="008D72F1" w:rsidRDefault="008D72F1" w:rsidP="006F6927">
            <w:pPr>
              <w:rPr>
                <w:rFonts w:hint="eastAsia"/>
              </w:rPr>
            </w:pPr>
            <w:r>
              <w:rPr>
                <w:rFonts w:hint="eastAsia"/>
              </w:rPr>
              <w:t>查销售现场产品交付情况：产品自行运输交付至客户处，客户签收，公司通过电话跟踪沟通及定期拜访、客户满意度调查等方式确认交付及交付后服务的满意程度。经查符合要求。</w:t>
            </w:r>
          </w:p>
        </w:tc>
        <w:tc>
          <w:tcPr>
            <w:tcW w:w="966" w:type="dxa"/>
          </w:tcPr>
          <w:p w:rsidR="008D72F1" w:rsidRDefault="008D72F1" w:rsidP="006F6927">
            <w:pPr>
              <w:rPr>
                <w:rFonts w:hint="eastAsia"/>
              </w:rPr>
            </w:pPr>
            <w:r>
              <w:rPr>
                <w:rFonts w:hint="eastAsia"/>
              </w:rPr>
              <w:t>Y</w:t>
            </w:r>
          </w:p>
        </w:tc>
      </w:tr>
      <w:tr w:rsidR="008D72F1" w:rsidTr="006F6927">
        <w:trPr>
          <w:trHeight w:val="1766"/>
        </w:trPr>
        <w:tc>
          <w:tcPr>
            <w:tcW w:w="1007" w:type="dxa"/>
            <w:vAlign w:val="center"/>
          </w:tcPr>
          <w:p w:rsidR="008D72F1" w:rsidRDefault="008D72F1" w:rsidP="006F6927">
            <w:pPr>
              <w:rPr>
                <w:rFonts w:hint="eastAsia"/>
              </w:rPr>
            </w:pPr>
            <w:r>
              <w:rPr>
                <w:rFonts w:hint="eastAsia"/>
              </w:rPr>
              <w:t>顾客满意度</w:t>
            </w:r>
          </w:p>
        </w:tc>
        <w:tc>
          <w:tcPr>
            <w:tcW w:w="809" w:type="dxa"/>
            <w:vAlign w:val="center"/>
          </w:tcPr>
          <w:p w:rsidR="008D72F1" w:rsidRPr="00A72EBF" w:rsidRDefault="008D72F1" w:rsidP="006F6927">
            <w:pPr>
              <w:rPr>
                <w:rFonts w:hint="eastAsia"/>
              </w:rPr>
            </w:pPr>
            <w:r w:rsidRPr="00A72EBF">
              <w:rPr>
                <w:rFonts w:hint="eastAsia"/>
              </w:rPr>
              <w:t>Q9.1.2</w:t>
            </w:r>
          </w:p>
        </w:tc>
        <w:tc>
          <w:tcPr>
            <w:tcW w:w="11702" w:type="dxa"/>
            <w:vAlign w:val="center"/>
          </w:tcPr>
          <w:p w:rsidR="008D72F1" w:rsidRPr="00A72EBF" w:rsidRDefault="008D72F1" w:rsidP="006F6927">
            <w:pPr>
              <w:rPr>
                <w:rFonts w:hint="eastAsia"/>
                <w:lang w:val="zh-CN"/>
              </w:rPr>
            </w:pPr>
            <w:r w:rsidRPr="00A72EBF">
              <w:rPr>
                <w:rFonts w:hint="eastAsia"/>
                <w:lang w:val="zh-CN"/>
              </w:rPr>
              <w:t>公司通过电话，走访等形式，接受顾客反馈，了解顾客顾客满意度信息，发放调查表对顾客满意度进行定量测量。</w:t>
            </w:r>
          </w:p>
          <w:p w:rsidR="008D72F1" w:rsidRPr="00A72EBF" w:rsidRDefault="008D72F1" w:rsidP="006F6927">
            <w:pPr>
              <w:rPr>
                <w:rFonts w:hint="eastAsia"/>
              </w:rPr>
            </w:pPr>
            <w:r w:rsidRPr="00A72EBF">
              <w:rPr>
                <w:rFonts w:hint="eastAsia"/>
                <w:lang w:val="zh-CN"/>
              </w:rPr>
              <w:t>提供“顾客满意程度调查表”，调查主要内容：</w:t>
            </w:r>
            <w:r w:rsidRPr="00A72EBF">
              <w:rPr>
                <w:rFonts w:hint="eastAsia"/>
              </w:rPr>
              <w:t>质量、交付、价格、服务等方面的满意程度</w:t>
            </w:r>
            <w:r w:rsidRPr="00A72EBF">
              <w:rPr>
                <w:rFonts w:hint="eastAsia"/>
                <w:lang w:val="zh-CN"/>
              </w:rPr>
              <w:t>等，</w:t>
            </w:r>
            <w:r w:rsidRPr="00A72EBF">
              <w:rPr>
                <w:rFonts w:hint="eastAsia"/>
              </w:rPr>
              <w:t>各项得分求平均值得最终结果</w:t>
            </w:r>
            <w:r w:rsidRPr="00A72EBF">
              <w:rPr>
                <w:rFonts w:hint="eastAsia"/>
                <w:lang w:val="zh-CN"/>
              </w:rPr>
              <w:t>。</w:t>
            </w:r>
            <w:r w:rsidRPr="00A72EBF">
              <w:rPr>
                <w:rFonts w:hint="eastAsia"/>
              </w:rPr>
              <w:t>202</w:t>
            </w:r>
            <w:r w:rsidRPr="00A72EBF">
              <w:t>1</w:t>
            </w:r>
            <w:r w:rsidRPr="00A72EBF">
              <w:rPr>
                <w:rFonts w:hint="eastAsia"/>
              </w:rPr>
              <w:t>年一季度对顾客</w:t>
            </w:r>
            <w:r w:rsidRPr="00A72EBF">
              <w:rPr>
                <w:rFonts w:hint="eastAsia"/>
                <w:lang w:val="zh-CN"/>
              </w:rPr>
              <w:t>满意度进行调查。</w:t>
            </w:r>
            <w:r w:rsidRPr="00A72EBF">
              <w:rPr>
                <w:rFonts w:hint="eastAsia"/>
              </w:rPr>
              <w:t>提供顾客满意调查分析。最终顾客满意率</w:t>
            </w:r>
            <w:r w:rsidRPr="00A72EBF">
              <w:rPr>
                <w:rFonts w:hint="eastAsia"/>
              </w:rPr>
              <w:t>98%</w:t>
            </w:r>
            <w:r w:rsidRPr="00A72EBF">
              <w:rPr>
                <w:rFonts w:hint="eastAsia"/>
              </w:rPr>
              <w:t>。</w:t>
            </w:r>
          </w:p>
          <w:p w:rsidR="008D72F1" w:rsidRPr="00A72EBF" w:rsidRDefault="008D72F1" w:rsidP="006F6927">
            <w:pPr>
              <w:rPr>
                <w:rFonts w:hint="eastAsia"/>
              </w:rPr>
            </w:pPr>
            <w:r w:rsidRPr="00A72EBF">
              <w:rPr>
                <w:rFonts w:hint="eastAsia"/>
              </w:rPr>
              <w:t>该结果已提交管理评审。</w:t>
            </w:r>
          </w:p>
        </w:tc>
        <w:tc>
          <w:tcPr>
            <w:tcW w:w="966" w:type="dxa"/>
          </w:tcPr>
          <w:p w:rsidR="008D72F1" w:rsidRDefault="008D72F1" w:rsidP="006F6927">
            <w:pPr>
              <w:rPr>
                <w:rFonts w:hint="eastAsia"/>
              </w:rPr>
            </w:pPr>
            <w:r>
              <w:rPr>
                <w:rFonts w:hint="eastAsia"/>
              </w:rPr>
              <w:t>Y</w:t>
            </w:r>
          </w:p>
        </w:tc>
      </w:tr>
    </w:tbl>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8D72F1" w:rsidRDefault="008D72F1" w:rsidP="008D72F1">
      <w:pPr>
        <w:pStyle w:val="a4"/>
      </w:pPr>
    </w:p>
    <w:p w:rsidR="00D20A95" w:rsidRDefault="00D20A95" w:rsidP="00D20A9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743F1" w:rsidRPr="005E58A1">
        <w:trPr>
          <w:trHeight w:val="515"/>
        </w:trPr>
        <w:tc>
          <w:tcPr>
            <w:tcW w:w="2160" w:type="dxa"/>
            <w:vMerge w:val="restart"/>
            <w:vAlign w:val="center"/>
          </w:tcPr>
          <w:p w:rsidR="009743F1" w:rsidRPr="005E58A1" w:rsidRDefault="00D6668A">
            <w:pPr>
              <w:spacing w:before="120"/>
              <w:jc w:val="cente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过程与活动、</w:t>
            </w:r>
          </w:p>
          <w:p w:rsidR="009743F1" w:rsidRPr="005E58A1" w:rsidRDefault="00D6668A">
            <w:pPr>
              <w:jc w:val="cente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抽样计划</w:t>
            </w:r>
          </w:p>
        </w:tc>
        <w:tc>
          <w:tcPr>
            <w:tcW w:w="960" w:type="dxa"/>
            <w:vMerge w:val="restart"/>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涉及</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条款</w:t>
            </w:r>
          </w:p>
        </w:tc>
        <w:tc>
          <w:tcPr>
            <w:tcW w:w="10004" w:type="dxa"/>
            <w:vAlign w:val="center"/>
          </w:tcPr>
          <w:p w:rsidR="009743F1" w:rsidRPr="005E58A1" w:rsidRDefault="00D6668A" w:rsidP="009445A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受审核部门：</w:t>
            </w:r>
            <w:r w:rsidR="002822C2" w:rsidRPr="005E58A1">
              <w:rPr>
                <w:rFonts w:asciiTheme="minorEastAsia" w:eastAsiaTheme="minorEastAsia" w:hAnsiTheme="minorEastAsia" w:cstheme="minorEastAsia" w:hint="eastAsia"/>
                <w:szCs w:val="21"/>
              </w:rPr>
              <w:t>生产部</w:t>
            </w:r>
            <w:r w:rsidRPr="005E58A1">
              <w:rPr>
                <w:rFonts w:asciiTheme="minorEastAsia" w:eastAsiaTheme="minorEastAsia" w:hAnsiTheme="minorEastAsia" w:cstheme="minorEastAsia" w:hint="eastAsia"/>
                <w:szCs w:val="21"/>
              </w:rPr>
              <w:t>主管领导：</w:t>
            </w:r>
            <w:r w:rsidR="005B679C" w:rsidRPr="005E58A1">
              <w:rPr>
                <w:rFonts w:asciiTheme="minorEastAsia" w:eastAsiaTheme="minorEastAsia" w:hAnsiTheme="minorEastAsia" w:cstheme="minorEastAsia" w:hint="eastAsia"/>
                <w:szCs w:val="21"/>
              </w:rPr>
              <w:t>刘伯新</w:t>
            </w:r>
            <w:r w:rsidRPr="005E58A1">
              <w:rPr>
                <w:rFonts w:asciiTheme="minorEastAsia" w:eastAsiaTheme="minorEastAsia" w:hAnsiTheme="minorEastAsia" w:cstheme="minorEastAsia" w:hint="eastAsia"/>
                <w:szCs w:val="21"/>
              </w:rPr>
              <w:t xml:space="preserve">     陪同人员：</w:t>
            </w:r>
            <w:r w:rsidR="0039137C" w:rsidRPr="005E58A1">
              <w:rPr>
                <w:rFonts w:asciiTheme="minorEastAsia" w:eastAsiaTheme="minorEastAsia" w:hAnsiTheme="minorEastAsia" w:cstheme="minorEastAsia" w:hint="eastAsia"/>
                <w:szCs w:val="21"/>
              </w:rPr>
              <w:t>刘伯新</w:t>
            </w:r>
          </w:p>
        </w:tc>
        <w:tc>
          <w:tcPr>
            <w:tcW w:w="1585" w:type="dxa"/>
            <w:vMerge w:val="restart"/>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判定</w:t>
            </w:r>
          </w:p>
        </w:tc>
      </w:tr>
      <w:tr w:rsidR="009743F1" w:rsidRPr="005E58A1">
        <w:trPr>
          <w:trHeight w:val="403"/>
        </w:trPr>
        <w:tc>
          <w:tcPr>
            <w:tcW w:w="2160" w:type="dxa"/>
            <w:vMerge/>
            <w:vAlign w:val="center"/>
          </w:tcPr>
          <w:p w:rsidR="009743F1" w:rsidRPr="005E58A1" w:rsidRDefault="009743F1">
            <w:pPr>
              <w:rPr>
                <w:rFonts w:asciiTheme="minorEastAsia" w:eastAsiaTheme="minorEastAsia" w:hAnsiTheme="minorEastAsia" w:cstheme="minorEastAsia"/>
                <w:szCs w:val="21"/>
              </w:rPr>
            </w:pPr>
          </w:p>
        </w:tc>
        <w:tc>
          <w:tcPr>
            <w:tcW w:w="960" w:type="dxa"/>
            <w:vMerge/>
            <w:vAlign w:val="center"/>
          </w:tcPr>
          <w:p w:rsidR="009743F1" w:rsidRPr="005E58A1" w:rsidRDefault="009743F1">
            <w:pPr>
              <w:rPr>
                <w:rFonts w:asciiTheme="minorEastAsia" w:eastAsiaTheme="minorEastAsia" w:hAnsiTheme="minorEastAsia" w:cstheme="minorEastAsia"/>
                <w:szCs w:val="21"/>
              </w:rPr>
            </w:pPr>
          </w:p>
        </w:tc>
        <w:tc>
          <w:tcPr>
            <w:tcW w:w="10004" w:type="dxa"/>
            <w:vAlign w:val="center"/>
          </w:tcPr>
          <w:p w:rsidR="009743F1" w:rsidRPr="005E58A1" w:rsidRDefault="00D6668A" w:rsidP="005B679C">
            <w:pPr>
              <w:spacing w:before="120"/>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审核员：</w:t>
            </w:r>
            <w:r w:rsidR="0039137C" w:rsidRPr="005E58A1">
              <w:rPr>
                <w:rFonts w:asciiTheme="minorEastAsia" w:eastAsiaTheme="minorEastAsia" w:hAnsiTheme="minorEastAsia" w:cstheme="minorEastAsia" w:hint="eastAsia"/>
                <w:szCs w:val="21"/>
              </w:rPr>
              <w:t>张鹏、范雯（实习）</w:t>
            </w:r>
            <w:r w:rsidRPr="005E58A1">
              <w:rPr>
                <w:rFonts w:asciiTheme="minorEastAsia" w:eastAsiaTheme="minorEastAsia" w:hAnsiTheme="minorEastAsia" w:cstheme="minorEastAsia" w:hint="eastAsia"/>
                <w:szCs w:val="21"/>
              </w:rPr>
              <w:t xml:space="preserve">    审核时间：20</w:t>
            </w:r>
            <w:r w:rsidR="001F3EAD" w:rsidRPr="005E58A1">
              <w:rPr>
                <w:rFonts w:asciiTheme="minorEastAsia" w:eastAsiaTheme="minorEastAsia" w:hAnsiTheme="minorEastAsia" w:cstheme="minorEastAsia" w:hint="eastAsia"/>
                <w:szCs w:val="21"/>
              </w:rPr>
              <w:t>2</w:t>
            </w:r>
            <w:r w:rsidR="0039137C"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年</w:t>
            </w:r>
            <w:r w:rsidR="0039137C" w:rsidRPr="005E58A1">
              <w:rPr>
                <w:rFonts w:asciiTheme="minorEastAsia" w:eastAsiaTheme="minorEastAsia" w:hAnsiTheme="minorEastAsia" w:cstheme="minorEastAsia"/>
                <w:szCs w:val="21"/>
              </w:rPr>
              <w:t>9</w:t>
            </w:r>
            <w:r w:rsidRPr="005E58A1">
              <w:rPr>
                <w:rFonts w:asciiTheme="minorEastAsia" w:eastAsiaTheme="minorEastAsia" w:hAnsiTheme="minorEastAsia" w:cstheme="minorEastAsia" w:hint="eastAsia"/>
                <w:szCs w:val="21"/>
              </w:rPr>
              <w:t>月</w:t>
            </w:r>
            <w:r w:rsidR="0039137C" w:rsidRPr="005E58A1">
              <w:rPr>
                <w:rFonts w:asciiTheme="minorEastAsia" w:eastAsiaTheme="minorEastAsia" w:hAnsiTheme="minorEastAsia" w:cstheme="minorEastAsia"/>
                <w:szCs w:val="21"/>
              </w:rPr>
              <w:t>22</w:t>
            </w:r>
            <w:r w:rsidRPr="005E58A1">
              <w:rPr>
                <w:rFonts w:asciiTheme="minorEastAsia" w:eastAsiaTheme="minorEastAsia" w:hAnsiTheme="minorEastAsia" w:cstheme="minorEastAsia" w:hint="eastAsia"/>
                <w:szCs w:val="21"/>
              </w:rPr>
              <w:t>日</w:t>
            </w:r>
            <w:r w:rsidR="00A6685D">
              <w:rPr>
                <w:rFonts w:asciiTheme="minorEastAsia" w:eastAsiaTheme="minorEastAsia" w:hAnsiTheme="minorEastAsia" w:cstheme="minorEastAsia" w:hint="eastAsia"/>
                <w:szCs w:val="21"/>
              </w:rPr>
              <w:t xml:space="preserve"> 下午</w:t>
            </w:r>
          </w:p>
        </w:tc>
        <w:tc>
          <w:tcPr>
            <w:tcW w:w="1585" w:type="dxa"/>
            <w:vMerge/>
          </w:tcPr>
          <w:p w:rsidR="009743F1" w:rsidRPr="005E58A1" w:rsidRDefault="009743F1">
            <w:pPr>
              <w:rPr>
                <w:rFonts w:asciiTheme="minorEastAsia" w:eastAsiaTheme="minorEastAsia" w:hAnsiTheme="minorEastAsia" w:cstheme="minorEastAsia"/>
                <w:szCs w:val="21"/>
              </w:rPr>
            </w:pPr>
          </w:p>
        </w:tc>
      </w:tr>
      <w:tr w:rsidR="009743F1" w:rsidRPr="005E58A1">
        <w:trPr>
          <w:trHeight w:val="516"/>
        </w:trPr>
        <w:tc>
          <w:tcPr>
            <w:tcW w:w="2160" w:type="dxa"/>
            <w:vMerge/>
            <w:vAlign w:val="center"/>
          </w:tcPr>
          <w:p w:rsidR="009743F1" w:rsidRPr="005E58A1" w:rsidRDefault="009743F1">
            <w:pPr>
              <w:rPr>
                <w:rFonts w:asciiTheme="minorEastAsia" w:eastAsiaTheme="minorEastAsia" w:hAnsiTheme="minorEastAsia" w:cstheme="minorEastAsia"/>
                <w:szCs w:val="21"/>
              </w:rPr>
            </w:pPr>
          </w:p>
        </w:tc>
        <w:tc>
          <w:tcPr>
            <w:tcW w:w="960" w:type="dxa"/>
            <w:vMerge/>
            <w:vAlign w:val="center"/>
          </w:tcPr>
          <w:p w:rsidR="009743F1" w:rsidRPr="005E58A1" w:rsidRDefault="009743F1">
            <w:pPr>
              <w:rPr>
                <w:rFonts w:asciiTheme="minorEastAsia" w:eastAsiaTheme="minorEastAsia" w:hAnsiTheme="minorEastAsia" w:cstheme="minorEastAsia"/>
                <w:szCs w:val="21"/>
              </w:rPr>
            </w:pPr>
          </w:p>
        </w:tc>
        <w:tc>
          <w:tcPr>
            <w:tcW w:w="10004" w:type="dxa"/>
            <w:vAlign w:val="center"/>
          </w:tcPr>
          <w:p w:rsidR="009743F1" w:rsidRPr="005E58A1" w:rsidRDefault="00D6668A" w:rsidP="00951DD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审核条款：Q:5.3，6.2，</w:t>
            </w:r>
            <w:r w:rsidR="00313661" w:rsidRPr="005E58A1">
              <w:rPr>
                <w:rFonts w:asciiTheme="minorEastAsia" w:eastAsiaTheme="minorEastAsia" w:hAnsiTheme="minorEastAsia" w:cstheme="minorEastAsia" w:hint="eastAsia"/>
                <w:szCs w:val="21"/>
              </w:rPr>
              <w:t xml:space="preserve"> 7.1.3  </w:t>
            </w:r>
            <w:r w:rsidRPr="005E58A1">
              <w:rPr>
                <w:rFonts w:asciiTheme="minorEastAsia" w:eastAsiaTheme="minorEastAsia" w:hAnsiTheme="minorEastAsia" w:cstheme="minorEastAsia" w:hint="eastAsia"/>
                <w:szCs w:val="21"/>
              </w:rPr>
              <w:t>7.1.</w:t>
            </w:r>
            <w:r w:rsidR="00313661" w:rsidRPr="005E58A1">
              <w:rPr>
                <w:rFonts w:asciiTheme="minorEastAsia" w:eastAsiaTheme="minorEastAsia" w:hAnsiTheme="minorEastAsia" w:cstheme="minorEastAsia" w:hint="eastAsia"/>
                <w:szCs w:val="21"/>
              </w:rPr>
              <w:t>4</w:t>
            </w:r>
            <w:r w:rsidR="00103ADF" w:rsidRPr="005E58A1">
              <w:rPr>
                <w:rFonts w:asciiTheme="minorEastAsia" w:eastAsiaTheme="minorEastAsia" w:hAnsiTheme="minorEastAsia" w:cstheme="minorEastAsia" w:hint="eastAsia"/>
                <w:szCs w:val="21"/>
              </w:rPr>
              <w:t>7.1.</w:t>
            </w:r>
            <w:r w:rsidR="00951DD4" w:rsidRPr="005E58A1">
              <w:rPr>
                <w:rFonts w:asciiTheme="minorEastAsia" w:eastAsiaTheme="minorEastAsia" w:hAnsiTheme="minorEastAsia" w:cstheme="minorEastAsia" w:hint="eastAsia"/>
                <w:szCs w:val="21"/>
              </w:rPr>
              <w:t>5</w:t>
            </w:r>
            <w:r w:rsidRPr="005E58A1">
              <w:rPr>
                <w:rFonts w:asciiTheme="minorEastAsia" w:eastAsiaTheme="minorEastAsia" w:hAnsiTheme="minorEastAsia" w:cstheme="minorEastAsia" w:hint="eastAsia"/>
                <w:szCs w:val="21"/>
              </w:rPr>
              <w:t xml:space="preserve">8.1  8.3  8.5  </w:t>
            </w:r>
            <w:r w:rsidR="00103ADF" w:rsidRPr="005E58A1">
              <w:rPr>
                <w:rFonts w:asciiTheme="minorEastAsia" w:eastAsiaTheme="minorEastAsia" w:hAnsiTheme="minorEastAsia" w:cstheme="minorEastAsia" w:hint="eastAsia"/>
                <w:szCs w:val="21"/>
              </w:rPr>
              <w:t>8.6  8.7  10.2</w:t>
            </w:r>
          </w:p>
        </w:tc>
        <w:tc>
          <w:tcPr>
            <w:tcW w:w="1585" w:type="dxa"/>
            <w:vMerge/>
          </w:tcPr>
          <w:p w:rsidR="009743F1" w:rsidRPr="005E58A1" w:rsidRDefault="009743F1">
            <w:pPr>
              <w:rPr>
                <w:rFonts w:asciiTheme="minorEastAsia" w:eastAsiaTheme="minorEastAsia" w:hAnsiTheme="minorEastAsia" w:cstheme="minorEastAsia"/>
                <w:szCs w:val="21"/>
              </w:rPr>
            </w:pPr>
          </w:p>
        </w:tc>
      </w:tr>
      <w:tr w:rsidR="009743F1" w:rsidRPr="005E58A1">
        <w:trPr>
          <w:trHeight w:val="345"/>
        </w:trPr>
        <w:tc>
          <w:tcPr>
            <w:tcW w:w="21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职责和权限</w:t>
            </w:r>
          </w:p>
        </w:tc>
        <w:tc>
          <w:tcPr>
            <w:tcW w:w="9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5.3</w:t>
            </w:r>
          </w:p>
        </w:tc>
        <w:tc>
          <w:tcPr>
            <w:tcW w:w="10004"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提供岗位职责与任职要求，对岗位职责和任职条件进行了描述。</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a.在生产过程中，协调、支持相关部门贯彻质量方针和质量目标的有效运行，向客户提供合格的产品。</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b.正确贯彻国家有关质量技术标准、技术政策，为产品生产提供有效的技术文件和有关工艺规程、检验标准等。</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c.执行本公司有关质量工作的规定，协助有关质量部门做好质量管理工作，对生产过程加以控制，保持生产正常运行。</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d.负责本公司的设备管理及产品标识和可追溯性的归口管理工作，引进产品新技术，产品更新和产品技术攻关，并组织实施。</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e. 负责做好成品搬运，贮存防护和交付发运工作。</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d.制定完善本公司产品质量检验制度，并贯彻实施。</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e.负责对检验人员、计量、化验管理人员的工作指导，并组织实施计量、化验、检验以及状态标识等归口管理工作。</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f.负责向有关领导及相关部门及时传送产品质量信息和对不合格产品评审的归口管理，在发生重大质量事故时，及时报告总经理。</w:t>
            </w:r>
          </w:p>
          <w:p w:rsidR="0039137C" w:rsidRPr="005E58A1" w:rsidRDefault="0039137C" w:rsidP="0039137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g.负责组织实施原材料、外购件、外协、半成品直至成品的质量检验工作，并严格执行质量标准。</w:t>
            </w:r>
          </w:p>
          <w:p w:rsidR="009743F1" w:rsidRPr="005E58A1" w:rsidRDefault="00D6668A" w:rsidP="002C212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职责和权限与手册描述基本一致</w:t>
            </w:r>
          </w:p>
        </w:tc>
        <w:tc>
          <w:tcPr>
            <w:tcW w:w="1585" w:type="dxa"/>
          </w:tcPr>
          <w:p w:rsidR="009743F1"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9743F1" w:rsidRPr="005E58A1">
        <w:trPr>
          <w:trHeight w:val="1964"/>
        </w:trPr>
        <w:tc>
          <w:tcPr>
            <w:tcW w:w="21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质量</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目标</w:t>
            </w:r>
          </w:p>
        </w:tc>
        <w:tc>
          <w:tcPr>
            <w:tcW w:w="9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6.2</w:t>
            </w:r>
          </w:p>
        </w:tc>
        <w:tc>
          <w:tcPr>
            <w:tcW w:w="10004"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分解到该部门的质量目标及完成情况如下：</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 xml:space="preserve">部门目标：                                     </w:t>
            </w:r>
          </w:p>
          <w:p w:rsidR="002822C2" w:rsidRPr="005E58A1" w:rsidRDefault="002822C2" w:rsidP="002822C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1、生产计划完成率不低于98%</w:t>
            </w:r>
          </w:p>
          <w:p w:rsidR="002822C2" w:rsidRPr="005E58A1" w:rsidRDefault="002822C2" w:rsidP="002822C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2产品一次交验合格率98%</w:t>
            </w:r>
          </w:p>
          <w:p w:rsidR="00FB277D" w:rsidRPr="005E58A1" w:rsidRDefault="002822C2" w:rsidP="002822C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3、监视测量设备有效率100%</w:t>
            </w:r>
          </w:p>
          <w:p w:rsidR="00334FED" w:rsidRPr="005E58A1" w:rsidRDefault="00334FED" w:rsidP="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w:t>
            </w:r>
            <w:r w:rsidR="002822C2" w:rsidRPr="005E58A1">
              <w:rPr>
                <w:rFonts w:asciiTheme="minorEastAsia" w:eastAsiaTheme="minorEastAsia" w:hAnsiTheme="minorEastAsia" w:cstheme="minorEastAsia" w:hint="eastAsia"/>
                <w:szCs w:val="21"/>
              </w:rPr>
              <w:t>202</w:t>
            </w:r>
            <w:r w:rsidR="0039137C"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年</w:t>
            </w:r>
            <w:r w:rsidR="0039137C"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月至</w:t>
            </w:r>
            <w:r w:rsidR="0039137C" w:rsidRPr="005E58A1">
              <w:rPr>
                <w:rFonts w:asciiTheme="minorEastAsia" w:eastAsiaTheme="minorEastAsia" w:hAnsiTheme="minorEastAsia" w:cstheme="minorEastAsia"/>
                <w:szCs w:val="21"/>
              </w:rPr>
              <w:t>8</w:t>
            </w:r>
            <w:r w:rsidRPr="005E58A1">
              <w:rPr>
                <w:rFonts w:asciiTheme="minorEastAsia" w:eastAsiaTheme="minorEastAsia" w:hAnsiTheme="minorEastAsia" w:cstheme="minorEastAsia" w:hint="eastAsia"/>
                <w:szCs w:val="21"/>
              </w:rPr>
              <w:t>月份质量目标完成情况，均完成。</w:t>
            </w:r>
          </w:p>
        </w:tc>
        <w:tc>
          <w:tcPr>
            <w:tcW w:w="1585" w:type="dxa"/>
          </w:tcPr>
          <w:p w:rsidR="009743F1"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9743F1" w:rsidRPr="005E58A1" w:rsidTr="008A74AA">
        <w:trPr>
          <w:trHeight w:val="534"/>
        </w:trPr>
        <w:tc>
          <w:tcPr>
            <w:tcW w:w="21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设施设备管理</w:t>
            </w:r>
          </w:p>
        </w:tc>
        <w:tc>
          <w:tcPr>
            <w:tcW w:w="9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7.1.3</w:t>
            </w:r>
          </w:p>
        </w:tc>
        <w:tc>
          <w:tcPr>
            <w:tcW w:w="10004"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现主要生产人员</w:t>
            </w:r>
            <w:r w:rsidR="005B679C" w:rsidRPr="005E58A1">
              <w:rPr>
                <w:rFonts w:asciiTheme="minorEastAsia" w:eastAsiaTheme="minorEastAsia" w:hAnsiTheme="minorEastAsia" w:cstheme="minorEastAsia" w:hint="eastAsia"/>
                <w:szCs w:val="21"/>
              </w:rPr>
              <w:t>2</w:t>
            </w:r>
            <w:r w:rsidR="002822C2" w:rsidRPr="005E58A1">
              <w:rPr>
                <w:rFonts w:asciiTheme="minorEastAsia" w:eastAsiaTheme="minorEastAsia" w:hAnsiTheme="minorEastAsia" w:cstheme="minorEastAsia" w:hint="eastAsia"/>
                <w:szCs w:val="21"/>
              </w:rPr>
              <w:t>0余</w:t>
            </w:r>
            <w:r w:rsidRPr="005E58A1">
              <w:rPr>
                <w:rFonts w:asciiTheme="minorEastAsia" w:eastAsiaTheme="minorEastAsia" w:hAnsiTheme="minorEastAsia" w:cstheme="minorEastAsia" w:hint="eastAsia"/>
                <w:szCs w:val="21"/>
              </w:rPr>
              <w:t>人左右</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提供了《生产设备</w:t>
            </w:r>
            <w:r w:rsidR="0079468B" w:rsidRPr="005E58A1">
              <w:rPr>
                <w:rFonts w:asciiTheme="minorEastAsia" w:eastAsiaTheme="minorEastAsia" w:hAnsiTheme="minorEastAsia" w:cstheme="minorEastAsia" w:hint="eastAsia"/>
                <w:szCs w:val="21"/>
              </w:rPr>
              <w:t>台账</w:t>
            </w:r>
            <w:r w:rsidRPr="005E58A1">
              <w:rPr>
                <w:rFonts w:asciiTheme="minorEastAsia" w:eastAsiaTheme="minorEastAsia" w:hAnsiTheme="minorEastAsia" w:cstheme="minorEastAsia" w:hint="eastAsia"/>
                <w:szCs w:val="21"/>
              </w:rPr>
              <w:t>》，记录了设备名称</w:t>
            </w:r>
            <w:r w:rsidR="002822C2" w:rsidRPr="005E58A1">
              <w:rPr>
                <w:rFonts w:asciiTheme="minorEastAsia" w:eastAsiaTheme="minorEastAsia" w:hAnsiTheme="minorEastAsia" w:cstheme="minorEastAsia" w:hint="eastAsia"/>
                <w:szCs w:val="21"/>
              </w:rPr>
              <w:t>、型号</w:t>
            </w:r>
            <w:r w:rsidR="008876EE" w:rsidRPr="005E58A1">
              <w:rPr>
                <w:rFonts w:asciiTheme="minorEastAsia" w:eastAsiaTheme="minorEastAsia" w:hAnsiTheme="minorEastAsia" w:cstheme="minorEastAsia" w:hint="eastAsia"/>
                <w:szCs w:val="21"/>
              </w:rPr>
              <w:t>、数量</w:t>
            </w:r>
            <w:r w:rsidRPr="005E58A1">
              <w:rPr>
                <w:rFonts w:asciiTheme="minorEastAsia" w:eastAsiaTheme="minorEastAsia" w:hAnsiTheme="minorEastAsia" w:cstheme="minorEastAsia" w:hint="eastAsia"/>
                <w:szCs w:val="21"/>
              </w:rPr>
              <w:t>等内容。</w:t>
            </w:r>
          </w:p>
          <w:p w:rsidR="002822C2" w:rsidRPr="005E58A1" w:rsidRDefault="002822C2" w:rsidP="005B679C">
            <w:pPr>
              <w:rPr>
                <w:rFonts w:ascii="宋体" w:hAnsi="宋体" w:cs="宋体"/>
                <w:color w:val="000000"/>
                <w:sz w:val="22"/>
                <w:szCs w:val="22"/>
              </w:rPr>
            </w:pPr>
            <w:r w:rsidRPr="005E58A1">
              <w:rPr>
                <w:rFonts w:ascii="宋体" w:hAnsi="宋体" w:cs="宋体" w:hint="eastAsia"/>
                <w:color w:val="000000"/>
                <w:sz w:val="22"/>
                <w:szCs w:val="22"/>
              </w:rPr>
              <w:t>设备名称</w:t>
            </w:r>
            <w:r w:rsidRPr="005E58A1">
              <w:rPr>
                <w:rFonts w:ascii="宋体" w:hAnsi="宋体" w:cs="宋体" w:hint="eastAsia"/>
                <w:color w:val="000000"/>
                <w:sz w:val="22"/>
                <w:szCs w:val="22"/>
              </w:rPr>
              <w:tab/>
              <w:t>型号</w:t>
            </w:r>
            <w:r w:rsidRPr="005E58A1">
              <w:rPr>
                <w:rFonts w:ascii="宋体" w:hAnsi="宋体" w:cs="宋体" w:hint="eastAsia"/>
                <w:color w:val="000000"/>
                <w:sz w:val="22"/>
                <w:szCs w:val="22"/>
              </w:rPr>
              <w:tab/>
            </w:r>
            <w:r w:rsidR="005B679C" w:rsidRPr="005E58A1">
              <w:rPr>
                <w:rFonts w:ascii="宋体" w:hAnsi="宋体" w:cs="宋体" w:hint="eastAsia"/>
                <w:color w:val="000000"/>
                <w:sz w:val="22"/>
                <w:szCs w:val="22"/>
              </w:rPr>
              <w:t xml:space="preserve">      数量</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锯床4台、</w:t>
            </w:r>
            <w:r w:rsidRPr="005E58A1">
              <w:rPr>
                <w:rFonts w:ascii="宋体" w:hAnsi="宋体" w:cs="宋体" w:hint="eastAsia"/>
                <w:color w:val="000000"/>
                <w:sz w:val="22"/>
                <w:szCs w:val="22"/>
              </w:rPr>
              <w:tab/>
              <w:t>GY42130/BS1000/GY4265/GB4235</w:t>
            </w:r>
            <w:r w:rsidRPr="005E58A1">
              <w:rPr>
                <w:rFonts w:ascii="宋体" w:hAnsi="宋体" w:cs="宋体" w:hint="eastAsia"/>
                <w:color w:val="000000"/>
                <w:sz w:val="22"/>
                <w:szCs w:val="22"/>
              </w:rPr>
              <w:tab/>
              <w:t>4</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车床2台、</w:t>
            </w:r>
            <w:r w:rsidRPr="005E58A1">
              <w:rPr>
                <w:rFonts w:ascii="宋体" w:hAnsi="宋体" w:cs="宋体" w:hint="eastAsia"/>
                <w:color w:val="000000"/>
                <w:sz w:val="22"/>
                <w:szCs w:val="22"/>
              </w:rPr>
              <w:tab/>
              <w:t>40/6M</w:t>
            </w:r>
            <w:r w:rsidRPr="005E58A1">
              <w:rPr>
                <w:rFonts w:ascii="宋体" w:hAnsi="宋体" w:cs="宋体" w:hint="eastAsia"/>
                <w:color w:val="000000"/>
                <w:sz w:val="22"/>
                <w:szCs w:val="22"/>
              </w:rPr>
              <w:tab/>
              <w:t xml:space="preserve">  2</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锻锤1台、</w:t>
            </w:r>
            <w:r w:rsidRPr="005E58A1">
              <w:rPr>
                <w:rFonts w:ascii="宋体" w:hAnsi="宋体" w:cs="宋体" w:hint="eastAsia"/>
                <w:color w:val="000000"/>
                <w:sz w:val="22"/>
                <w:szCs w:val="22"/>
              </w:rPr>
              <w:tab/>
              <w:t>3T</w:t>
            </w:r>
            <w:r w:rsidRPr="005E58A1">
              <w:rPr>
                <w:rFonts w:ascii="宋体" w:hAnsi="宋体" w:cs="宋体" w:hint="eastAsia"/>
                <w:color w:val="000000"/>
                <w:sz w:val="22"/>
                <w:szCs w:val="22"/>
              </w:rPr>
              <w:tab/>
              <w:t xml:space="preserve">       1</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液压机1台、</w:t>
            </w:r>
            <w:r w:rsidRPr="005E58A1">
              <w:rPr>
                <w:rFonts w:ascii="宋体" w:hAnsi="宋体" w:cs="宋体" w:hint="eastAsia"/>
                <w:color w:val="000000"/>
                <w:sz w:val="22"/>
                <w:szCs w:val="22"/>
              </w:rPr>
              <w:tab/>
              <w:t>630T</w:t>
            </w:r>
            <w:r w:rsidRPr="005E58A1">
              <w:rPr>
                <w:rFonts w:ascii="宋体" w:hAnsi="宋体" w:cs="宋体" w:hint="eastAsia"/>
                <w:color w:val="000000"/>
                <w:sz w:val="22"/>
                <w:szCs w:val="22"/>
              </w:rPr>
              <w:tab/>
              <w:t>1</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操作车1台</w:t>
            </w:r>
            <w:r w:rsidRPr="005E58A1">
              <w:rPr>
                <w:rFonts w:ascii="宋体" w:hAnsi="宋体" w:cs="宋体" w:hint="eastAsia"/>
                <w:color w:val="000000"/>
                <w:sz w:val="22"/>
                <w:szCs w:val="22"/>
              </w:rPr>
              <w:tab/>
              <w:t>T31YB-15</w:t>
            </w:r>
            <w:r w:rsidRPr="005E58A1">
              <w:rPr>
                <w:rFonts w:ascii="宋体" w:hAnsi="宋体" w:cs="宋体" w:hint="eastAsia"/>
                <w:color w:val="000000"/>
                <w:sz w:val="22"/>
                <w:szCs w:val="22"/>
              </w:rPr>
              <w:tab/>
              <w:t>1</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双梁天车2台</w:t>
            </w:r>
            <w:r w:rsidRPr="005E58A1">
              <w:rPr>
                <w:rFonts w:ascii="宋体" w:hAnsi="宋体" w:cs="宋体" w:hint="eastAsia"/>
                <w:color w:val="000000"/>
                <w:sz w:val="22"/>
                <w:szCs w:val="22"/>
              </w:rPr>
              <w:tab/>
              <w:t>32T/20T</w:t>
            </w:r>
            <w:r w:rsidRPr="005E58A1">
              <w:rPr>
                <w:rFonts w:ascii="宋体" w:hAnsi="宋体" w:cs="宋体" w:hint="eastAsia"/>
                <w:color w:val="000000"/>
                <w:sz w:val="22"/>
                <w:szCs w:val="22"/>
              </w:rPr>
              <w:tab/>
              <w:t xml:space="preserve">    2</w:t>
            </w:r>
          </w:p>
          <w:p w:rsidR="005B679C" w:rsidRPr="005E58A1" w:rsidRDefault="005B679C" w:rsidP="005B679C">
            <w:pPr>
              <w:rPr>
                <w:rFonts w:ascii="宋体" w:hAnsi="宋体" w:cs="宋体"/>
                <w:color w:val="000000"/>
                <w:sz w:val="22"/>
                <w:szCs w:val="22"/>
              </w:rPr>
            </w:pPr>
            <w:r w:rsidRPr="005E58A1">
              <w:rPr>
                <w:rFonts w:ascii="宋体" w:hAnsi="宋体" w:cs="宋体" w:hint="eastAsia"/>
                <w:color w:val="000000"/>
                <w:sz w:val="22"/>
                <w:szCs w:val="22"/>
              </w:rPr>
              <w:t>。。。。。。</w:t>
            </w:r>
          </w:p>
          <w:p w:rsidR="002822C2" w:rsidRPr="005E58A1" w:rsidRDefault="002822C2" w:rsidP="002822C2">
            <w:r w:rsidRPr="005E58A1">
              <w:rPr>
                <w:rFonts w:asciiTheme="minorEastAsia" w:eastAsiaTheme="minorEastAsia" w:hAnsiTheme="minorEastAsia" w:cstheme="minorEastAsia" w:hint="eastAsia"/>
                <w:szCs w:val="21"/>
              </w:rPr>
              <w:t>生产设备基本能满足服务需要。设备状态良好。</w:t>
            </w:r>
          </w:p>
          <w:p w:rsidR="002822C2" w:rsidRPr="005E58A1" w:rsidRDefault="002822C2">
            <w:pPr>
              <w:rPr>
                <w:rFonts w:asciiTheme="minorEastAsia" w:eastAsiaTheme="minorEastAsia" w:hAnsiTheme="minorEastAsia" w:cstheme="minorEastAsia"/>
                <w:szCs w:val="21"/>
              </w:rPr>
            </w:pP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主要办公设备有台式电脑、打印机等</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办公设备的日常维护，主要为局域网维护、灰尘清扫、电脑、和一些设备的耗材更换。</w:t>
            </w:r>
          </w:p>
          <w:p w:rsidR="002822C2" w:rsidRPr="005E58A1" w:rsidRDefault="002822C2">
            <w:pPr>
              <w:rPr>
                <w:rFonts w:asciiTheme="minorEastAsia" w:eastAsiaTheme="minorEastAsia" w:hAnsiTheme="minorEastAsia" w:cstheme="minorEastAsia"/>
                <w:szCs w:val="21"/>
              </w:rPr>
            </w:pP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生产设备制定了维护保养计划并填写记录。</w:t>
            </w:r>
          </w:p>
          <w:p w:rsidR="003626DE" w:rsidRPr="005E58A1" w:rsidRDefault="003626DE" w:rsidP="003626DE">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企业有设备维护保养规定，</w:t>
            </w:r>
            <w:r w:rsidR="0039092D" w:rsidRPr="005E58A1">
              <w:rPr>
                <w:rFonts w:asciiTheme="minorEastAsia" w:eastAsiaTheme="minorEastAsia" w:hAnsiTheme="minorEastAsia" w:cstheme="minorEastAsia" w:hint="eastAsia"/>
                <w:szCs w:val="21"/>
              </w:rPr>
              <w:t>每日对设备</w:t>
            </w:r>
            <w:r w:rsidR="00FA1839" w:rsidRPr="005E58A1">
              <w:rPr>
                <w:rFonts w:asciiTheme="minorEastAsia" w:eastAsiaTheme="minorEastAsia" w:hAnsiTheme="minorEastAsia" w:cstheme="minorEastAsia" w:hint="eastAsia"/>
                <w:szCs w:val="21"/>
              </w:rPr>
              <w:t>按要求逐项</w:t>
            </w:r>
            <w:r w:rsidR="0039092D" w:rsidRPr="005E58A1">
              <w:rPr>
                <w:rFonts w:asciiTheme="minorEastAsia" w:eastAsiaTheme="minorEastAsia" w:hAnsiTheme="minorEastAsia" w:cstheme="minorEastAsia" w:hint="eastAsia"/>
                <w:szCs w:val="21"/>
              </w:rPr>
              <w:t>进行</w:t>
            </w:r>
            <w:r w:rsidR="00FA1839" w:rsidRPr="005E58A1">
              <w:rPr>
                <w:rFonts w:asciiTheme="minorEastAsia" w:eastAsiaTheme="minorEastAsia" w:hAnsiTheme="minorEastAsia" w:cstheme="minorEastAsia" w:hint="eastAsia"/>
                <w:szCs w:val="21"/>
              </w:rPr>
              <w:t>检查、保养。</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w:t>
            </w:r>
            <w:r w:rsidR="002822C2" w:rsidRPr="005E58A1">
              <w:rPr>
                <w:rFonts w:asciiTheme="minorEastAsia" w:eastAsiaTheme="minorEastAsia" w:hAnsiTheme="minorEastAsia" w:cstheme="minorEastAsia" w:hint="eastAsia"/>
                <w:szCs w:val="21"/>
              </w:rPr>
              <w:t>设备设施维修、保养记录单</w:t>
            </w:r>
            <w:r w:rsidRPr="005E58A1">
              <w:rPr>
                <w:rFonts w:asciiTheme="minorEastAsia" w:eastAsiaTheme="minorEastAsia" w:hAnsiTheme="minorEastAsia" w:cstheme="minorEastAsia" w:hint="eastAsia"/>
                <w:szCs w:val="21"/>
              </w:rPr>
              <w:t>：</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设施名称：</w:t>
            </w:r>
            <w:r w:rsidR="005B679C" w:rsidRPr="005E58A1">
              <w:rPr>
                <w:rFonts w:hint="eastAsia"/>
              </w:rPr>
              <w:t>锯床</w:t>
            </w:r>
            <w:r w:rsidR="00683B43" w:rsidRPr="005E58A1">
              <w:rPr>
                <w:rFonts w:asciiTheme="minorEastAsia" w:eastAsiaTheme="minorEastAsia" w:hAnsiTheme="minorEastAsia" w:cstheme="minorEastAsia" w:hint="eastAsia"/>
                <w:szCs w:val="21"/>
              </w:rPr>
              <w:t>日期：</w:t>
            </w:r>
            <w:r w:rsidR="005B679C" w:rsidRPr="005E58A1">
              <w:rPr>
                <w:rFonts w:asciiTheme="minorEastAsia" w:eastAsiaTheme="minorEastAsia" w:hAnsiTheme="minorEastAsia" w:cstheme="minorEastAsia" w:hint="eastAsia"/>
                <w:szCs w:val="21"/>
              </w:rPr>
              <w:t>202</w:t>
            </w:r>
            <w:r w:rsidR="0039137C" w:rsidRPr="005E58A1">
              <w:rPr>
                <w:rFonts w:asciiTheme="minorEastAsia" w:eastAsiaTheme="minorEastAsia" w:hAnsiTheme="minorEastAsia" w:cstheme="minorEastAsia"/>
                <w:szCs w:val="21"/>
              </w:rPr>
              <w:t>1</w:t>
            </w:r>
            <w:r w:rsidR="005B679C" w:rsidRPr="005E58A1">
              <w:rPr>
                <w:rFonts w:asciiTheme="minorEastAsia" w:eastAsiaTheme="minorEastAsia" w:hAnsiTheme="minorEastAsia" w:cstheme="minorEastAsia" w:hint="eastAsia"/>
                <w:szCs w:val="21"/>
              </w:rPr>
              <w:t>年</w:t>
            </w:r>
            <w:r w:rsidR="0039137C" w:rsidRPr="005E58A1">
              <w:rPr>
                <w:rFonts w:asciiTheme="minorEastAsia" w:eastAsiaTheme="minorEastAsia" w:hAnsiTheme="minorEastAsia" w:cstheme="minorEastAsia"/>
                <w:szCs w:val="21"/>
              </w:rPr>
              <w:t>6</w:t>
            </w:r>
            <w:r w:rsidR="005B679C" w:rsidRPr="005E58A1">
              <w:rPr>
                <w:rFonts w:asciiTheme="minorEastAsia" w:eastAsiaTheme="minorEastAsia" w:hAnsiTheme="minorEastAsia" w:cstheme="minorEastAsia" w:hint="eastAsia"/>
                <w:szCs w:val="21"/>
              </w:rPr>
              <w:t>月25日</w:t>
            </w:r>
          </w:p>
          <w:p w:rsidR="009743F1" w:rsidRPr="005E58A1" w:rsidRDefault="008A74A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检修人：</w:t>
            </w:r>
            <w:r w:rsidR="005B679C" w:rsidRPr="005E58A1">
              <w:rPr>
                <w:rFonts w:asciiTheme="minorEastAsia" w:eastAsiaTheme="minorEastAsia" w:hAnsiTheme="minorEastAsia" w:cstheme="minorEastAsia" w:hint="eastAsia"/>
                <w:szCs w:val="21"/>
              </w:rPr>
              <w:t xml:space="preserve">刘伯新 </w:t>
            </w:r>
            <w:r w:rsidRPr="005E58A1">
              <w:rPr>
                <w:rFonts w:asciiTheme="minorEastAsia" w:eastAsiaTheme="minorEastAsia" w:hAnsiTheme="minorEastAsia" w:cstheme="minorEastAsia" w:hint="eastAsia"/>
                <w:szCs w:val="21"/>
              </w:rPr>
              <w:t xml:space="preserve">   检查结论：合格</w:t>
            </w:r>
          </w:p>
          <w:p w:rsidR="00683B43" w:rsidRPr="005E58A1" w:rsidRDefault="00683B43" w:rsidP="008876EE">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维修、保养项目：</w:t>
            </w:r>
            <w:r w:rsidR="005B679C" w:rsidRPr="005E58A1">
              <w:rPr>
                <w:rFonts w:asciiTheme="minorEastAsia" w:eastAsiaTheme="minorEastAsia" w:hAnsiTheme="minorEastAsia" w:cstheme="minorEastAsia" w:hint="eastAsia"/>
                <w:szCs w:val="21"/>
              </w:rPr>
              <w:t>加油与清洁</w:t>
            </w:r>
          </w:p>
          <w:p w:rsidR="00683B43" w:rsidRPr="005E58A1" w:rsidRDefault="00683B43" w:rsidP="00683B43">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设施名称：</w:t>
            </w:r>
            <w:r w:rsidR="005B679C" w:rsidRPr="005E58A1">
              <w:rPr>
                <w:rStyle w:val="NormalCharacter"/>
                <w:rFonts w:ascii="Arial" w:hAnsi="Arial" w:hint="eastAsia"/>
                <w:color w:val="000000"/>
                <w:kern w:val="0"/>
                <w:szCs w:val="21"/>
              </w:rPr>
              <w:t>液压机</w:t>
            </w:r>
            <w:r w:rsidRPr="005E58A1">
              <w:rPr>
                <w:rFonts w:asciiTheme="minorEastAsia" w:eastAsiaTheme="minorEastAsia" w:hAnsiTheme="minorEastAsia" w:cstheme="minorEastAsia" w:hint="eastAsia"/>
                <w:szCs w:val="21"/>
              </w:rPr>
              <w:t xml:space="preserve">  日期：</w:t>
            </w:r>
            <w:r w:rsidR="005B679C" w:rsidRPr="005E58A1">
              <w:rPr>
                <w:rFonts w:asciiTheme="minorEastAsia" w:eastAsiaTheme="minorEastAsia" w:hAnsiTheme="minorEastAsia" w:cstheme="minorEastAsia" w:hint="eastAsia"/>
                <w:szCs w:val="21"/>
              </w:rPr>
              <w:t>202</w:t>
            </w:r>
            <w:r w:rsidR="008562E7" w:rsidRPr="005E58A1">
              <w:rPr>
                <w:rFonts w:asciiTheme="minorEastAsia" w:eastAsiaTheme="minorEastAsia" w:hAnsiTheme="minorEastAsia" w:cstheme="minorEastAsia"/>
                <w:szCs w:val="21"/>
              </w:rPr>
              <w:t>1</w:t>
            </w:r>
            <w:r w:rsidR="005B679C" w:rsidRPr="005E58A1">
              <w:rPr>
                <w:rFonts w:asciiTheme="minorEastAsia" w:eastAsiaTheme="minorEastAsia" w:hAnsiTheme="minorEastAsia" w:cstheme="minorEastAsia" w:hint="eastAsia"/>
                <w:szCs w:val="21"/>
              </w:rPr>
              <w:t>年</w:t>
            </w:r>
            <w:r w:rsidR="008562E7" w:rsidRPr="005E58A1">
              <w:rPr>
                <w:rFonts w:asciiTheme="minorEastAsia" w:eastAsiaTheme="minorEastAsia" w:hAnsiTheme="minorEastAsia" w:cstheme="minorEastAsia"/>
                <w:szCs w:val="21"/>
              </w:rPr>
              <w:t>6</w:t>
            </w:r>
            <w:r w:rsidR="005B679C" w:rsidRPr="005E58A1">
              <w:rPr>
                <w:rFonts w:asciiTheme="minorEastAsia" w:eastAsiaTheme="minorEastAsia" w:hAnsiTheme="minorEastAsia" w:cstheme="minorEastAsia" w:hint="eastAsia"/>
                <w:szCs w:val="21"/>
              </w:rPr>
              <w:t>月25日</w:t>
            </w:r>
          </w:p>
          <w:p w:rsidR="005B679C" w:rsidRPr="005E58A1" w:rsidRDefault="002822C2" w:rsidP="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检修人：</w:t>
            </w:r>
            <w:r w:rsidR="005B679C" w:rsidRPr="005E58A1">
              <w:rPr>
                <w:rFonts w:asciiTheme="minorEastAsia" w:eastAsiaTheme="minorEastAsia" w:hAnsiTheme="minorEastAsia" w:cstheme="minorEastAsia" w:hint="eastAsia"/>
                <w:szCs w:val="21"/>
              </w:rPr>
              <w:t>刘伯新    检查结论：合格</w:t>
            </w:r>
          </w:p>
          <w:p w:rsidR="005B679C" w:rsidRPr="005E58A1" w:rsidRDefault="005B679C" w:rsidP="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维修、保养项目：加油与清洁</w:t>
            </w:r>
          </w:p>
          <w:p w:rsidR="003626DE" w:rsidRPr="005E58A1" w:rsidRDefault="00924E3F">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另抽</w:t>
            </w:r>
            <w:r w:rsidR="00683B43" w:rsidRPr="005E58A1">
              <w:rPr>
                <w:rFonts w:asciiTheme="minorEastAsia" w:eastAsiaTheme="minorEastAsia" w:hAnsiTheme="minorEastAsia" w:cstheme="minorEastAsia" w:hint="eastAsia"/>
                <w:szCs w:val="21"/>
              </w:rPr>
              <w:t>其他设备</w:t>
            </w:r>
            <w:r w:rsidR="003626DE" w:rsidRPr="005E58A1">
              <w:rPr>
                <w:rFonts w:asciiTheme="minorEastAsia" w:eastAsiaTheme="minorEastAsia" w:hAnsiTheme="minorEastAsia" w:cstheme="minorEastAsia" w:hint="eastAsia"/>
                <w:szCs w:val="21"/>
              </w:rPr>
              <w:t>维护记录表，均保存完好，符合要求</w:t>
            </w:r>
            <w:r w:rsidR="00FA1839" w:rsidRPr="005E58A1">
              <w:rPr>
                <w:rFonts w:asciiTheme="minorEastAsia" w:eastAsiaTheme="minorEastAsia" w:hAnsiTheme="minorEastAsia" w:cstheme="minorEastAsia" w:hint="eastAsia"/>
                <w:szCs w:val="21"/>
              </w:rPr>
              <w:t>。</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设备自带软件由设备生产厂家定期进行维护、更新。</w:t>
            </w:r>
          </w:p>
          <w:p w:rsidR="003626DE"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公司设备管理均按要求进行保养维护、维修，并有记录，方便检索和查阅，符合要求。</w:t>
            </w:r>
          </w:p>
          <w:p w:rsidR="009743F1" w:rsidRPr="005E58A1" w:rsidRDefault="003626DE">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特种设备：</w:t>
            </w:r>
            <w:r w:rsidR="005B679C" w:rsidRPr="005E58A1">
              <w:rPr>
                <w:rFonts w:asciiTheme="minorEastAsia" w:eastAsiaTheme="minorEastAsia" w:hAnsiTheme="minorEastAsia" w:cstheme="minorEastAsia" w:hint="eastAsia"/>
                <w:szCs w:val="21"/>
              </w:rPr>
              <w:t>叉车一台，起重机3台，抽检验报告：</w:t>
            </w:r>
          </w:p>
          <w:p w:rsidR="005B679C" w:rsidRPr="005E58A1" w:rsidRDefault="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szCs w:val="21"/>
              </w:rPr>
              <w:t>叉车</w:t>
            </w:r>
            <w:r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szCs w:val="21"/>
              </w:rPr>
              <w:t>品种</w:t>
            </w:r>
            <w:r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szCs w:val="21"/>
              </w:rPr>
              <w:t>平衡重式叉车</w:t>
            </w:r>
            <w:r w:rsidR="008562E7" w:rsidRPr="005E58A1">
              <w:rPr>
                <w:rFonts w:asciiTheme="minorEastAsia" w:eastAsiaTheme="minorEastAsia" w:hAnsiTheme="minorEastAsia" w:cstheme="minorEastAsia" w:hint="eastAsia"/>
                <w:szCs w:val="21"/>
              </w:rPr>
              <w:t>报告编号</w:t>
            </w:r>
            <w:r w:rsidRPr="005E58A1">
              <w:rPr>
                <w:rFonts w:asciiTheme="minorEastAsia" w:eastAsiaTheme="minorEastAsia" w:hAnsiTheme="minorEastAsia" w:cstheme="minorEastAsia" w:hint="eastAsia"/>
                <w:szCs w:val="21"/>
              </w:rPr>
              <w:t>：</w:t>
            </w:r>
            <w:r w:rsidR="008562E7" w:rsidRPr="005E58A1">
              <w:rPr>
                <w:rFonts w:asciiTheme="minorEastAsia" w:eastAsiaTheme="minorEastAsia" w:hAnsiTheme="minorEastAsia" w:cstheme="minorEastAsia" w:hint="eastAsia"/>
                <w:szCs w:val="21"/>
              </w:rPr>
              <w:t>津场定检2</w:t>
            </w:r>
            <w:r w:rsidR="008562E7" w:rsidRPr="005E58A1">
              <w:rPr>
                <w:rFonts w:asciiTheme="minorEastAsia" w:eastAsiaTheme="minorEastAsia" w:hAnsiTheme="minorEastAsia" w:cstheme="minorEastAsia"/>
                <w:szCs w:val="21"/>
              </w:rPr>
              <w:t>021-02447</w:t>
            </w:r>
            <w:r w:rsidR="008562E7" w:rsidRPr="005E58A1">
              <w:rPr>
                <w:rFonts w:asciiTheme="minorEastAsia" w:eastAsiaTheme="minorEastAsia" w:hAnsiTheme="minorEastAsia" w:cstheme="minorEastAsia" w:hint="eastAsia"/>
                <w:szCs w:val="21"/>
              </w:rPr>
              <w:t>号</w:t>
            </w:r>
          </w:p>
          <w:p w:rsidR="005B679C" w:rsidRPr="005E58A1" w:rsidRDefault="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检验日期：202</w:t>
            </w:r>
            <w:r w:rsidR="008562E7"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年3月</w:t>
            </w:r>
            <w:r w:rsidR="008562E7" w:rsidRPr="005E58A1">
              <w:rPr>
                <w:rFonts w:asciiTheme="minorEastAsia" w:eastAsiaTheme="minorEastAsia" w:hAnsiTheme="minorEastAsia" w:cstheme="minorEastAsia"/>
                <w:szCs w:val="21"/>
              </w:rPr>
              <w:t>5</w:t>
            </w:r>
            <w:r w:rsidRPr="005E58A1">
              <w:rPr>
                <w:rFonts w:asciiTheme="minorEastAsia" w:eastAsiaTheme="minorEastAsia" w:hAnsiTheme="minorEastAsia" w:cstheme="minorEastAsia" w:hint="eastAsia"/>
                <w:szCs w:val="21"/>
              </w:rPr>
              <w:t>日</w:t>
            </w:r>
          </w:p>
          <w:p w:rsidR="005B679C" w:rsidRPr="005E58A1" w:rsidRDefault="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检验机构：天津市特种设备监督检验技术研究院</w:t>
            </w:r>
          </w:p>
          <w:p w:rsidR="005B679C" w:rsidRPr="005E58A1" w:rsidRDefault="005B679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起重机</w:t>
            </w:r>
            <w:r w:rsidR="00C403FA" w:rsidRPr="005E58A1">
              <w:rPr>
                <w:rFonts w:asciiTheme="minorEastAsia" w:eastAsiaTheme="minorEastAsia" w:hAnsiTheme="minorEastAsia" w:cstheme="minorEastAsia" w:hint="eastAsia"/>
                <w:szCs w:val="21"/>
              </w:rPr>
              <w:t>3台：</w:t>
            </w:r>
            <w:r w:rsidR="008562E7" w:rsidRPr="005E58A1">
              <w:rPr>
                <w:rFonts w:asciiTheme="minorEastAsia" w:eastAsiaTheme="minorEastAsia" w:hAnsiTheme="minorEastAsia" w:cstheme="minorEastAsia" w:hint="eastAsia"/>
                <w:szCs w:val="21"/>
              </w:rPr>
              <w:t>报告编</w:t>
            </w:r>
            <w:r w:rsidR="00C403FA" w:rsidRPr="005E58A1">
              <w:rPr>
                <w:rFonts w:asciiTheme="minorEastAsia" w:eastAsiaTheme="minorEastAsia" w:hAnsiTheme="minorEastAsia" w:cstheme="minorEastAsia" w:hint="eastAsia"/>
                <w:szCs w:val="21"/>
              </w:rPr>
              <w:t>号：</w:t>
            </w:r>
            <w:r w:rsidR="008562E7" w:rsidRPr="005E58A1">
              <w:rPr>
                <w:rFonts w:asciiTheme="minorEastAsia" w:eastAsiaTheme="minorEastAsia" w:hAnsiTheme="minorEastAsia" w:cstheme="minorEastAsia" w:hint="eastAsia"/>
                <w:szCs w:val="21"/>
              </w:rPr>
              <w:t>津起定检2</w:t>
            </w:r>
            <w:r w:rsidR="008562E7" w:rsidRPr="005E58A1">
              <w:rPr>
                <w:rFonts w:asciiTheme="minorEastAsia" w:eastAsiaTheme="minorEastAsia" w:hAnsiTheme="minorEastAsia" w:cstheme="minorEastAsia"/>
                <w:szCs w:val="21"/>
              </w:rPr>
              <w:t>021-12229</w:t>
            </w:r>
            <w:r w:rsidR="008562E7" w:rsidRPr="005E58A1">
              <w:rPr>
                <w:rFonts w:asciiTheme="minorEastAsia" w:eastAsiaTheme="minorEastAsia" w:hAnsiTheme="minorEastAsia" w:cstheme="minorEastAsia" w:hint="eastAsia"/>
                <w:szCs w:val="21"/>
              </w:rPr>
              <w:t>号/津起定检2</w:t>
            </w:r>
            <w:r w:rsidR="008562E7" w:rsidRPr="005E58A1">
              <w:rPr>
                <w:rFonts w:asciiTheme="minorEastAsia" w:eastAsiaTheme="minorEastAsia" w:hAnsiTheme="minorEastAsia" w:cstheme="minorEastAsia"/>
                <w:szCs w:val="21"/>
              </w:rPr>
              <w:t>021-12251号</w:t>
            </w:r>
            <w:r w:rsidR="00C403FA" w:rsidRPr="005E58A1">
              <w:rPr>
                <w:rFonts w:asciiTheme="minorEastAsia" w:eastAsiaTheme="minorEastAsia" w:hAnsiTheme="minorEastAsia" w:cstheme="minorEastAsia" w:hint="eastAsia"/>
                <w:szCs w:val="21"/>
              </w:rPr>
              <w:t>/</w:t>
            </w:r>
            <w:r w:rsidR="008562E7" w:rsidRPr="005E58A1">
              <w:rPr>
                <w:rFonts w:asciiTheme="minorEastAsia" w:eastAsiaTheme="minorEastAsia" w:hAnsiTheme="minorEastAsia" w:cstheme="minorEastAsia" w:hint="eastAsia"/>
                <w:szCs w:val="21"/>
              </w:rPr>
              <w:t>津起定检2</w:t>
            </w:r>
            <w:r w:rsidR="008562E7" w:rsidRPr="005E58A1">
              <w:rPr>
                <w:rFonts w:asciiTheme="minorEastAsia" w:eastAsiaTheme="minorEastAsia" w:hAnsiTheme="minorEastAsia" w:cstheme="minorEastAsia"/>
                <w:szCs w:val="21"/>
              </w:rPr>
              <w:t>021-12249号</w:t>
            </w:r>
          </w:p>
          <w:p w:rsidR="00C403FA" w:rsidRPr="005E58A1" w:rsidRDefault="00C403F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检验日期：20</w:t>
            </w:r>
            <w:r w:rsidR="008562E7" w:rsidRPr="005E58A1">
              <w:rPr>
                <w:rFonts w:asciiTheme="minorEastAsia" w:eastAsiaTheme="minorEastAsia" w:hAnsiTheme="minorEastAsia" w:cstheme="minorEastAsia"/>
                <w:szCs w:val="21"/>
              </w:rPr>
              <w:t>21</w:t>
            </w:r>
            <w:r w:rsidRPr="005E58A1">
              <w:rPr>
                <w:rFonts w:asciiTheme="minorEastAsia" w:eastAsiaTheme="minorEastAsia" w:hAnsiTheme="minorEastAsia" w:cstheme="minorEastAsia" w:hint="eastAsia"/>
                <w:szCs w:val="21"/>
              </w:rPr>
              <w:t>年6月</w:t>
            </w:r>
            <w:r w:rsidR="008562E7" w:rsidRPr="005E58A1">
              <w:rPr>
                <w:rFonts w:asciiTheme="minorEastAsia" w:eastAsiaTheme="minorEastAsia" w:hAnsiTheme="minorEastAsia" w:cstheme="minorEastAsia"/>
                <w:szCs w:val="21"/>
              </w:rPr>
              <w:t>14</w:t>
            </w:r>
            <w:r w:rsidRPr="005E58A1">
              <w:rPr>
                <w:rFonts w:asciiTheme="minorEastAsia" w:eastAsiaTheme="minorEastAsia" w:hAnsiTheme="minorEastAsia" w:cstheme="minorEastAsia" w:hint="eastAsia"/>
                <w:szCs w:val="21"/>
              </w:rPr>
              <w:t>日</w:t>
            </w:r>
          </w:p>
          <w:p w:rsidR="00C403FA" w:rsidRPr="005E58A1" w:rsidRDefault="00C403F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检验机构：天津市特种设备监督检验技术研究院</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厂房由</w:t>
            </w:r>
            <w:r w:rsidR="002822C2" w:rsidRPr="005E58A1">
              <w:rPr>
                <w:rFonts w:asciiTheme="minorEastAsia" w:eastAsiaTheme="minorEastAsia" w:hAnsiTheme="minorEastAsia" w:cstheme="minorEastAsia" w:hint="eastAsia"/>
                <w:szCs w:val="21"/>
              </w:rPr>
              <w:t>生产部</w:t>
            </w:r>
            <w:r w:rsidRPr="005E58A1">
              <w:rPr>
                <w:rFonts w:asciiTheme="minorEastAsia" w:eastAsiaTheme="minorEastAsia" w:hAnsiTheme="minorEastAsia" w:cstheme="minorEastAsia" w:hint="eastAsia"/>
                <w:szCs w:val="21"/>
              </w:rPr>
              <w:t>负责管理，定期检查漏雨、透风等损坏情况，目前厂房基础设施完好。</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设备管理符合要求。</w:t>
            </w:r>
          </w:p>
        </w:tc>
        <w:tc>
          <w:tcPr>
            <w:tcW w:w="1585" w:type="dxa"/>
          </w:tcPr>
          <w:p w:rsidR="009743F1"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Y</w:t>
            </w:r>
          </w:p>
        </w:tc>
      </w:tr>
      <w:tr w:rsidR="009743F1" w:rsidRPr="005E58A1">
        <w:trPr>
          <w:trHeight w:val="359"/>
        </w:trPr>
        <w:tc>
          <w:tcPr>
            <w:tcW w:w="21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过程运行环境管理</w:t>
            </w:r>
          </w:p>
        </w:tc>
        <w:tc>
          <w:tcPr>
            <w:tcW w:w="960" w:type="dxa"/>
            <w:vAlign w:val="center"/>
          </w:tcPr>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7.1.4</w:t>
            </w:r>
          </w:p>
        </w:tc>
        <w:tc>
          <w:tcPr>
            <w:tcW w:w="10004" w:type="dxa"/>
            <w:vAlign w:val="center"/>
          </w:tcPr>
          <w:p w:rsidR="009743F1" w:rsidRPr="005E58A1" w:rsidRDefault="00DF57D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目前生产经营在</w:t>
            </w:r>
            <w:r w:rsidR="00C403FA" w:rsidRPr="005E58A1">
              <w:rPr>
                <w:rFonts w:asciiTheme="minorEastAsia" w:eastAsiaTheme="minorEastAsia" w:hAnsiTheme="minorEastAsia" w:cstheme="minorEastAsia" w:hint="eastAsia"/>
                <w:szCs w:val="21"/>
              </w:rPr>
              <w:t>天津市北辰区宜兴埠镇工业园景观路43号</w:t>
            </w:r>
            <w:r w:rsidRPr="005E58A1">
              <w:rPr>
                <w:rFonts w:asciiTheme="minorEastAsia" w:eastAsiaTheme="minorEastAsia" w:hAnsiTheme="minorEastAsia" w:cstheme="minorEastAsia" w:hint="eastAsia"/>
                <w:szCs w:val="21"/>
              </w:rPr>
              <w:t>，</w:t>
            </w:r>
            <w:r w:rsidR="00D6668A" w:rsidRPr="005E58A1">
              <w:rPr>
                <w:rFonts w:asciiTheme="minorEastAsia" w:eastAsiaTheme="minorEastAsia" w:hAnsiTheme="minorEastAsia" w:cstheme="minorEastAsia" w:hint="eastAsia"/>
                <w:szCs w:val="21"/>
              </w:rPr>
              <w:t>企业生产地为</w:t>
            </w:r>
            <w:r w:rsidR="001F3EAD" w:rsidRPr="005E58A1">
              <w:rPr>
                <w:rFonts w:asciiTheme="minorEastAsia" w:eastAsiaTheme="minorEastAsia" w:hAnsiTheme="minorEastAsia" w:cstheme="minorEastAsia" w:hint="eastAsia"/>
                <w:szCs w:val="21"/>
              </w:rPr>
              <w:t>租赁</w:t>
            </w:r>
            <w:r w:rsidR="00D6668A" w:rsidRPr="005E58A1">
              <w:rPr>
                <w:rFonts w:asciiTheme="minorEastAsia" w:eastAsiaTheme="minorEastAsia" w:hAnsiTheme="minorEastAsia" w:cstheme="minorEastAsia" w:hint="eastAsia"/>
                <w:szCs w:val="21"/>
              </w:rPr>
              <w:t>，</w:t>
            </w:r>
            <w:r w:rsidR="00C403FA" w:rsidRPr="005E58A1">
              <w:rPr>
                <w:rFonts w:asciiTheme="minorEastAsia" w:eastAsiaTheme="minorEastAsia" w:hAnsiTheme="minorEastAsia" w:cstheme="minorEastAsia" w:hint="eastAsia"/>
                <w:szCs w:val="21"/>
              </w:rPr>
              <w:t>总面积：12000平米；车间：7300平米；办公室：260平米；</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主要工作场所为公司办公场所、生产</w:t>
            </w:r>
            <w:r w:rsidR="001F3EAD" w:rsidRPr="005E58A1">
              <w:rPr>
                <w:rFonts w:asciiTheme="minorEastAsia" w:eastAsiaTheme="minorEastAsia" w:hAnsiTheme="minorEastAsia" w:cstheme="minorEastAsia" w:hint="eastAsia"/>
                <w:szCs w:val="21"/>
              </w:rPr>
              <w:t>车间</w:t>
            </w:r>
            <w:r w:rsidRPr="005E58A1">
              <w:rPr>
                <w:rFonts w:asciiTheme="minorEastAsia" w:eastAsiaTheme="minorEastAsia" w:hAnsiTheme="minorEastAsia" w:cstheme="minorEastAsia" w:hint="eastAsia"/>
                <w:szCs w:val="21"/>
              </w:rPr>
              <w:t>，现场查看：</w:t>
            </w:r>
          </w:p>
          <w:p w:rsidR="009743F1" w:rsidRPr="005E58A1" w:rsidRDefault="00D6668A">
            <w:pPr>
              <w:numPr>
                <w:ilvl w:val="0"/>
                <w:numId w:val="2"/>
              </w:num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办公现场环境整洁，秩序良好。</w:t>
            </w:r>
          </w:p>
          <w:p w:rsidR="009743F1" w:rsidRPr="005E58A1" w:rsidRDefault="00D6668A">
            <w:pPr>
              <w:numPr>
                <w:ilvl w:val="0"/>
                <w:numId w:val="2"/>
              </w:num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生产环境</w:t>
            </w:r>
            <w:r w:rsidR="00DB7CA6" w:rsidRPr="005E58A1">
              <w:rPr>
                <w:rFonts w:asciiTheme="minorEastAsia" w:eastAsiaTheme="minorEastAsia" w:hAnsiTheme="minorEastAsia" w:cstheme="minorEastAsia" w:hint="eastAsia"/>
                <w:szCs w:val="21"/>
              </w:rPr>
              <w:t>无特殊要求。</w:t>
            </w:r>
          </w:p>
          <w:p w:rsidR="00DB7CA6" w:rsidRPr="005E58A1" w:rsidRDefault="00D6668A" w:rsidP="00DB7CA6">
            <w:pPr>
              <w:pStyle w:val="a6"/>
              <w:numPr>
                <w:ilvl w:val="0"/>
                <w:numId w:val="2"/>
              </w:numPr>
              <w:ind w:firstLineChars="0"/>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办公区内有消防器材，有效期内。</w:t>
            </w:r>
          </w:p>
          <w:p w:rsidR="009743F1" w:rsidRPr="005E58A1" w:rsidRDefault="00D6668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工作环境可满足需要。工作环境可满足需要。</w:t>
            </w:r>
          </w:p>
        </w:tc>
        <w:tc>
          <w:tcPr>
            <w:tcW w:w="1585" w:type="dxa"/>
          </w:tcPr>
          <w:p w:rsidR="009743F1"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EB2219" w:rsidRPr="005E58A1">
        <w:trPr>
          <w:trHeight w:val="359"/>
        </w:trPr>
        <w:tc>
          <w:tcPr>
            <w:tcW w:w="21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监视和测量资源</w:t>
            </w:r>
          </w:p>
        </w:tc>
        <w:tc>
          <w:tcPr>
            <w:tcW w:w="9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7.1.5</w:t>
            </w:r>
          </w:p>
        </w:tc>
        <w:tc>
          <w:tcPr>
            <w:tcW w:w="10004"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企业编制计量器具台账，记录了设备编号、名称、规格型号等内容。</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组织配置的监视测量设备主要为</w:t>
            </w:r>
            <w:r w:rsidRPr="00105EA0">
              <w:rPr>
                <w:rFonts w:asciiTheme="minorEastAsia" w:eastAsiaTheme="minorEastAsia" w:hAnsiTheme="minorEastAsia" w:cstheme="minorEastAsia" w:hint="eastAsia"/>
                <w:szCs w:val="21"/>
              </w:rPr>
              <w:t>游标卡尺、</w:t>
            </w:r>
            <w:r w:rsidR="001F3EAD" w:rsidRPr="00105EA0">
              <w:rPr>
                <w:rFonts w:asciiTheme="minorEastAsia" w:eastAsiaTheme="minorEastAsia" w:hAnsiTheme="minorEastAsia" w:cstheme="minorEastAsia" w:hint="eastAsia"/>
                <w:szCs w:val="21"/>
              </w:rPr>
              <w:t>千分尺</w:t>
            </w:r>
            <w:r w:rsidRPr="00105EA0">
              <w:rPr>
                <w:rFonts w:asciiTheme="minorEastAsia" w:eastAsiaTheme="minorEastAsia" w:hAnsiTheme="minorEastAsia" w:cstheme="minorEastAsia" w:hint="eastAsia"/>
                <w:szCs w:val="21"/>
              </w:rPr>
              <w:t>等。</w:t>
            </w:r>
            <w:r w:rsidRPr="005E58A1">
              <w:rPr>
                <w:rFonts w:asciiTheme="minorEastAsia" w:eastAsiaTheme="minorEastAsia" w:hAnsiTheme="minorEastAsia" w:cstheme="minorEastAsia" w:hint="eastAsia"/>
                <w:kern w:val="0"/>
                <w:szCs w:val="21"/>
              </w:rPr>
              <w:t>基本满足检验需要。</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抽设备校准/验证情况</w:t>
            </w:r>
            <w:r w:rsidR="001F3EAD" w:rsidRPr="005E58A1">
              <w:rPr>
                <w:rFonts w:asciiTheme="minorEastAsia" w:eastAsiaTheme="minorEastAsia" w:hAnsiTheme="minorEastAsia" w:cstheme="minorEastAsia" w:hint="eastAsia"/>
                <w:szCs w:val="21"/>
              </w:rPr>
              <w:t>：</w:t>
            </w:r>
          </w:p>
          <w:p w:rsidR="001F3EAD" w:rsidRPr="005E58A1" w:rsidRDefault="008562E7"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抽查千分</w:t>
            </w:r>
            <w:r w:rsidR="001F3EAD" w:rsidRPr="005E58A1">
              <w:rPr>
                <w:rFonts w:asciiTheme="minorEastAsia" w:eastAsiaTheme="minorEastAsia" w:hAnsiTheme="minorEastAsia" w:cstheme="minorEastAsia" w:hint="eastAsia"/>
                <w:szCs w:val="21"/>
              </w:rPr>
              <w:t>尺    型号：</w:t>
            </w:r>
            <w:r w:rsidRPr="005E58A1">
              <w:rPr>
                <w:rFonts w:asciiTheme="minorEastAsia" w:eastAsiaTheme="minorEastAsia" w:hAnsiTheme="minorEastAsia" w:cstheme="minorEastAsia" w:hint="eastAsia"/>
                <w:szCs w:val="21"/>
              </w:rPr>
              <w:t>（1</w:t>
            </w:r>
            <w:r w:rsidRPr="005E58A1">
              <w:rPr>
                <w:rFonts w:asciiTheme="minorEastAsia" w:eastAsiaTheme="minorEastAsia" w:hAnsiTheme="minorEastAsia" w:cstheme="minorEastAsia"/>
                <w:szCs w:val="21"/>
              </w:rPr>
              <w:t>50-175</w:t>
            </w:r>
            <w:r w:rsidRPr="005E58A1">
              <w:rPr>
                <w:rFonts w:asciiTheme="minorEastAsia" w:eastAsiaTheme="minorEastAsia" w:hAnsiTheme="minorEastAsia" w:cstheme="minorEastAsia" w:hint="eastAsia"/>
                <w:szCs w:val="21"/>
              </w:rPr>
              <w:t>）</w:t>
            </w:r>
            <w:r w:rsidR="001F3EAD" w:rsidRPr="005E58A1">
              <w:rPr>
                <w:rFonts w:asciiTheme="minorEastAsia" w:eastAsiaTheme="minorEastAsia" w:hAnsiTheme="minorEastAsia" w:cstheme="minorEastAsia" w:hint="eastAsia"/>
                <w:szCs w:val="21"/>
              </w:rPr>
              <w:t>mm/0.0</w:t>
            </w:r>
            <w:r w:rsidR="00DF23BA" w:rsidRPr="005E58A1">
              <w:rPr>
                <w:rFonts w:asciiTheme="minorEastAsia" w:eastAsiaTheme="minorEastAsia" w:hAnsiTheme="minorEastAsia" w:cstheme="minorEastAsia" w:hint="eastAsia"/>
                <w:szCs w:val="21"/>
              </w:rPr>
              <w:t>1</w:t>
            </w:r>
            <w:r w:rsidRPr="005E58A1">
              <w:rPr>
                <w:rFonts w:asciiTheme="minorEastAsia" w:eastAsiaTheme="minorEastAsia" w:hAnsiTheme="minorEastAsia" w:cstheme="minorEastAsia" w:hint="eastAsia"/>
                <w:szCs w:val="21"/>
              </w:rPr>
              <w:t>mm 编号：F</w:t>
            </w:r>
            <w:r w:rsidRPr="005E58A1">
              <w:rPr>
                <w:rFonts w:asciiTheme="minorEastAsia" w:eastAsiaTheme="minorEastAsia" w:hAnsiTheme="minorEastAsia" w:cstheme="minorEastAsia"/>
                <w:szCs w:val="21"/>
              </w:rPr>
              <w:t xml:space="preserve">27993 </w:t>
            </w:r>
            <w:r w:rsidRPr="005E58A1">
              <w:rPr>
                <w:rFonts w:asciiTheme="minorEastAsia" w:eastAsiaTheme="minorEastAsia" w:hAnsiTheme="minorEastAsia" w:cstheme="minorEastAsia" w:hint="eastAsia"/>
                <w:szCs w:val="21"/>
              </w:rPr>
              <w:t>检定日期：2</w:t>
            </w:r>
            <w:r w:rsidRPr="005E58A1">
              <w:rPr>
                <w:rFonts w:asciiTheme="minorEastAsia" w:eastAsiaTheme="minorEastAsia" w:hAnsiTheme="minorEastAsia" w:cstheme="minorEastAsia"/>
                <w:szCs w:val="21"/>
              </w:rPr>
              <w:t xml:space="preserve">021.9.2 </w:t>
            </w:r>
            <w:r w:rsidRPr="005E58A1">
              <w:rPr>
                <w:rFonts w:asciiTheme="minorEastAsia" w:eastAsiaTheme="minorEastAsia" w:hAnsiTheme="minorEastAsia" w:cstheme="minorEastAsia" w:hint="eastAsia"/>
                <w:szCs w:val="21"/>
              </w:rPr>
              <w:t>有效期至：2</w:t>
            </w:r>
            <w:r w:rsidRPr="005E58A1">
              <w:rPr>
                <w:rFonts w:asciiTheme="minorEastAsia" w:eastAsiaTheme="minorEastAsia" w:hAnsiTheme="minorEastAsia" w:cstheme="minorEastAsia"/>
                <w:szCs w:val="21"/>
              </w:rPr>
              <w:t>022.9.1</w:t>
            </w:r>
          </w:p>
          <w:p w:rsidR="001F3EAD" w:rsidRPr="005E58A1" w:rsidRDefault="008562E7"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证书编号：TJ</w:t>
            </w:r>
            <w:r w:rsidRPr="005E58A1">
              <w:rPr>
                <w:rFonts w:asciiTheme="minorEastAsia" w:eastAsiaTheme="minorEastAsia" w:hAnsiTheme="minorEastAsia" w:cstheme="minorEastAsia"/>
                <w:szCs w:val="21"/>
              </w:rPr>
              <w:t>YS</w:t>
            </w:r>
            <w:r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szCs w:val="21"/>
              </w:rPr>
              <w:t>5ch2-2021-9-2-4</w:t>
            </w:r>
          </w:p>
          <w:p w:rsidR="001F3EAD" w:rsidRPr="005E58A1" w:rsidRDefault="008562E7"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检定</w:t>
            </w:r>
            <w:r w:rsidR="001F3EAD" w:rsidRPr="005E58A1">
              <w:rPr>
                <w:rFonts w:asciiTheme="minorEastAsia" w:eastAsiaTheme="minorEastAsia" w:hAnsiTheme="minorEastAsia" w:cstheme="minorEastAsia" w:hint="eastAsia"/>
                <w:szCs w:val="21"/>
              </w:rPr>
              <w:t>机构：</w:t>
            </w:r>
            <w:r w:rsidR="00DF23BA" w:rsidRPr="005E58A1">
              <w:rPr>
                <w:rFonts w:asciiTheme="minorEastAsia" w:eastAsiaTheme="minorEastAsia" w:hAnsiTheme="minorEastAsia" w:cstheme="minorEastAsia" w:hint="eastAsia"/>
                <w:szCs w:val="21"/>
              </w:rPr>
              <w:t>天津市</w:t>
            </w:r>
            <w:r w:rsidRPr="005E58A1">
              <w:rPr>
                <w:rFonts w:asciiTheme="minorEastAsia" w:eastAsiaTheme="minorEastAsia" w:hAnsiTheme="minorEastAsia" w:cstheme="minorEastAsia" w:hint="eastAsia"/>
                <w:szCs w:val="21"/>
              </w:rPr>
              <w:t>产品质量监督检测技术研究院计量检测中心</w:t>
            </w:r>
          </w:p>
          <w:p w:rsidR="008562E7" w:rsidRPr="005E58A1" w:rsidRDefault="008562E7" w:rsidP="008562E7">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抽查游标卡尺    型号：（</w:t>
            </w:r>
            <w:r w:rsidRPr="005E58A1">
              <w:rPr>
                <w:rFonts w:asciiTheme="minorEastAsia" w:eastAsiaTheme="minorEastAsia" w:hAnsiTheme="minorEastAsia" w:cstheme="minorEastAsia"/>
                <w:szCs w:val="21"/>
              </w:rPr>
              <w:t>0-300</w:t>
            </w:r>
            <w:r w:rsidRPr="005E58A1">
              <w:rPr>
                <w:rFonts w:asciiTheme="minorEastAsia" w:eastAsiaTheme="minorEastAsia" w:hAnsiTheme="minorEastAsia" w:cstheme="minorEastAsia" w:hint="eastAsia"/>
                <w:szCs w:val="21"/>
              </w:rPr>
              <w:t>）mm/0.0</w:t>
            </w:r>
            <w:r w:rsidRPr="005E58A1">
              <w:rPr>
                <w:rFonts w:asciiTheme="minorEastAsia" w:eastAsiaTheme="minorEastAsia" w:hAnsiTheme="minorEastAsia" w:cstheme="minorEastAsia"/>
                <w:szCs w:val="21"/>
              </w:rPr>
              <w:t>2</w:t>
            </w:r>
            <w:r w:rsidRPr="005E58A1">
              <w:rPr>
                <w:rFonts w:asciiTheme="minorEastAsia" w:eastAsiaTheme="minorEastAsia" w:hAnsiTheme="minorEastAsia" w:cstheme="minorEastAsia" w:hint="eastAsia"/>
                <w:szCs w:val="21"/>
              </w:rPr>
              <w:t xml:space="preserve">mm  </w:t>
            </w:r>
            <w:r w:rsidRPr="005E58A1">
              <w:rPr>
                <w:rFonts w:asciiTheme="minorEastAsia" w:eastAsiaTheme="minorEastAsia" w:hAnsiTheme="minorEastAsia" w:cstheme="minorEastAsia"/>
                <w:szCs w:val="21"/>
              </w:rPr>
              <w:t>编号：17100739 检定</w:t>
            </w:r>
            <w:r w:rsidRPr="005E58A1">
              <w:rPr>
                <w:rFonts w:asciiTheme="minorEastAsia" w:eastAsiaTheme="minorEastAsia" w:hAnsiTheme="minorEastAsia" w:cstheme="minorEastAsia" w:hint="eastAsia"/>
                <w:szCs w:val="21"/>
              </w:rPr>
              <w:t>日期：2</w:t>
            </w:r>
            <w:r w:rsidRPr="005E58A1">
              <w:rPr>
                <w:rFonts w:asciiTheme="minorEastAsia" w:eastAsiaTheme="minorEastAsia" w:hAnsiTheme="minorEastAsia" w:cstheme="minorEastAsia"/>
                <w:szCs w:val="21"/>
              </w:rPr>
              <w:t>021.9.2 有效期至：</w:t>
            </w:r>
            <w:r w:rsidRPr="005E58A1">
              <w:rPr>
                <w:rFonts w:asciiTheme="minorEastAsia" w:eastAsiaTheme="minorEastAsia" w:hAnsiTheme="minorEastAsia" w:cstheme="minorEastAsia" w:hint="eastAsia"/>
                <w:szCs w:val="21"/>
              </w:rPr>
              <w:t>2</w:t>
            </w:r>
            <w:r w:rsidRPr="005E58A1">
              <w:rPr>
                <w:rFonts w:asciiTheme="minorEastAsia" w:eastAsiaTheme="minorEastAsia" w:hAnsiTheme="minorEastAsia" w:cstheme="minorEastAsia"/>
                <w:szCs w:val="21"/>
              </w:rPr>
              <w:t>022.9.1</w:t>
            </w:r>
          </w:p>
          <w:p w:rsidR="008562E7" w:rsidRPr="008562E7" w:rsidRDefault="008562E7" w:rsidP="008562E7">
            <w:pPr>
              <w:rPr>
                <w:rFonts w:asciiTheme="minorEastAsia" w:eastAsiaTheme="minorEastAsia" w:hAnsiTheme="minorEastAsia" w:cstheme="minorEastAsia"/>
                <w:szCs w:val="21"/>
              </w:rPr>
            </w:pPr>
            <w:r w:rsidRPr="008562E7">
              <w:rPr>
                <w:rFonts w:asciiTheme="minorEastAsia" w:eastAsiaTheme="minorEastAsia" w:hAnsiTheme="minorEastAsia" w:cstheme="minorEastAsia" w:hint="eastAsia"/>
                <w:szCs w:val="21"/>
              </w:rPr>
              <w:t>证书编号：TJ</w:t>
            </w:r>
            <w:r w:rsidRPr="008562E7">
              <w:rPr>
                <w:rFonts w:asciiTheme="minorEastAsia" w:eastAsiaTheme="minorEastAsia" w:hAnsiTheme="minorEastAsia" w:cstheme="minorEastAsia"/>
                <w:szCs w:val="21"/>
              </w:rPr>
              <w:t>YS</w:t>
            </w:r>
            <w:r w:rsidRPr="008562E7">
              <w:rPr>
                <w:rFonts w:asciiTheme="minorEastAsia" w:eastAsiaTheme="minorEastAsia" w:hAnsiTheme="minorEastAsia" w:cstheme="minorEastAsia" w:hint="eastAsia"/>
                <w:szCs w:val="21"/>
              </w:rPr>
              <w:t>-</w:t>
            </w:r>
            <w:r w:rsidRPr="008562E7">
              <w:rPr>
                <w:rFonts w:asciiTheme="minorEastAsia" w:eastAsiaTheme="minorEastAsia" w:hAnsiTheme="minorEastAsia" w:cstheme="minorEastAsia"/>
                <w:szCs w:val="21"/>
              </w:rPr>
              <w:t>5ch2-2021-9-2-</w:t>
            </w:r>
            <w:r w:rsidRPr="005E58A1">
              <w:rPr>
                <w:rFonts w:asciiTheme="minorEastAsia" w:eastAsiaTheme="minorEastAsia" w:hAnsiTheme="minorEastAsia" w:cstheme="minorEastAsia"/>
                <w:szCs w:val="21"/>
              </w:rPr>
              <w:t>1</w:t>
            </w:r>
          </w:p>
          <w:p w:rsidR="008562E7" w:rsidRPr="008562E7" w:rsidRDefault="008562E7" w:rsidP="008562E7">
            <w:pPr>
              <w:rPr>
                <w:rFonts w:asciiTheme="minorEastAsia" w:eastAsiaTheme="minorEastAsia" w:hAnsiTheme="minorEastAsia" w:cstheme="minorEastAsia"/>
                <w:szCs w:val="21"/>
              </w:rPr>
            </w:pPr>
            <w:r w:rsidRPr="008562E7">
              <w:rPr>
                <w:rFonts w:asciiTheme="minorEastAsia" w:eastAsiaTheme="minorEastAsia" w:hAnsiTheme="minorEastAsia" w:cstheme="minorEastAsia" w:hint="eastAsia"/>
                <w:szCs w:val="21"/>
              </w:rPr>
              <w:t>检定机构：天津市产品质量监督检测技术研究院计量检测中心</w:t>
            </w:r>
          </w:p>
          <w:p w:rsidR="008562E7" w:rsidRPr="005E58A1" w:rsidRDefault="008562E7" w:rsidP="00767AC4">
            <w:pPr>
              <w:rPr>
                <w:rFonts w:asciiTheme="minorEastAsia" w:eastAsiaTheme="minorEastAsia" w:hAnsiTheme="minorEastAsia" w:cstheme="minorEastAsia"/>
                <w:szCs w:val="21"/>
              </w:rPr>
            </w:pP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w:t>
            </w:r>
            <w:r w:rsidRPr="005E58A1">
              <w:rPr>
                <w:rFonts w:asciiTheme="minorEastAsia" w:eastAsiaTheme="minorEastAsia" w:hAnsiTheme="minorEastAsia" w:cstheme="minorEastAsia" w:hint="eastAsia"/>
                <w:szCs w:val="21"/>
              </w:rPr>
              <w:lastRenderedPageBreak/>
              <w:t>求，公司安排人员进行日常维护保养，定期进行鉴定或校准，确保计量器具的有效使用。</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监视和测量用软件均为设备自带，设备校准时</w:t>
            </w:r>
            <w:r w:rsidR="008562E7" w:rsidRPr="005E58A1">
              <w:rPr>
                <w:rFonts w:asciiTheme="minorEastAsia" w:eastAsiaTheme="minorEastAsia" w:hAnsiTheme="minorEastAsia" w:cstheme="minorEastAsia" w:hint="eastAsia"/>
                <w:szCs w:val="21"/>
              </w:rPr>
              <w:t>同时</w:t>
            </w:r>
            <w:r w:rsidRPr="005E58A1">
              <w:rPr>
                <w:rFonts w:asciiTheme="minorEastAsia" w:eastAsiaTheme="minorEastAsia" w:hAnsiTheme="minorEastAsia" w:cstheme="minorEastAsia" w:hint="eastAsia"/>
                <w:szCs w:val="21"/>
              </w:rPr>
              <w:t>校准，版本升级时设备返厂。</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N</w:t>
            </w:r>
          </w:p>
        </w:tc>
      </w:tr>
      <w:tr w:rsidR="00EB2219" w:rsidRPr="005E58A1">
        <w:trPr>
          <w:trHeight w:val="800"/>
        </w:trPr>
        <w:tc>
          <w:tcPr>
            <w:tcW w:w="21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策划</w:t>
            </w:r>
          </w:p>
        </w:tc>
        <w:tc>
          <w:tcPr>
            <w:tcW w:w="9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8.1</w:t>
            </w:r>
          </w:p>
        </w:tc>
        <w:tc>
          <w:tcPr>
            <w:tcW w:w="10004"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企业根据客户要求对生产进行策划：</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1、确定产品和服务的要求：法律法规及客户要求 ；</w:t>
            </w:r>
            <w:r w:rsidR="00630907" w:rsidRPr="005E58A1">
              <w:rPr>
                <w:rFonts w:asciiTheme="minorEastAsia" w:eastAsiaTheme="minorEastAsia" w:hAnsiTheme="minorEastAsia" w:cstheme="minorEastAsia" w:hint="eastAsia"/>
                <w:szCs w:val="21"/>
              </w:rPr>
              <w:t>GB/T1804-2000一般公差 未注公差的线性和角度尺寸的公差、</w:t>
            </w:r>
            <w:r w:rsidR="004C093A" w:rsidRPr="005E58A1">
              <w:rPr>
                <w:rFonts w:asciiTheme="minorEastAsia" w:eastAsiaTheme="minorEastAsia" w:hAnsiTheme="minorEastAsia" w:cstheme="minorEastAsia" w:hint="eastAsia"/>
                <w:szCs w:val="21"/>
              </w:rPr>
              <w:t>ZBN J50008.1-1988金属切削机床机械加工件 通用技术条件</w:t>
            </w:r>
            <w:r w:rsidR="0006611E" w:rsidRPr="005E58A1">
              <w:rPr>
                <w:rFonts w:asciiTheme="minorEastAsia" w:eastAsiaTheme="minorEastAsia" w:hAnsiTheme="minorEastAsia" w:cstheme="minorEastAsia" w:hint="eastAsia"/>
                <w:szCs w:val="21"/>
              </w:rPr>
              <w:t>、形位公差GB/T1184-K</w:t>
            </w:r>
            <w:r w:rsidR="004C093A" w:rsidRPr="005E58A1">
              <w:rPr>
                <w:rFonts w:asciiTheme="minorEastAsia" w:eastAsiaTheme="minorEastAsia" w:hAnsiTheme="minorEastAsia" w:cstheme="minorEastAsia" w:hint="eastAsia"/>
                <w:szCs w:val="21"/>
              </w:rPr>
              <w:t>及</w:t>
            </w:r>
            <w:r w:rsidR="00C82366" w:rsidRPr="005E58A1">
              <w:rPr>
                <w:rFonts w:asciiTheme="minorEastAsia" w:eastAsiaTheme="minorEastAsia" w:hAnsiTheme="minorEastAsia" w:cstheme="minorEastAsia" w:hint="eastAsia"/>
                <w:szCs w:val="21"/>
              </w:rPr>
              <w:t>作业指导书、检验标准、</w:t>
            </w:r>
            <w:r w:rsidR="00630907" w:rsidRPr="005E58A1">
              <w:rPr>
                <w:rFonts w:asciiTheme="minorEastAsia" w:eastAsiaTheme="minorEastAsia" w:hAnsiTheme="minorEastAsia" w:cstheme="minorEastAsia" w:hint="eastAsia"/>
                <w:szCs w:val="21"/>
              </w:rPr>
              <w:t>客户要求</w:t>
            </w:r>
            <w:r w:rsidRPr="005E58A1">
              <w:rPr>
                <w:rFonts w:asciiTheme="minorEastAsia" w:eastAsiaTheme="minorEastAsia" w:hAnsiTheme="minorEastAsia" w:cstheme="minorEastAsia" w:hint="eastAsia"/>
                <w:szCs w:val="21"/>
              </w:rPr>
              <w:t>等</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2、制定目标，目标基本合理、可测量、可达到</w:t>
            </w:r>
          </w:p>
          <w:p w:rsidR="008562E7" w:rsidRPr="005E58A1" w:rsidRDefault="00EB2219" w:rsidP="00DF57D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3、流程：</w:t>
            </w:r>
            <w:r w:rsidR="008562E7" w:rsidRPr="005E58A1">
              <w:rPr>
                <w:rFonts w:asciiTheme="minorEastAsia" w:eastAsiaTheme="minorEastAsia" w:hAnsiTheme="minorEastAsia" w:cstheme="minorEastAsia" w:hint="eastAsia"/>
                <w:szCs w:val="21"/>
              </w:rPr>
              <w:t>原材料采购（钢材）——下料（切削，车床加工）—组对--焊接--机加工---检验——包装—交付</w:t>
            </w:r>
          </w:p>
          <w:p w:rsidR="00EB2219" w:rsidRPr="005E58A1" w:rsidRDefault="00EB2219" w:rsidP="00DF57D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4、策划了设备操作规程、图纸</w:t>
            </w:r>
            <w:r w:rsidR="004C093A" w:rsidRPr="005E58A1">
              <w:rPr>
                <w:rFonts w:asciiTheme="minorEastAsia" w:eastAsiaTheme="minorEastAsia" w:hAnsiTheme="minorEastAsia" w:cstheme="minorEastAsia" w:hint="eastAsia"/>
                <w:szCs w:val="21"/>
              </w:rPr>
              <w:t>、</w:t>
            </w:r>
            <w:r w:rsidR="00C82366" w:rsidRPr="005E58A1">
              <w:rPr>
                <w:rFonts w:asciiTheme="minorEastAsia" w:eastAsiaTheme="minorEastAsia" w:hAnsiTheme="minorEastAsia" w:cstheme="minorEastAsia" w:hint="eastAsia"/>
                <w:szCs w:val="21"/>
              </w:rPr>
              <w:t>作业指导书</w:t>
            </w:r>
            <w:r w:rsidRPr="005E58A1">
              <w:rPr>
                <w:rFonts w:asciiTheme="minorEastAsia" w:eastAsiaTheme="minorEastAsia" w:hAnsiTheme="minorEastAsia" w:cstheme="minorEastAsia" w:hint="eastAsia"/>
                <w:szCs w:val="21"/>
              </w:rPr>
              <w:t>等，及产品检验记录等记录。</w:t>
            </w:r>
          </w:p>
          <w:p w:rsidR="00EB2219" w:rsidRPr="005E58A1" w:rsidRDefault="00EB2219" w:rsidP="00DF57D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5、所需资源：配备了</w:t>
            </w:r>
            <w:r w:rsidR="00C82366" w:rsidRPr="005E58A1">
              <w:rPr>
                <w:rFonts w:asciiTheme="minorEastAsia" w:eastAsiaTheme="minorEastAsia" w:hAnsiTheme="minorEastAsia" w:cstheme="minorEastAsia" w:hint="eastAsia"/>
                <w:szCs w:val="21"/>
              </w:rPr>
              <w:t>车床、锯床、液压机、液压锤、操作台、起重机</w:t>
            </w:r>
            <w:r w:rsidR="00F75DE4" w:rsidRPr="005E58A1">
              <w:rPr>
                <w:rFonts w:asciiTheme="minorEastAsia" w:eastAsiaTheme="minorEastAsia" w:hAnsiTheme="minorEastAsia" w:cstheme="minorEastAsia" w:hint="eastAsia"/>
                <w:szCs w:val="21"/>
              </w:rPr>
              <w:t>等</w:t>
            </w:r>
            <w:r w:rsidRPr="005E58A1">
              <w:rPr>
                <w:rFonts w:asciiTheme="minorEastAsia" w:eastAsiaTheme="minorEastAsia" w:hAnsiTheme="minorEastAsia" w:cstheme="minorEastAsia" w:hint="eastAsia"/>
                <w:szCs w:val="21"/>
              </w:rPr>
              <w:t>生产设备及</w:t>
            </w:r>
            <w:r w:rsidR="00F75DE4" w:rsidRPr="005E58A1">
              <w:rPr>
                <w:rFonts w:asciiTheme="minorEastAsia" w:eastAsiaTheme="minorEastAsia" w:hAnsiTheme="minorEastAsia" w:cstheme="minorEastAsia" w:hint="eastAsia"/>
                <w:szCs w:val="21"/>
              </w:rPr>
              <w:t>游标卡尺、千分尺</w:t>
            </w:r>
            <w:r w:rsidRPr="005E58A1">
              <w:rPr>
                <w:rFonts w:asciiTheme="minorEastAsia" w:eastAsiaTheme="minorEastAsia" w:hAnsiTheme="minorEastAsia" w:cstheme="minorEastAsia" w:hint="eastAsia"/>
                <w:szCs w:val="21"/>
              </w:rPr>
              <w:t>等检测设备，人员经过培训上岗等。基本满足工作需要。资源基本满足。</w:t>
            </w:r>
          </w:p>
          <w:p w:rsidR="00EB2219" w:rsidRPr="005E58A1" w:rsidRDefault="00EB2219" w:rsidP="00D372E6">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6、遵照岗位职责、设备操作规程、图纸</w:t>
            </w:r>
            <w:r w:rsidR="00C82366" w:rsidRPr="005E58A1">
              <w:rPr>
                <w:rFonts w:asciiTheme="minorEastAsia" w:eastAsiaTheme="minorEastAsia" w:hAnsiTheme="minorEastAsia" w:cstheme="minorEastAsia" w:hint="eastAsia"/>
                <w:szCs w:val="21"/>
              </w:rPr>
              <w:t>、作业指导书</w:t>
            </w:r>
            <w:r w:rsidRPr="005E58A1">
              <w:rPr>
                <w:rFonts w:asciiTheme="minorEastAsia" w:eastAsiaTheme="minorEastAsia" w:hAnsiTheme="minorEastAsia" w:cstheme="minorEastAsia" w:hint="eastAsia"/>
                <w:szCs w:val="21"/>
              </w:rPr>
              <w:t>等作业指导文件实施过程控制。</w:t>
            </w:r>
          </w:p>
          <w:p w:rsidR="00EB2219" w:rsidRPr="005E58A1" w:rsidRDefault="00EB2219" w:rsidP="00D372E6">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EB2219" w:rsidRPr="005E58A1" w:rsidRDefault="00EB2219" w:rsidP="00DF57DA">
            <w:pPr>
              <w:pStyle w:val="a6"/>
              <w:numPr>
                <w:ilvl w:val="0"/>
                <w:numId w:val="5"/>
              </w:numPr>
              <w:ind w:firstLineChars="0"/>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策划了</w:t>
            </w:r>
            <w:r w:rsidR="00647A7D" w:rsidRPr="005E58A1">
              <w:rPr>
                <w:rFonts w:asciiTheme="minorEastAsia" w:eastAsiaTheme="minorEastAsia" w:hAnsiTheme="minorEastAsia" w:cstheme="minorEastAsia" w:hint="eastAsia"/>
                <w:szCs w:val="21"/>
              </w:rPr>
              <w:t>派工单</w:t>
            </w:r>
            <w:r w:rsidRPr="005E58A1">
              <w:rPr>
                <w:rFonts w:asciiTheme="minorEastAsia" w:eastAsiaTheme="minorEastAsia" w:hAnsiTheme="minorEastAsia" w:cstheme="minorEastAsia" w:hint="eastAsia"/>
                <w:szCs w:val="21"/>
              </w:rPr>
              <w:t>、产品检验记录等，记录均保期3年。由</w:t>
            </w:r>
            <w:r w:rsidR="002822C2" w:rsidRPr="005E58A1">
              <w:rPr>
                <w:rFonts w:asciiTheme="minorEastAsia" w:eastAsiaTheme="minorEastAsia" w:hAnsiTheme="minorEastAsia" w:cstheme="minorEastAsia" w:hint="eastAsia"/>
                <w:szCs w:val="21"/>
              </w:rPr>
              <w:t>生产部</w:t>
            </w:r>
            <w:r w:rsidRPr="005E58A1">
              <w:rPr>
                <w:rFonts w:asciiTheme="minorEastAsia" w:eastAsiaTheme="minorEastAsia" w:hAnsiTheme="minorEastAsia" w:cstheme="minorEastAsia" w:hint="eastAsia"/>
                <w:szCs w:val="21"/>
              </w:rPr>
              <w:t>统一汇总交</w:t>
            </w:r>
            <w:r w:rsidR="00F75DE4" w:rsidRPr="005E58A1">
              <w:rPr>
                <w:rFonts w:asciiTheme="minorEastAsia" w:eastAsiaTheme="minorEastAsia" w:hAnsiTheme="minorEastAsia" w:cstheme="minorEastAsia" w:hint="eastAsia"/>
                <w:szCs w:val="21"/>
              </w:rPr>
              <w:t>综合部</w:t>
            </w:r>
            <w:r w:rsidRPr="005E58A1">
              <w:rPr>
                <w:rFonts w:asciiTheme="minorEastAsia" w:eastAsiaTheme="minorEastAsia" w:hAnsiTheme="minorEastAsia" w:cstheme="minorEastAsia" w:hint="eastAsia"/>
                <w:szCs w:val="21"/>
              </w:rPr>
              <w:t>存储。</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9</w:t>
            </w:r>
            <w:r w:rsidR="00F75DE4" w:rsidRPr="005E58A1">
              <w:rPr>
                <w:rFonts w:asciiTheme="minorEastAsia" w:eastAsiaTheme="minorEastAsia" w:hAnsiTheme="minorEastAsia" w:cstheme="minorEastAsia" w:hint="eastAsia"/>
                <w:szCs w:val="21"/>
              </w:rPr>
              <w:t>、外包过程：</w:t>
            </w:r>
            <w:r w:rsidR="00C82366" w:rsidRPr="005E58A1">
              <w:rPr>
                <w:rFonts w:asciiTheme="minorEastAsia" w:eastAsiaTheme="minorEastAsia" w:hAnsiTheme="minorEastAsia" w:cstheme="minorEastAsia" w:hint="eastAsia"/>
                <w:szCs w:val="21"/>
              </w:rPr>
              <w:t>铸件加工</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10、策划适合组织体系运行需要，未发生更改，策划情况符合标准要求</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p w:rsidR="00EB2219" w:rsidRPr="005E58A1" w:rsidRDefault="00EB2219">
            <w:pPr>
              <w:rPr>
                <w:rFonts w:asciiTheme="minorEastAsia" w:eastAsiaTheme="minorEastAsia" w:hAnsiTheme="minorEastAsia" w:cstheme="minorEastAsia"/>
                <w:szCs w:val="21"/>
              </w:rPr>
            </w:pPr>
          </w:p>
        </w:tc>
      </w:tr>
      <w:tr w:rsidR="00EB2219" w:rsidRPr="005E58A1" w:rsidTr="00DB7CA6">
        <w:trPr>
          <w:trHeight w:val="392"/>
        </w:trPr>
        <w:tc>
          <w:tcPr>
            <w:tcW w:w="21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设计开发</w:t>
            </w:r>
          </w:p>
        </w:tc>
        <w:tc>
          <w:tcPr>
            <w:tcW w:w="9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EB2219" w:rsidRPr="005E58A1" w:rsidRDefault="00EB2219" w:rsidP="00737B4E">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该组织依据国家/行业标准/顾客要求／图纸进行加工</w:t>
            </w:r>
            <w:r w:rsidR="00F75DE4"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hint="eastAsia"/>
                <w:szCs w:val="21"/>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r w:rsidR="00F75DE4" w:rsidRPr="005E58A1">
              <w:rPr>
                <w:rFonts w:asciiTheme="minorEastAsia" w:eastAsiaTheme="minorEastAsia" w:hAnsiTheme="minorEastAsia" w:cstheme="minorEastAsia" w:hint="eastAsia"/>
                <w:szCs w:val="21"/>
              </w:rPr>
              <w:t>。</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BC0660" w:rsidRPr="005E58A1" w:rsidTr="00BC0660">
        <w:trPr>
          <w:trHeight w:val="6264"/>
        </w:trPr>
        <w:tc>
          <w:tcPr>
            <w:tcW w:w="2160" w:type="dxa"/>
            <w:vMerge w:val="restart"/>
            <w:vAlign w:val="center"/>
          </w:tcPr>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生产和服务提供的控制</w:t>
            </w:r>
          </w:p>
        </w:tc>
        <w:tc>
          <w:tcPr>
            <w:tcW w:w="960" w:type="dxa"/>
            <w:vMerge w:val="restart"/>
            <w:vAlign w:val="center"/>
          </w:tcPr>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8.5．1</w:t>
            </w:r>
          </w:p>
          <w:p w:rsidR="00BC0660" w:rsidRPr="005E58A1" w:rsidRDefault="00BC0660">
            <w:pPr>
              <w:rPr>
                <w:rFonts w:asciiTheme="minorEastAsia" w:eastAsiaTheme="minorEastAsia" w:hAnsiTheme="minorEastAsia" w:cstheme="minorEastAsia"/>
                <w:szCs w:val="21"/>
              </w:rPr>
            </w:pPr>
          </w:p>
        </w:tc>
        <w:tc>
          <w:tcPr>
            <w:tcW w:w="10004" w:type="dxa"/>
            <w:tcBorders>
              <w:bottom w:val="single" w:sz="4" w:space="0" w:color="auto"/>
            </w:tcBorders>
            <w:vAlign w:val="center"/>
          </w:tcPr>
          <w:p w:rsidR="00BC0660" w:rsidRPr="005E58A1" w:rsidRDefault="00F0359D">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w:t>
            </w:r>
            <w:r w:rsidR="00BC0660" w:rsidRPr="005E58A1">
              <w:rPr>
                <w:rFonts w:asciiTheme="minorEastAsia" w:eastAsiaTheme="minorEastAsia" w:hAnsiTheme="minorEastAsia" w:cstheme="minorEastAsia" w:hint="eastAsia"/>
                <w:szCs w:val="21"/>
              </w:rPr>
              <w:t>执行标准：GB/T1804-2000一般公差 未注公差的线性和角度尺寸的公差、ZBN J50008.1-1988金属切削机床机械加工件 通用技术条件、形位公差GB/T1184-K及作业指导书、检验标准、客户要求</w:t>
            </w:r>
          </w:p>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企业根据客户图纸/作业指导书</w:t>
            </w:r>
            <w:r w:rsidRPr="005E58A1">
              <w:rPr>
                <w:rFonts w:asciiTheme="minorEastAsia" w:eastAsiaTheme="minorEastAsia" w:hAnsiTheme="minorEastAsia" w:cstheme="minorEastAsia"/>
                <w:szCs w:val="21"/>
              </w:rPr>
              <w:t>进行生产</w:t>
            </w:r>
          </w:p>
          <w:p w:rsidR="00BC0660" w:rsidRPr="005E58A1" w:rsidRDefault="000E77E3" w:rsidP="00691391">
            <w:pPr>
              <w:rPr>
                <w:rFonts w:asciiTheme="minorEastAsia" w:eastAsiaTheme="minorEastAsia" w:hAnsiTheme="minorEastAsia" w:cstheme="minorEastAsia"/>
                <w:szCs w:val="21"/>
              </w:rPr>
            </w:pPr>
            <w:r w:rsidRPr="005E58A1">
              <w:rPr>
                <w:noProof/>
              </w:rPr>
              <w:drawing>
                <wp:anchor distT="0" distB="0" distL="114300" distR="114300" simplePos="0" relativeHeight="251659776" behindDoc="0" locked="0" layoutInCell="1" allowOverlap="1">
                  <wp:simplePos x="0" y="0"/>
                  <wp:positionH relativeFrom="column">
                    <wp:posOffset>951230</wp:posOffset>
                  </wp:positionH>
                  <wp:positionV relativeFrom="paragraph">
                    <wp:posOffset>95250</wp:posOffset>
                  </wp:positionV>
                  <wp:extent cx="2697480" cy="202311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7480" cy="2023110"/>
                          </a:xfrm>
                          <a:prstGeom prst="rect">
                            <a:avLst/>
                          </a:prstGeom>
                          <a:noFill/>
                          <a:ln>
                            <a:noFill/>
                          </a:ln>
                        </pic:spPr>
                      </pic:pic>
                    </a:graphicData>
                  </a:graphic>
                </wp:anchor>
              </w:drawing>
            </w:r>
            <w:r w:rsidR="00BC0660" w:rsidRPr="005E58A1">
              <w:rPr>
                <w:rFonts w:asciiTheme="minorEastAsia" w:eastAsiaTheme="minorEastAsia" w:hAnsiTheme="minorEastAsia" w:cstheme="minorEastAsia" w:hint="eastAsia"/>
                <w:szCs w:val="21"/>
              </w:rPr>
              <w:t>抽：派工单</w:t>
            </w:r>
          </w:p>
          <w:p w:rsidR="00BC0660" w:rsidRPr="005E58A1" w:rsidRDefault="00BC0660">
            <w:pPr>
              <w:rPr>
                <w:rFonts w:asciiTheme="minorEastAsia" w:eastAsiaTheme="minorEastAsia" w:hAnsiTheme="minorEastAsia" w:cstheme="minorEastAsia"/>
                <w:color w:val="FF0000"/>
                <w:szCs w:val="21"/>
              </w:rPr>
            </w:pPr>
          </w:p>
          <w:p w:rsidR="00BC0660" w:rsidRPr="005E58A1" w:rsidRDefault="00BC0660">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BC0660" w:rsidRPr="005E58A1" w:rsidRDefault="00F0359D">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2）</w:t>
            </w:r>
            <w:r w:rsidR="00BC0660" w:rsidRPr="005E58A1">
              <w:rPr>
                <w:rFonts w:asciiTheme="minorEastAsia" w:eastAsiaTheme="minorEastAsia" w:hAnsiTheme="minorEastAsia" w:cstheme="minorEastAsia" w:hint="eastAsia"/>
                <w:szCs w:val="21"/>
              </w:rPr>
              <w:t>策划了生产流程：见8.1条款</w:t>
            </w:r>
          </w:p>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执行标准：GB/T1804-2000一般公差 未注公差的线性和角度尺寸的公差、ZBN J50008.1-1988金属切削机床机械加工件 通用技术条件、形位公差GB/T1184-K及客户要求</w:t>
            </w:r>
            <w:r w:rsidRPr="005E58A1">
              <w:rPr>
                <w:rFonts w:asciiTheme="minorEastAsia" w:eastAsiaTheme="minorEastAsia" w:hAnsiTheme="minorEastAsia" w:cstheme="minorEastAsia"/>
                <w:szCs w:val="21"/>
              </w:rPr>
              <w:t>等</w:t>
            </w:r>
          </w:p>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以上信息能够指导生产。</w:t>
            </w:r>
          </w:p>
          <w:p w:rsidR="00BC0660" w:rsidRPr="005E58A1" w:rsidRDefault="004C4ACA">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w:t>
            </w:r>
            <w:r w:rsidRPr="005E58A1">
              <w:rPr>
                <w:rFonts w:asciiTheme="minorEastAsia" w:eastAsiaTheme="minorEastAsia" w:hAnsiTheme="minorEastAsia" w:cstheme="minorEastAsia"/>
                <w:szCs w:val="21"/>
              </w:rPr>
              <w:t>小型电动滚筒</w:t>
            </w:r>
            <w:r w:rsidRPr="005E58A1">
              <w:rPr>
                <w:rFonts w:asciiTheme="minorEastAsia" w:eastAsiaTheme="minorEastAsia" w:hAnsiTheme="minorEastAsia" w:cstheme="minorEastAsia" w:hint="eastAsia"/>
                <w:szCs w:val="21"/>
              </w:rPr>
              <w:t>电机壳体加工工序，工步号为1，工步内容</w:t>
            </w:r>
            <w:r w:rsidR="006359A1"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hint="eastAsia"/>
                <w:szCs w:val="21"/>
              </w:rPr>
              <w:t>1从装配车间调取已压入定子的电机壳体</w:t>
            </w:r>
            <w:r w:rsidRPr="005E58A1">
              <w:rPr>
                <w:rFonts w:asciiTheme="minorEastAsia" w:eastAsiaTheme="minorEastAsia" w:hAnsiTheme="minorEastAsia" w:cstheme="minorEastAsia"/>
                <w:szCs w:val="21"/>
              </w:rPr>
              <w:t>…..2</w:t>
            </w:r>
            <w:r w:rsidRPr="005E58A1">
              <w:rPr>
                <w:rFonts w:asciiTheme="minorEastAsia" w:eastAsiaTheme="minorEastAsia" w:hAnsiTheme="minorEastAsia" w:cstheme="minorEastAsia" w:hint="eastAsia"/>
                <w:szCs w:val="21"/>
              </w:rPr>
              <w:t>上工装，工件固定</w:t>
            </w:r>
            <w:r w:rsidR="006359A1" w:rsidRPr="005E58A1">
              <w:rPr>
                <w:rFonts w:asciiTheme="minorEastAsia" w:eastAsiaTheme="minorEastAsia" w:hAnsiTheme="minorEastAsia" w:cstheme="minorEastAsia"/>
                <w:szCs w:val="21"/>
              </w:rPr>
              <w:t>3</w:t>
            </w:r>
            <w:r w:rsidR="006359A1" w:rsidRPr="005E58A1">
              <w:rPr>
                <w:rFonts w:asciiTheme="minorEastAsia" w:eastAsiaTheme="minorEastAsia" w:hAnsiTheme="minorEastAsia" w:cstheme="minorEastAsia" w:hint="eastAsia"/>
                <w:szCs w:val="21"/>
              </w:rPr>
              <w:t xml:space="preserve">调取机床程序并对刀，加工 </w:t>
            </w:r>
            <w:r w:rsidR="006359A1" w:rsidRPr="005E58A1">
              <w:rPr>
                <w:rFonts w:asciiTheme="minorEastAsia" w:eastAsiaTheme="minorEastAsia" w:hAnsiTheme="minorEastAsia" w:cstheme="minorEastAsia"/>
                <w:szCs w:val="21"/>
              </w:rPr>
              <w:t xml:space="preserve">4 </w:t>
            </w:r>
            <w:r w:rsidR="006359A1" w:rsidRPr="005E58A1">
              <w:rPr>
                <w:rFonts w:asciiTheme="minorEastAsia" w:eastAsiaTheme="minorEastAsia" w:hAnsiTheme="minorEastAsia" w:cstheme="minorEastAsia" w:hint="eastAsia"/>
                <w:szCs w:val="21"/>
              </w:rPr>
              <w:t>全部下料结束关闭车床</w:t>
            </w:r>
          </w:p>
          <w:p w:rsidR="006359A1" w:rsidRPr="005E58A1" w:rsidRDefault="006359A1">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w:t>
            </w:r>
            <w:r w:rsidRPr="005E58A1">
              <w:rPr>
                <w:rFonts w:asciiTheme="minorEastAsia" w:eastAsiaTheme="minorEastAsia" w:hAnsiTheme="minorEastAsia" w:cstheme="minorEastAsia"/>
                <w:szCs w:val="21"/>
              </w:rPr>
              <w:t>小型电动滚筒</w:t>
            </w:r>
            <w:r w:rsidRPr="005E58A1">
              <w:rPr>
                <w:rFonts w:asciiTheme="minorEastAsia" w:eastAsiaTheme="minorEastAsia" w:hAnsiTheme="minorEastAsia" w:cstheme="minorEastAsia" w:hint="eastAsia"/>
                <w:szCs w:val="21"/>
              </w:rPr>
              <w:t xml:space="preserve">后轴工序卡，工步号3，工步内容：1上工装，调整工装位置，工件上工装固定 </w:t>
            </w:r>
            <w:r w:rsidRPr="005E58A1">
              <w:rPr>
                <w:rFonts w:asciiTheme="minorEastAsia" w:eastAsiaTheme="minorEastAsia" w:hAnsiTheme="minorEastAsia" w:cstheme="minorEastAsia"/>
                <w:szCs w:val="21"/>
              </w:rPr>
              <w:t xml:space="preserve">2 </w:t>
            </w:r>
            <w:r w:rsidRPr="005E58A1">
              <w:rPr>
                <w:rFonts w:asciiTheme="minorEastAsia" w:eastAsiaTheme="minorEastAsia" w:hAnsiTheme="minorEastAsia" w:cstheme="minorEastAsia" w:hint="eastAsia"/>
                <w:szCs w:val="21"/>
              </w:rPr>
              <w:t xml:space="preserve">对刀，按照图纸要求加工 </w:t>
            </w:r>
            <w:r w:rsidRPr="005E58A1">
              <w:rPr>
                <w:rFonts w:asciiTheme="minorEastAsia" w:eastAsiaTheme="minorEastAsia" w:hAnsiTheme="minorEastAsia" w:cstheme="minorEastAsia"/>
                <w:szCs w:val="21"/>
              </w:rPr>
              <w:t xml:space="preserve">3 </w:t>
            </w:r>
            <w:r w:rsidRPr="005E58A1">
              <w:rPr>
                <w:rFonts w:asciiTheme="minorEastAsia" w:eastAsiaTheme="minorEastAsia" w:hAnsiTheme="minorEastAsia" w:cstheme="minorEastAsia" w:hint="eastAsia"/>
                <w:szCs w:val="21"/>
              </w:rPr>
              <w:t>加工完关闭车床，转运工件至磨床进行下一工序。</w:t>
            </w:r>
          </w:p>
          <w:p w:rsidR="006359A1" w:rsidRPr="005E58A1" w:rsidRDefault="006359A1" w:rsidP="006359A1">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w:t>
            </w:r>
            <w:r w:rsidRPr="005E58A1">
              <w:rPr>
                <w:rFonts w:asciiTheme="minorEastAsia" w:eastAsiaTheme="minorEastAsia" w:hAnsiTheme="minorEastAsia" w:cstheme="minorEastAsia"/>
                <w:szCs w:val="21"/>
              </w:rPr>
              <w:t>工业泵配件</w:t>
            </w:r>
            <w:r w:rsidRPr="005E58A1">
              <w:rPr>
                <w:rFonts w:asciiTheme="minorEastAsia" w:eastAsiaTheme="minorEastAsia" w:hAnsiTheme="minorEastAsia" w:cstheme="minorEastAsia" w:hint="eastAsia"/>
                <w:szCs w:val="21"/>
              </w:rPr>
              <w:t>泵体加工工艺卡片，工序为车A向</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车B向</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镗阀面、泵底脚</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镗进、进口</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划线</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钻孔</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修刺</w:t>
            </w:r>
          </w:p>
          <w:p w:rsidR="006359A1" w:rsidRPr="005E58A1" w:rsidRDefault="006359A1" w:rsidP="006359A1">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w:t>
            </w:r>
            <w:r w:rsidRPr="005E58A1">
              <w:rPr>
                <w:rFonts w:asciiTheme="minorEastAsia" w:eastAsiaTheme="minorEastAsia" w:hAnsiTheme="minorEastAsia" w:cstheme="minorEastAsia"/>
                <w:szCs w:val="21"/>
              </w:rPr>
              <w:t>工业泵配件泵体</w:t>
            </w:r>
            <w:r w:rsidRPr="005E58A1">
              <w:rPr>
                <w:rFonts w:asciiTheme="minorEastAsia" w:eastAsiaTheme="minorEastAsia" w:hAnsiTheme="minorEastAsia" w:cstheme="minorEastAsia" w:hint="eastAsia"/>
                <w:szCs w:val="21"/>
              </w:rPr>
              <w:t>支架加工工艺卡片，工序为车</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铣</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划</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钻</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铣</w:t>
            </w:r>
            <w:r w:rsidRPr="005E58A1">
              <w:rPr>
                <w:rFonts w:asciiTheme="minorEastAsia" w:eastAsiaTheme="minorEastAsia" w:hAnsiTheme="minorEastAsia" w:cstheme="minorEastAsia"/>
                <w:szCs w:val="21"/>
              </w:rPr>
              <w:t>—</w:t>
            </w:r>
            <w:r w:rsidRPr="005E58A1">
              <w:rPr>
                <w:rFonts w:asciiTheme="minorEastAsia" w:eastAsiaTheme="minorEastAsia" w:hAnsiTheme="minorEastAsia" w:cstheme="minorEastAsia" w:hint="eastAsia"/>
                <w:szCs w:val="21"/>
              </w:rPr>
              <w:t>修刺</w:t>
            </w:r>
          </w:p>
          <w:p w:rsidR="006359A1" w:rsidRPr="005E58A1" w:rsidRDefault="000E77E3" w:rsidP="006359A1">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抽查加工过程记录</w:t>
            </w:r>
          </w:p>
          <w:p w:rsidR="000E77E3" w:rsidRPr="005E58A1" w:rsidRDefault="000E77E3" w:rsidP="006359A1">
            <w:pPr>
              <w:rPr>
                <w:rFonts w:asciiTheme="minorEastAsia" w:eastAsiaTheme="minorEastAsia" w:hAnsiTheme="minorEastAsia" w:cstheme="minorEastAsia"/>
                <w:szCs w:val="21"/>
              </w:rPr>
            </w:pPr>
          </w:p>
          <w:p w:rsidR="006359A1" w:rsidRPr="005E58A1" w:rsidRDefault="000E77E3">
            <w:pPr>
              <w:rPr>
                <w:rFonts w:asciiTheme="minorEastAsia" w:eastAsiaTheme="minorEastAsia" w:hAnsiTheme="minorEastAsia" w:cstheme="minorEastAsia"/>
                <w:szCs w:val="21"/>
              </w:rPr>
            </w:pPr>
            <w:r w:rsidRPr="005E58A1">
              <w:rPr>
                <w:noProof/>
              </w:rPr>
              <w:drawing>
                <wp:inline distT="0" distB="0" distL="0" distR="0">
                  <wp:extent cx="3749040" cy="2811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9040" cy="2811780"/>
                          </a:xfrm>
                          <a:prstGeom prst="rect">
                            <a:avLst/>
                          </a:prstGeom>
                          <a:noFill/>
                          <a:ln>
                            <a:noFill/>
                          </a:ln>
                        </pic:spPr>
                      </pic:pic>
                    </a:graphicData>
                  </a:graphic>
                </wp:inline>
              </w:drawing>
            </w: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p>
          <w:p w:rsidR="000E77E3" w:rsidRPr="005E58A1" w:rsidRDefault="000E77E3">
            <w:pPr>
              <w:rPr>
                <w:rFonts w:asciiTheme="minorEastAsia" w:eastAsiaTheme="minorEastAsia" w:hAnsiTheme="minorEastAsia" w:cstheme="minorEastAsia"/>
                <w:szCs w:val="21"/>
              </w:rPr>
            </w:pPr>
            <w:r w:rsidRPr="005E58A1">
              <w:rPr>
                <w:noProof/>
              </w:rPr>
              <w:lastRenderedPageBreak/>
              <w:drawing>
                <wp:inline distT="0" distB="0" distL="0" distR="0">
                  <wp:extent cx="4051300" cy="30384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1300" cy="3038475"/>
                          </a:xfrm>
                          <a:prstGeom prst="rect">
                            <a:avLst/>
                          </a:prstGeom>
                          <a:noFill/>
                          <a:ln>
                            <a:noFill/>
                          </a:ln>
                        </pic:spPr>
                      </pic:pic>
                    </a:graphicData>
                  </a:graphic>
                </wp:inline>
              </w:drawing>
            </w:r>
          </w:p>
          <w:p w:rsidR="000E77E3" w:rsidRPr="005E58A1" w:rsidRDefault="000E77E3">
            <w:pPr>
              <w:rPr>
                <w:rFonts w:asciiTheme="minorEastAsia" w:eastAsiaTheme="minorEastAsia" w:hAnsiTheme="minorEastAsia" w:cstheme="minorEastAsia"/>
                <w:szCs w:val="21"/>
              </w:rPr>
            </w:pPr>
          </w:p>
          <w:p w:rsidR="00BC0660" w:rsidRPr="005E58A1" w:rsidRDefault="00BC0660" w:rsidP="006359A1">
            <w:pPr>
              <w:rPr>
                <w:rFonts w:asciiTheme="minorEastAsia" w:eastAsiaTheme="minorEastAsia" w:hAnsiTheme="minorEastAsia" w:cstheme="minorEastAsia"/>
                <w:szCs w:val="21"/>
              </w:rPr>
            </w:pPr>
          </w:p>
        </w:tc>
        <w:tc>
          <w:tcPr>
            <w:tcW w:w="1585" w:type="dxa"/>
            <w:tcBorders>
              <w:bottom w:val="single" w:sz="4" w:space="0" w:color="auto"/>
            </w:tcBorders>
          </w:tcPr>
          <w:p w:rsidR="00BC0660" w:rsidRPr="005E58A1" w:rsidRDefault="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N</w:t>
            </w:r>
          </w:p>
        </w:tc>
      </w:tr>
      <w:tr w:rsidR="00BC0660" w:rsidRPr="005E58A1" w:rsidTr="00F43161">
        <w:trPr>
          <w:trHeight w:val="7188"/>
        </w:trPr>
        <w:tc>
          <w:tcPr>
            <w:tcW w:w="2160" w:type="dxa"/>
            <w:vMerge/>
            <w:vAlign w:val="center"/>
          </w:tcPr>
          <w:p w:rsidR="00BC0660" w:rsidRPr="005E58A1" w:rsidRDefault="00BC0660">
            <w:pPr>
              <w:rPr>
                <w:rFonts w:asciiTheme="minorEastAsia" w:eastAsiaTheme="minorEastAsia" w:hAnsiTheme="minorEastAsia" w:cstheme="minorEastAsia"/>
                <w:szCs w:val="21"/>
              </w:rPr>
            </w:pPr>
          </w:p>
        </w:tc>
        <w:tc>
          <w:tcPr>
            <w:tcW w:w="960" w:type="dxa"/>
            <w:vMerge/>
            <w:vAlign w:val="center"/>
          </w:tcPr>
          <w:p w:rsidR="00BC0660" w:rsidRPr="005E58A1" w:rsidRDefault="00BC0660">
            <w:pPr>
              <w:rPr>
                <w:rFonts w:asciiTheme="minorEastAsia" w:eastAsiaTheme="minorEastAsia" w:hAnsiTheme="minorEastAsia" w:cstheme="minorEastAsia"/>
                <w:szCs w:val="21"/>
              </w:rPr>
            </w:pPr>
          </w:p>
        </w:tc>
        <w:tc>
          <w:tcPr>
            <w:tcW w:w="10004" w:type="dxa"/>
            <w:tcBorders>
              <w:bottom w:val="nil"/>
            </w:tcBorders>
            <w:vAlign w:val="center"/>
          </w:tcPr>
          <w:p w:rsidR="00BC0660" w:rsidRPr="005E58A1" w:rsidRDefault="00F0359D"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3）</w:t>
            </w:r>
            <w:r w:rsidR="00BC0660" w:rsidRPr="005E58A1">
              <w:rPr>
                <w:rFonts w:asciiTheme="minorEastAsia" w:eastAsiaTheme="minorEastAsia" w:hAnsiTheme="minorEastAsia" w:cstheme="minorEastAsia" w:hint="eastAsia"/>
                <w:szCs w:val="21"/>
              </w:rPr>
              <w:t>可获得和使用适宜的监视和测量资源：游标卡尺、千分尺等。监视和测量设备满足检验需要</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在适当阶段实施监视和测量活动，以验证是否符合过程或输出的控制准则以及产品和服务的接收准则：图纸、检验标准、设备维保制度等作业指导文件实施过程控制。</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BC0660" w:rsidRPr="005E58A1" w:rsidRDefault="00F0359D"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4）</w:t>
            </w:r>
            <w:r w:rsidR="00BC0660" w:rsidRPr="005E58A1">
              <w:rPr>
                <w:rFonts w:asciiTheme="minorEastAsia" w:eastAsiaTheme="minorEastAsia" w:hAnsiTheme="minorEastAsia" w:cstheme="minorEastAsia" w:hint="eastAsia"/>
                <w:szCs w:val="21"/>
              </w:rPr>
              <w:t>为过程的运行使用适宜的基础设施，并保持适宜的环境：配备了车床、锯床、液压机、液压锤、操作台、起重机等生产设备，人员经过培训上岗等。基本满足工作需要。资源基本满足。特种设备：起重机、叉车，特种设备管理符合要求。</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生产环境为防潮，无其他特殊要求。</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办公区内有消防器材，有效期内。</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6）若输出结果不能由后续的监视或测量加以验证，应对生产和服务提供过程实现策划结果的能力进行确认，并定期再确认：经确认，生产过程中需要确认的过程为“焊接”。人员均经培训后上岗，符合要求。</w:t>
            </w:r>
          </w:p>
          <w:p w:rsidR="00BC0660" w:rsidRPr="00BC0660" w:rsidRDefault="00BC0660" w:rsidP="00BC0660">
            <w:pPr>
              <w:rPr>
                <w:rFonts w:asciiTheme="minorEastAsia" w:eastAsiaTheme="minorEastAsia" w:hAnsiTheme="minorEastAsia" w:cstheme="minorEastAsia"/>
                <w:color w:val="FF0000"/>
                <w:szCs w:val="21"/>
              </w:rPr>
            </w:pPr>
            <w:r w:rsidRPr="00BC0660">
              <w:rPr>
                <w:rFonts w:asciiTheme="minorEastAsia" w:eastAsiaTheme="minorEastAsia" w:hAnsiTheme="minorEastAsia" w:cstheme="minorEastAsia" w:hint="eastAsia"/>
                <w:color w:val="FF0000"/>
                <w:szCs w:val="21"/>
              </w:rPr>
              <w:t>质量手册中未识别出焊接为特殊过程，也未提供特殊过程再确认记录。</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7）采取措施防止人为错误：各工序制定有操作规程、图纸、检验标准，明确了操作要求，各工序互检，避免人为失误</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BC0660" w:rsidRPr="005E58A1" w:rsidRDefault="00BC0660" w:rsidP="00BC0660">
            <w:r w:rsidRPr="005E58A1">
              <w:rPr>
                <w:rFonts w:hint="eastAsia"/>
              </w:rPr>
              <w:t>现场巡视生产现场：生产现场干净整洁、设备运转正常。人员配备符合要求。</w:t>
            </w:r>
          </w:p>
          <w:p w:rsidR="00BC0660" w:rsidRPr="005E58A1" w:rsidRDefault="00BC0660" w:rsidP="00BC0660">
            <w:r w:rsidRPr="005E58A1">
              <w:rPr>
                <w:rFonts w:hint="eastAsia"/>
              </w:rPr>
              <w:t>现场正在进行加工，设备运转正常，焊接工序有单独操作区域。</w:t>
            </w:r>
          </w:p>
          <w:p w:rsidR="00BC0660" w:rsidRPr="005E58A1" w:rsidRDefault="00BC0660" w:rsidP="00BC0660">
            <w:r w:rsidRPr="005E58A1">
              <w:rPr>
                <w:rFonts w:hint="eastAsia"/>
              </w:rPr>
              <w:t>员工按照作业指导书进行作业，员工自检、互检。有巡检。</w:t>
            </w:r>
          </w:p>
          <w:p w:rsidR="00BC0660" w:rsidRPr="005E58A1" w:rsidRDefault="00BC0660" w:rsidP="00BC0660">
            <w:pPr>
              <w:rPr>
                <w:rFonts w:asciiTheme="minorEastAsia" w:eastAsiaTheme="minorEastAsia" w:hAnsiTheme="minorEastAsia" w:cstheme="minorEastAsia"/>
                <w:szCs w:val="21"/>
              </w:rPr>
            </w:pPr>
            <w:r w:rsidRPr="005E58A1">
              <w:rPr>
                <w:rFonts w:asciiTheme="minorEastAsia" w:eastAsiaTheme="minorEastAsia" w:hAnsiTheme="minorEastAsia" w:cstheme="minorEastAsia"/>
                <w:szCs w:val="21"/>
              </w:rPr>
              <w:t>生产过程受控</w:t>
            </w:r>
          </w:p>
        </w:tc>
        <w:tc>
          <w:tcPr>
            <w:tcW w:w="1585" w:type="dxa"/>
          </w:tcPr>
          <w:p w:rsidR="00BC0660" w:rsidRPr="005E58A1" w:rsidRDefault="00BC0660" w:rsidP="00BC0660">
            <w:pPr>
              <w:rPr>
                <w:rFonts w:asciiTheme="minorEastAsia" w:eastAsiaTheme="minorEastAsia" w:hAnsiTheme="minorEastAsia" w:cstheme="minorEastAsia"/>
                <w:szCs w:val="21"/>
              </w:rPr>
            </w:pPr>
          </w:p>
        </w:tc>
      </w:tr>
      <w:tr w:rsidR="00EB2219" w:rsidRPr="005E58A1" w:rsidTr="00455536">
        <w:trPr>
          <w:trHeight w:val="817"/>
        </w:trPr>
        <w:tc>
          <w:tcPr>
            <w:tcW w:w="21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标识和可追溯性</w:t>
            </w:r>
          </w:p>
        </w:tc>
        <w:tc>
          <w:tcPr>
            <w:tcW w:w="9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《质量手册》中说明产品标识包括识别产品的图纸号、物料号等内容，还应包括能够识别检验状态的内容；</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1、产品状态标识应包括以下内容：</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 xml:space="preserve"> a）产品的名称、客户信息、产品型号等；</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 xml:space="preserve"> b）检验状态：待检、合格、不合格、待判定。</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2、标识方式主要有：存放区域和产品名称及型号等；</w:t>
            </w:r>
          </w:p>
          <w:p w:rsidR="00EB2219" w:rsidRPr="005E58A1" w:rsidRDefault="00450A2C">
            <w:pPr>
              <w:rPr>
                <w:rFonts w:asciiTheme="minorEastAsia" w:eastAsiaTheme="minorEastAsia" w:hAnsiTheme="minorEastAsia" w:cstheme="minorEastAsia"/>
                <w:szCs w:val="21"/>
              </w:rPr>
            </w:pPr>
            <w:r w:rsidRPr="005E58A1">
              <w:rPr>
                <w:rFonts w:asciiTheme="minorEastAsia" w:eastAsiaTheme="minorEastAsia" w:hAnsiTheme="minorEastAsia" w:cstheme="minorEastAsia"/>
                <w:szCs w:val="21"/>
              </w:rPr>
              <w:t>企业</w:t>
            </w:r>
            <w:r w:rsidR="007F13AA">
              <w:rPr>
                <w:rFonts w:asciiTheme="minorEastAsia" w:eastAsiaTheme="minorEastAsia" w:hAnsiTheme="minorEastAsia" w:cstheme="minorEastAsia" w:hint="eastAsia"/>
                <w:szCs w:val="21"/>
              </w:rPr>
              <w:t>有一个</w:t>
            </w:r>
            <w:r w:rsidRPr="005E58A1">
              <w:rPr>
                <w:rFonts w:asciiTheme="minorEastAsia" w:eastAsiaTheme="minorEastAsia" w:hAnsiTheme="minorEastAsia" w:cstheme="minorEastAsia"/>
                <w:szCs w:val="21"/>
              </w:rPr>
              <w:t>库房</w:t>
            </w:r>
            <w:r w:rsidRPr="005E58A1">
              <w:rPr>
                <w:rFonts w:asciiTheme="minorEastAsia" w:eastAsiaTheme="minorEastAsia" w:hAnsiTheme="minorEastAsia" w:cstheme="minorEastAsia" w:hint="eastAsia"/>
                <w:szCs w:val="21"/>
              </w:rPr>
              <w:t>，</w:t>
            </w:r>
            <w:r w:rsidR="007F13AA">
              <w:rPr>
                <w:rFonts w:asciiTheme="minorEastAsia" w:eastAsiaTheme="minorEastAsia" w:hAnsiTheme="minorEastAsia" w:cstheme="minorEastAsia" w:hint="eastAsia"/>
                <w:szCs w:val="21"/>
              </w:rPr>
              <w:t>在生产加工过程中</w:t>
            </w:r>
            <w:r w:rsidRPr="005E58A1">
              <w:rPr>
                <w:rFonts w:asciiTheme="minorEastAsia" w:eastAsiaTheme="minorEastAsia" w:hAnsiTheme="minorEastAsia" w:cstheme="minorEastAsia"/>
                <w:szCs w:val="21"/>
              </w:rPr>
              <w:t>生产加工区按工序进行产品摆放</w:t>
            </w:r>
            <w:r w:rsidRPr="005E58A1">
              <w:rPr>
                <w:rFonts w:asciiTheme="minorEastAsia" w:eastAsiaTheme="minorEastAsia" w:hAnsiTheme="minorEastAsia" w:cstheme="minorEastAsia" w:hint="eastAsia"/>
                <w:szCs w:val="21"/>
              </w:rPr>
              <w:t>。</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可追溯性：</w:t>
            </w:r>
            <w:r w:rsidR="00691391" w:rsidRPr="005E58A1">
              <w:rPr>
                <w:rFonts w:asciiTheme="minorEastAsia" w:eastAsiaTheme="minorEastAsia" w:hAnsiTheme="minorEastAsia" w:cstheme="minorEastAsia" w:hint="eastAsia"/>
                <w:szCs w:val="21"/>
              </w:rPr>
              <w:t>成品检验</w:t>
            </w:r>
            <w:r w:rsidRPr="005E58A1">
              <w:rPr>
                <w:rFonts w:asciiTheme="minorEastAsia" w:eastAsiaTheme="minorEastAsia" w:hAnsiTheme="minorEastAsia" w:cstheme="minorEastAsia" w:hint="eastAsia"/>
                <w:szCs w:val="21"/>
              </w:rPr>
              <w:t>→</w:t>
            </w:r>
            <w:r w:rsidR="00691391" w:rsidRPr="005E58A1">
              <w:rPr>
                <w:rFonts w:asciiTheme="minorEastAsia" w:eastAsiaTheme="minorEastAsia" w:hAnsiTheme="minorEastAsia" w:cstheme="minorEastAsia" w:hint="eastAsia"/>
                <w:szCs w:val="21"/>
              </w:rPr>
              <w:t>工序检验</w:t>
            </w:r>
            <w:r w:rsidRPr="005E58A1">
              <w:rPr>
                <w:rFonts w:asciiTheme="minorEastAsia" w:eastAsiaTheme="minorEastAsia" w:hAnsiTheme="minorEastAsia" w:cstheme="minorEastAsia" w:hint="eastAsia"/>
                <w:szCs w:val="21"/>
              </w:rPr>
              <w:t>→</w:t>
            </w:r>
            <w:r w:rsidR="00691391" w:rsidRPr="005E58A1">
              <w:rPr>
                <w:rFonts w:asciiTheme="minorEastAsia" w:eastAsiaTheme="minorEastAsia" w:hAnsiTheme="minorEastAsia" w:cstheme="minorEastAsia" w:hint="eastAsia"/>
                <w:szCs w:val="21"/>
              </w:rPr>
              <w:t>派工单</w:t>
            </w:r>
            <w:r w:rsidRPr="005E58A1">
              <w:rPr>
                <w:rFonts w:asciiTheme="minorEastAsia" w:eastAsiaTheme="minorEastAsia" w:hAnsiTheme="minorEastAsia" w:cstheme="minorEastAsia" w:hint="eastAsia"/>
                <w:szCs w:val="21"/>
              </w:rPr>
              <w:t>，保证了公司的每件产品出公司后仍能根据标号查到产品从进货到加工到生产的每个环节的信息。</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追溯路径为：</w:t>
            </w:r>
          </w:p>
          <w:p w:rsidR="00EB2219" w:rsidRPr="005E58A1" w:rsidRDefault="00691391" w:rsidP="007D0328">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成品检验→工序检验→派工单</w:t>
            </w:r>
          </w:p>
        </w:tc>
        <w:tc>
          <w:tcPr>
            <w:tcW w:w="1585" w:type="dxa"/>
          </w:tcPr>
          <w:p w:rsidR="00EB2219" w:rsidRPr="005E58A1" w:rsidRDefault="007F13AA">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EB2219" w:rsidRPr="005E58A1" w:rsidTr="00AB5EF8">
        <w:trPr>
          <w:trHeight w:val="534"/>
        </w:trPr>
        <w:tc>
          <w:tcPr>
            <w:tcW w:w="21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产品防护</w:t>
            </w:r>
          </w:p>
        </w:tc>
        <w:tc>
          <w:tcPr>
            <w:tcW w:w="9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8.5.4</w:t>
            </w:r>
          </w:p>
        </w:tc>
        <w:tc>
          <w:tcPr>
            <w:tcW w:w="10004"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提供的《质量手册》中明确标识了搬运，贮存，包装，防护等方面的控制要求。</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1．标识：标识采用区域，检验状态等形式控制。</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车间现场标识基本齐全，采用生产计划单，可追溯，操作工，检验员，控制基本有效。</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2．搬运：使用</w:t>
            </w:r>
            <w:r w:rsidR="00691391" w:rsidRPr="005E58A1">
              <w:rPr>
                <w:rFonts w:asciiTheme="minorEastAsia" w:eastAsiaTheme="minorEastAsia" w:hAnsiTheme="minorEastAsia" w:cstheme="minorEastAsia" w:hint="eastAsia"/>
                <w:szCs w:val="21"/>
              </w:rPr>
              <w:t>起重机、叉车</w:t>
            </w:r>
            <w:r w:rsidRPr="005E58A1">
              <w:rPr>
                <w:rFonts w:asciiTheme="minorEastAsia" w:eastAsiaTheme="minorEastAsia" w:hAnsiTheme="minorEastAsia" w:cstheme="minorEastAsia" w:hint="eastAsia"/>
                <w:szCs w:val="21"/>
              </w:rPr>
              <w:t>等。</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3．包装：</w:t>
            </w:r>
            <w:r w:rsidR="00970DD7" w:rsidRPr="005E58A1">
              <w:rPr>
                <w:rFonts w:asciiTheme="minorEastAsia" w:eastAsiaTheme="minorEastAsia" w:hAnsiTheme="minorEastAsia" w:cstheme="minorEastAsia" w:hint="eastAsia"/>
                <w:szCs w:val="21"/>
              </w:rPr>
              <w:t>木箱包装</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4．贮存：</w:t>
            </w:r>
            <w:r w:rsidR="00691391" w:rsidRPr="005E58A1">
              <w:rPr>
                <w:rFonts w:asciiTheme="minorEastAsia" w:eastAsiaTheme="minorEastAsia" w:hAnsiTheme="minorEastAsia" w:cstheme="minorEastAsia" w:hint="eastAsia"/>
                <w:szCs w:val="21"/>
              </w:rPr>
              <w:t>车间</w:t>
            </w:r>
            <w:r w:rsidRPr="005E58A1">
              <w:rPr>
                <w:rFonts w:asciiTheme="minorEastAsia" w:eastAsiaTheme="minorEastAsia" w:hAnsiTheme="minorEastAsia" w:cstheme="minorEastAsia" w:hint="eastAsia"/>
                <w:szCs w:val="21"/>
              </w:rPr>
              <w:t>通风、采光、照明设施良好，防潮，车间正在使用的原料及半成品按区域堆放、分区、分类存放，基本适宜。</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5．防护：在运输过程中用帆布篷进行覆盖，防止雨淋。</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EB2219" w:rsidRPr="005E58A1">
        <w:trPr>
          <w:trHeight w:val="2110"/>
        </w:trPr>
        <w:tc>
          <w:tcPr>
            <w:tcW w:w="21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更改控制</w:t>
            </w:r>
          </w:p>
        </w:tc>
        <w:tc>
          <w:tcPr>
            <w:tcW w:w="960"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8.5.6</w:t>
            </w:r>
          </w:p>
        </w:tc>
        <w:tc>
          <w:tcPr>
            <w:tcW w:w="10004" w:type="dxa"/>
            <w:vAlign w:val="center"/>
          </w:tcPr>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经了解，目前组织在生产和服务提供期间的主要变更是：</w:t>
            </w:r>
          </w:p>
          <w:p w:rsidR="00EB2219" w:rsidRPr="005E58A1" w:rsidRDefault="00450A2C">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生产任务</w:t>
            </w:r>
            <w:r w:rsidR="00EB2219" w:rsidRPr="005E58A1">
              <w:rPr>
                <w:rFonts w:asciiTheme="minorEastAsia" w:eastAsiaTheme="minorEastAsia" w:hAnsiTheme="minorEastAsia" w:cstheme="minorEastAsia" w:hint="eastAsia"/>
                <w:szCs w:val="21"/>
              </w:rPr>
              <w:t>的变更、顾客订单产品要求及数量变更、交货日期变更、法律法规变更，产品标准变更，外部供方交货不及时或质量问题，设备出现故障等。</w:t>
            </w:r>
          </w:p>
          <w:p w:rsidR="00EB2219" w:rsidRPr="005E58A1" w:rsidRDefault="00EB2219">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r w:rsidR="00EB2219" w:rsidRPr="005E58A1">
        <w:trPr>
          <w:trHeight w:val="2110"/>
        </w:trPr>
        <w:tc>
          <w:tcPr>
            <w:tcW w:w="21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放行控制</w:t>
            </w:r>
          </w:p>
        </w:tc>
        <w:tc>
          <w:tcPr>
            <w:tcW w:w="9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8.6</w:t>
            </w:r>
          </w:p>
        </w:tc>
        <w:tc>
          <w:tcPr>
            <w:tcW w:w="10004" w:type="dxa"/>
            <w:vAlign w:val="center"/>
          </w:tcPr>
          <w:p w:rsidR="00D220D0" w:rsidRPr="005E58A1" w:rsidRDefault="00D220D0"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检验标准：GB/T1804-2000一般公差 未注公差的线性和角度尺寸的公差、ZBN J50008.1-1988金属切削机床机械加工件 通用技术条件、形位公差GB/T1184-K及客户要求</w:t>
            </w:r>
          </w:p>
          <w:p w:rsidR="003E7DC0"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抽进货检验记录：</w:t>
            </w:r>
          </w:p>
          <w:p w:rsidR="00A35977" w:rsidRPr="005E58A1" w:rsidRDefault="00A35977"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szCs w:val="21"/>
              </w:rPr>
              <w:t>原材料为</w:t>
            </w:r>
            <w:r w:rsidR="005E58A1" w:rsidRPr="005E58A1">
              <w:rPr>
                <w:rFonts w:asciiTheme="minorEastAsia" w:eastAsiaTheme="minorEastAsia" w:hAnsiTheme="minorEastAsia" w:cstheme="minorEastAsia" w:hint="eastAsia"/>
                <w:szCs w:val="21"/>
              </w:rPr>
              <w:t>钢管</w:t>
            </w:r>
          </w:p>
          <w:p w:rsidR="00A35977" w:rsidRPr="005E58A1" w:rsidRDefault="00A35977" w:rsidP="00A35977">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202</w:t>
            </w:r>
            <w:r w:rsidR="005E58A1"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年5月</w:t>
            </w:r>
            <w:r w:rsidR="005E58A1" w:rsidRPr="005E58A1">
              <w:rPr>
                <w:rFonts w:asciiTheme="minorEastAsia" w:eastAsiaTheme="minorEastAsia" w:hAnsiTheme="minorEastAsia" w:cstheme="minorEastAsia"/>
                <w:szCs w:val="21"/>
              </w:rPr>
              <w:t>14</w:t>
            </w:r>
            <w:r w:rsidRPr="005E58A1">
              <w:rPr>
                <w:rFonts w:asciiTheme="minorEastAsia" w:eastAsiaTheme="minorEastAsia" w:hAnsiTheme="minorEastAsia" w:cstheme="minorEastAsia" w:hint="eastAsia"/>
                <w:szCs w:val="21"/>
              </w:rPr>
              <w:t xml:space="preserve">日检验记录： </w:t>
            </w:r>
          </w:p>
          <w:p w:rsidR="00A35977" w:rsidRPr="005E58A1" w:rsidRDefault="00A35977" w:rsidP="00A35977">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提供产品质量证明书：</w:t>
            </w:r>
          </w:p>
          <w:p w:rsidR="00A35977" w:rsidRPr="005E58A1" w:rsidRDefault="005E58A1" w:rsidP="00A35977">
            <w:pPr>
              <w:rPr>
                <w:rFonts w:asciiTheme="minorEastAsia" w:eastAsiaTheme="minorEastAsia" w:hAnsiTheme="minorEastAsia" w:cstheme="minorEastAsia"/>
                <w:szCs w:val="21"/>
              </w:rPr>
            </w:pPr>
            <w:r w:rsidRPr="005E58A1">
              <w:rPr>
                <w:noProof/>
              </w:rPr>
              <w:lastRenderedPageBreak/>
              <w:drawing>
                <wp:inline distT="0" distB="0" distL="0" distR="0">
                  <wp:extent cx="3830320" cy="2872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0320" cy="2872740"/>
                          </a:xfrm>
                          <a:prstGeom prst="rect">
                            <a:avLst/>
                          </a:prstGeom>
                          <a:noFill/>
                          <a:ln>
                            <a:noFill/>
                          </a:ln>
                        </pic:spPr>
                      </pic:pic>
                    </a:graphicData>
                  </a:graphic>
                </wp:inline>
              </w:drawing>
            </w:r>
          </w:p>
          <w:p w:rsidR="00A35977" w:rsidRPr="005E58A1" w:rsidRDefault="00A35977" w:rsidP="00A35977">
            <w:pPr>
              <w:rPr>
                <w:rFonts w:asciiTheme="minorEastAsia" w:eastAsiaTheme="minorEastAsia" w:hAnsiTheme="minorEastAsia" w:cstheme="minorEastAsia"/>
                <w:szCs w:val="21"/>
              </w:rPr>
            </w:pPr>
          </w:p>
          <w:p w:rsidR="003E7DC0"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w:t>
            </w:r>
            <w:r w:rsidR="003E7DC0" w:rsidRPr="005E58A1">
              <w:rPr>
                <w:rFonts w:asciiTheme="minorEastAsia" w:eastAsiaTheme="minorEastAsia" w:hAnsiTheme="minorEastAsia" w:cstheme="minorEastAsia" w:hint="eastAsia"/>
                <w:szCs w:val="21"/>
              </w:rPr>
              <w:t>外包件检验记录：</w:t>
            </w:r>
            <w:r w:rsidR="00A35977" w:rsidRPr="005E58A1">
              <w:rPr>
                <w:rFonts w:asciiTheme="minorEastAsia" w:eastAsiaTheme="minorEastAsia" w:hAnsiTheme="minorEastAsia" w:cstheme="minorEastAsia" w:hint="eastAsia"/>
                <w:szCs w:val="21"/>
              </w:rPr>
              <w:t>铸造件：</w:t>
            </w:r>
          </w:p>
          <w:p w:rsidR="00EB2219" w:rsidRPr="005E58A1" w:rsidRDefault="005E58A1" w:rsidP="00767AC4">
            <w:pPr>
              <w:rPr>
                <w:rFonts w:asciiTheme="minorEastAsia" w:eastAsiaTheme="minorEastAsia" w:hAnsiTheme="minorEastAsia" w:cstheme="minorEastAsia"/>
                <w:szCs w:val="21"/>
              </w:rPr>
            </w:pPr>
            <w:r w:rsidRPr="005E58A1">
              <w:rPr>
                <w:noProof/>
              </w:rPr>
              <w:lastRenderedPageBreak/>
              <w:drawing>
                <wp:inline distT="0" distB="0" distL="0" distR="0">
                  <wp:extent cx="4282440" cy="32118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2440" cy="3211830"/>
                          </a:xfrm>
                          <a:prstGeom prst="rect">
                            <a:avLst/>
                          </a:prstGeom>
                          <a:noFill/>
                          <a:ln>
                            <a:noFill/>
                          </a:ln>
                        </pic:spPr>
                      </pic:pic>
                    </a:graphicData>
                  </a:graphic>
                </wp:inline>
              </w:drawing>
            </w:r>
          </w:p>
          <w:p w:rsidR="005E58A1" w:rsidRPr="005E58A1" w:rsidRDefault="005E58A1" w:rsidP="00767AC4">
            <w:pPr>
              <w:rPr>
                <w:rFonts w:asciiTheme="minorEastAsia" w:eastAsiaTheme="minorEastAsia" w:hAnsiTheme="minorEastAsia" w:cstheme="minorEastAsia"/>
                <w:szCs w:val="21"/>
              </w:rPr>
            </w:pPr>
            <w:r w:rsidRPr="005E58A1">
              <w:rPr>
                <w:noProof/>
              </w:rPr>
              <w:lastRenderedPageBreak/>
              <w:drawing>
                <wp:inline distT="0" distB="0" distL="0" distR="0">
                  <wp:extent cx="4099560" cy="30746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9560" cy="3074670"/>
                          </a:xfrm>
                          <a:prstGeom prst="rect">
                            <a:avLst/>
                          </a:prstGeom>
                          <a:noFill/>
                          <a:ln>
                            <a:noFill/>
                          </a:ln>
                        </pic:spPr>
                      </pic:pic>
                    </a:graphicData>
                  </a:graphic>
                </wp:inline>
              </w:drawing>
            </w:r>
          </w:p>
          <w:p w:rsidR="009E6998" w:rsidRPr="005E58A1" w:rsidRDefault="009E6998" w:rsidP="00767AC4">
            <w:pPr>
              <w:rPr>
                <w:rFonts w:asciiTheme="minorEastAsia" w:eastAsiaTheme="minorEastAsia" w:hAnsiTheme="minorEastAsia" w:cstheme="minorEastAsia"/>
                <w:szCs w:val="21"/>
              </w:rPr>
            </w:pP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另抽其他进货检验记录，保存完好，符合要求。</w:t>
            </w:r>
          </w:p>
          <w:p w:rsidR="00EB2219" w:rsidRPr="005E58A1" w:rsidRDefault="00EB2219" w:rsidP="00767AC4">
            <w:pPr>
              <w:rPr>
                <w:rFonts w:asciiTheme="minorEastAsia" w:eastAsiaTheme="minorEastAsia" w:hAnsiTheme="minorEastAsia" w:cstheme="minorEastAsia"/>
                <w:szCs w:val="21"/>
              </w:rPr>
            </w:pPr>
          </w:p>
          <w:p w:rsidR="003E7DC0" w:rsidRPr="005E58A1" w:rsidRDefault="00EB2219"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生产过程</w:t>
            </w:r>
            <w:r w:rsidR="003E7DC0" w:rsidRPr="005E58A1">
              <w:rPr>
                <w:rFonts w:asciiTheme="minorEastAsia" w:eastAsiaTheme="minorEastAsia" w:hAnsiTheme="minorEastAsia" w:cstheme="minorEastAsia" w:hint="eastAsia"/>
                <w:szCs w:val="21"/>
              </w:rPr>
              <w:t>检验</w:t>
            </w:r>
            <w:r w:rsidR="009E6998" w:rsidRPr="005E58A1">
              <w:rPr>
                <w:rFonts w:asciiTheme="minorEastAsia" w:eastAsiaTheme="minorEastAsia" w:hAnsiTheme="minorEastAsia" w:cstheme="minorEastAsia" w:hint="eastAsia"/>
                <w:szCs w:val="21"/>
              </w:rPr>
              <w:t>：</w:t>
            </w:r>
          </w:p>
          <w:p w:rsidR="00176A4B" w:rsidRPr="005E58A1" w:rsidRDefault="00176A4B"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下料过程按图纸进行，操作工及下道工序员工进行自检、互检，无需记录。</w:t>
            </w:r>
          </w:p>
          <w:p w:rsidR="006D01BF" w:rsidRPr="005E58A1" w:rsidRDefault="006D01BF"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机加工过程按图纸进行：</w:t>
            </w:r>
          </w:p>
          <w:p w:rsidR="006D01BF" w:rsidRPr="005E58A1" w:rsidRDefault="005E58A1" w:rsidP="003E7DC0">
            <w:pPr>
              <w:rPr>
                <w:rFonts w:asciiTheme="minorEastAsia" w:eastAsiaTheme="minorEastAsia" w:hAnsiTheme="minorEastAsia" w:cstheme="minorEastAsia"/>
                <w:szCs w:val="21"/>
              </w:rPr>
            </w:pPr>
            <w:r w:rsidRPr="005E58A1">
              <w:rPr>
                <w:noProof/>
              </w:rPr>
              <w:lastRenderedPageBreak/>
              <w:drawing>
                <wp:inline distT="0" distB="0" distL="0" distR="0">
                  <wp:extent cx="3931920" cy="29489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1920" cy="2948940"/>
                          </a:xfrm>
                          <a:prstGeom prst="rect">
                            <a:avLst/>
                          </a:prstGeom>
                          <a:noFill/>
                          <a:ln>
                            <a:noFill/>
                          </a:ln>
                        </pic:spPr>
                      </pic:pic>
                    </a:graphicData>
                  </a:graphic>
                </wp:inline>
              </w:drawing>
            </w:r>
          </w:p>
          <w:p w:rsidR="005E58A1" w:rsidRPr="005E58A1" w:rsidRDefault="005E58A1" w:rsidP="003E7DC0">
            <w:pPr>
              <w:rPr>
                <w:rFonts w:asciiTheme="minorEastAsia" w:eastAsiaTheme="minorEastAsia" w:hAnsiTheme="minorEastAsia" w:cstheme="minorEastAsia"/>
                <w:szCs w:val="21"/>
              </w:rPr>
            </w:pPr>
            <w:r w:rsidRPr="005E58A1">
              <w:rPr>
                <w:noProof/>
              </w:rPr>
              <w:lastRenderedPageBreak/>
              <w:drawing>
                <wp:inline distT="0" distB="0" distL="0" distR="0">
                  <wp:extent cx="4362135" cy="3271601"/>
                  <wp:effectExtent l="0" t="552450" r="0" b="519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4366116" cy="3274587"/>
                          </a:xfrm>
                          <a:prstGeom prst="rect">
                            <a:avLst/>
                          </a:prstGeom>
                          <a:noFill/>
                          <a:ln>
                            <a:noFill/>
                          </a:ln>
                        </pic:spPr>
                      </pic:pic>
                    </a:graphicData>
                  </a:graphic>
                </wp:inline>
              </w:drawing>
            </w:r>
          </w:p>
          <w:p w:rsidR="00176A4B" w:rsidRPr="005E58A1" w:rsidRDefault="00176A4B" w:rsidP="003E7DC0">
            <w:pPr>
              <w:rPr>
                <w:rFonts w:asciiTheme="minorEastAsia" w:eastAsiaTheme="minorEastAsia" w:hAnsiTheme="minorEastAsia" w:cstheme="minorEastAsia"/>
                <w:szCs w:val="21"/>
              </w:rPr>
            </w:pPr>
          </w:p>
          <w:p w:rsidR="003E7DC0" w:rsidRPr="005E58A1" w:rsidRDefault="006D01BF"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装配过程有作业指导书：</w:t>
            </w:r>
          </w:p>
          <w:p w:rsidR="006D01BF" w:rsidRPr="005E58A1" w:rsidRDefault="005E58A1" w:rsidP="003E7DC0">
            <w:pPr>
              <w:rPr>
                <w:rFonts w:asciiTheme="minorEastAsia" w:eastAsiaTheme="minorEastAsia" w:hAnsiTheme="minorEastAsia" w:cstheme="minorEastAsia"/>
                <w:szCs w:val="21"/>
              </w:rPr>
            </w:pPr>
            <w:r w:rsidRPr="005E58A1">
              <w:rPr>
                <w:noProof/>
              </w:rPr>
              <w:lastRenderedPageBreak/>
              <w:drawing>
                <wp:inline distT="0" distB="0" distL="0" distR="0">
                  <wp:extent cx="2863426" cy="38176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426" cy="3817620"/>
                          </a:xfrm>
                          <a:prstGeom prst="rect">
                            <a:avLst/>
                          </a:prstGeom>
                          <a:noFill/>
                          <a:ln>
                            <a:noFill/>
                          </a:ln>
                        </pic:spPr>
                      </pic:pic>
                    </a:graphicData>
                  </a:graphic>
                </wp:inline>
              </w:drawing>
            </w:r>
            <w:r w:rsidRPr="005E58A1">
              <w:rPr>
                <w:noProof/>
              </w:rPr>
              <w:drawing>
                <wp:inline distT="0" distB="0" distL="0" distR="0">
                  <wp:extent cx="2842260" cy="3789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020" cy="3799746"/>
                          </a:xfrm>
                          <a:prstGeom prst="rect">
                            <a:avLst/>
                          </a:prstGeom>
                          <a:noFill/>
                          <a:ln>
                            <a:noFill/>
                          </a:ln>
                        </pic:spPr>
                      </pic:pic>
                    </a:graphicData>
                  </a:graphic>
                </wp:inline>
              </w:drawing>
            </w:r>
          </w:p>
          <w:p w:rsidR="009E6998" w:rsidRPr="005E58A1" w:rsidRDefault="006D01BF"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装配过程按作业指导书进行，员工之间自检、互检，符合要求。</w:t>
            </w:r>
          </w:p>
          <w:p w:rsidR="009E6998" w:rsidRPr="005E58A1" w:rsidRDefault="009E6998" w:rsidP="003E7DC0">
            <w:pPr>
              <w:rPr>
                <w:rFonts w:asciiTheme="minorEastAsia" w:eastAsiaTheme="minorEastAsia" w:hAnsiTheme="minorEastAsia" w:cstheme="minorEastAsia"/>
                <w:szCs w:val="21"/>
              </w:rPr>
            </w:pPr>
          </w:p>
          <w:p w:rsidR="003E7DC0" w:rsidRPr="005E58A1" w:rsidRDefault="003E7DC0"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w:t>
            </w:r>
            <w:r w:rsidR="005E58A1" w:rsidRPr="005E58A1">
              <w:rPr>
                <w:rFonts w:asciiTheme="minorEastAsia" w:eastAsiaTheme="minorEastAsia" w:hAnsiTheme="minorEastAsia" w:cstheme="minorEastAsia" w:hint="eastAsia"/>
                <w:szCs w:val="21"/>
              </w:rPr>
              <w:t>滚筒</w:t>
            </w:r>
            <w:r w:rsidRPr="005E58A1">
              <w:rPr>
                <w:rFonts w:asciiTheme="minorEastAsia" w:eastAsiaTheme="minorEastAsia" w:hAnsiTheme="minorEastAsia" w:cstheme="minorEastAsia" w:hint="eastAsia"/>
                <w:szCs w:val="21"/>
              </w:rPr>
              <w:t>成品检验：</w:t>
            </w:r>
          </w:p>
          <w:p w:rsidR="00691391" w:rsidRPr="005E58A1" w:rsidRDefault="005E58A1" w:rsidP="003E7DC0">
            <w:pPr>
              <w:rPr>
                <w:rFonts w:asciiTheme="minorEastAsia" w:eastAsiaTheme="minorEastAsia" w:hAnsiTheme="minorEastAsia" w:cstheme="minorEastAsia"/>
                <w:szCs w:val="21"/>
              </w:rPr>
            </w:pPr>
            <w:r w:rsidRPr="005E58A1">
              <w:rPr>
                <w:noProof/>
              </w:rPr>
              <w:lastRenderedPageBreak/>
              <w:drawing>
                <wp:inline distT="0" distB="0" distL="0" distR="0">
                  <wp:extent cx="3126336" cy="41681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0424" cy="4173591"/>
                          </a:xfrm>
                          <a:prstGeom prst="rect">
                            <a:avLst/>
                          </a:prstGeom>
                          <a:noFill/>
                          <a:ln>
                            <a:noFill/>
                          </a:ln>
                        </pic:spPr>
                      </pic:pic>
                    </a:graphicData>
                  </a:graphic>
                </wp:inline>
              </w:drawing>
            </w:r>
          </w:p>
          <w:p w:rsidR="005E58A1" w:rsidRPr="005E58A1" w:rsidRDefault="005E58A1"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w:t>
            </w:r>
            <w:r w:rsidRPr="005E58A1">
              <w:rPr>
                <w:rFonts w:asciiTheme="minorEastAsia" w:eastAsiaTheme="minorEastAsia" w:hAnsiTheme="minorEastAsia" w:cstheme="minorEastAsia"/>
                <w:szCs w:val="21"/>
              </w:rPr>
              <w:t>工业泵配件</w:t>
            </w:r>
            <w:r w:rsidRPr="005E58A1">
              <w:rPr>
                <w:rFonts w:asciiTheme="minorEastAsia" w:eastAsiaTheme="minorEastAsia" w:hAnsiTheme="minorEastAsia" w:cstheme="minorEastAsia" w:hint="eastAsia"/>
                <w:szCs w:val="21"/>
              </w:rPr>
              <w:t>成品检验记录：</w:t>
            </w:r>
          </w:p>
          <w:p w:rsidR="005E58A1" w:rsidRPr="005E58A1" w:rsidRDefault="005E58A1" w:rsidP="003E7DC0">
            <w:pPr>
              <w:rPr>
                <w:rFonts w:asciiTheme="minorEastAsia" w:eastAsiaTheme="minorEastAsia" w:hAnsiTheme="minorEastAsia" w:cstheme="minorEastAsia"/>
                <w:szCs w:val="21"/>
              </w:rPr>
            </w:pPr>
            <w:r w:rsidRPr="005E58A1">
              <w:rPr>
                <w:noProof/>
              </w:rPr>
              <w:lastRenderedPageBreak/>
              <w:drawing>
                <wp:inline distT="0" distB="0" distL="0" distR="0">
                  <wp:extent cx="2965450" cy="395364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2203" cy="3962644"/>
                          </a:xfrm>
                          <a:prstGeom prst="rect">
                            <a:avLst/>
                          </a:prstGeom>
                          <a:noFill/>
                          <a:ln>
                            <a:noFill/>
                          </a:ln>
                        </pic:spPr>
                      </pic:pic>
                    </a:graphicData>
                  </a:graphic>
                </wp:inline>
              </w:drawing>
            </w:r>
          </w:p>
          <w:p w:rsidR="003E7DC0" w:rsidRPr="005E58A1" w:rsidRDefault="003E7DC0" w:rsidP="003E7DC0">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另抽其他成品检验记录，均保存完好，符合要求。</w:t>
            </w:r>
          </w:p>
          <w:p w:rsidR="00EB2219" w:rsidRPr="005E58A1" w:rsidRDefault="00EB2219" w:rsidP="003E7DC0">
            <w:pPr>
              <w:rPr>
                <w:rFonts w:asciiTheme="minorEastAsia" w:eastAsiaTheme="minorEastAsia" w:hAnsiTheme="minorEastAsia" w:cstheme="minorEastAsia"/>
                <w:color w:val="FF0000"/>
                <w:szCs w:val="21"/>
              </w:rPr>
            </w:pPr>
            <w:r w:rsidRPr="005E58A1">
              <w:rPr>
                <w:rFonts w:asciiTheme="minorEastAsia" w:eastAsiaTheme="minorEastAsia" w:hAnsiTheme="minorEastAsia" w:cstheme="minorEastAsia" w:hint="eastAsia"/>
                <w:szCs w:val="21"/>
              </w:rPr>
              <w:t>产品放行受控。</w:t>
            </w:r>
          </w:p>
        </w:tc>
        <w:tc>
          <w:tcPr>
            <w:tcW w:w="1585" w:type="dxa"/>
          </w:tcPr>
          <w:p w:rsidR="00EB2219" w:rsidRPr="005E58A1"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Y</w:t>
            </w:r>
          </w:p>
        </w:tc>
      </w:tr>
      <w:tr w:rsidR="00EB2219">
        <w:trPr>
          <w:trHeight w:val="2110"/>
        </w:trPr>
        <w:tc>
          <w:tcPr>
            <w:tcW w:w="21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lastRenderedPageBreak/>
              <w:t>不合格输出的控制</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不合格和纠正措施</w:t>
            </w:r>
          </w:p>
        </w:tc>
        <w:tc>
          <w:tcPr>
            <w:tcW w:w="960"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8.7</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10.2</w:t>
            </w:r>
          </w:p>
        </w:tc>
        <w:tc>
          <w:tcPr>
            <w:tcW w:w="10004" w:type="dxa"/>
            <w:vAlign w:val="center"/>
          </w:tcPr>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查有《不合格控制程序》《不符合、纠正和预防措施控制程序》，对不合格输出进行识别和控制，防止不合格输出的非预期使用或交付</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询问部门负责人称目前没有不合格的非预期使用情况。未发生投诉所引起的不合格。</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抽不合格品/不符合评审处置单</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不合格原因及特征：20</w:t>
            </w:r>
            <w:r w:rsidR="003E7DC0" w:rsidRPr="005E58A1">
              <w:rPr>
                <w:rFonts w:asciiTheme="minorEastAsia" w:eastAsiaTheme="minorEastAsia" w:hAnsiTheme="minorEastAsia" w:cstheme="minorEastAsia" w:hint="eastAsia"/>
                <w:szCs w:val="21"/>
              </w:rPr>
              <w:t>2</w:t>
            </w:r>
            <w:r w:rsidR="005E58A1" w:rsidRPr="005E58A1">
              <w:rPr>
                <w:rFonts w:asciiTheme="minorEastAsia" w:eastAsiaTheme="minorEastAsia" w:hAnsiTheme="minorEastAsia" w:cstheme="minorEastAsia"/>
                <w:szCs w:val="21"/>
              </w:rPr>
              <w:t>1</w:t>
            </w:r>
            <w:r w:rsidRPr="005E58A1">
              <w:rPr>
                <w:rFonts w:asciiTheme="minorEastAsia" w:eastAsiaTheme="minorEastAsia" w:hAnsiTheme="minorEastAsia" w:cstheme="minorEastAsia" w:hint="eastAsia"/>
                <w:szCs w:val="21"/>
              </w:rPr>
              <w:t>年</w:t>
            </w:r>
            <w:r w:rsidR="00344F19" w:rsidRPr="005E58A1">
              <w:rPr>
                <w:rFonts w:asciiTheme="minorEastAsia" w:eastAsiaTheme="minorEastAsia" w:hAnsiTheme="minorEastAsia" w:cstheme="minorEastAsia" w:hint="eastAsia"/>
                <w:szCs w:val="21"/>
              </w:rPr>
              <w:t>5</w:t>
            </w:r>
            <w:r w:rsidRPr="005E58A1">
              <w:rPr>
                <w:rFonts w:asciiTheme="minorEastAsia" w:eastAsiaTheme="minorEastAsia" w:hAnsiTheme="minorEastAsia" w:cstheme="minorEastAsia" w:hint="eastAsia"/>
                <w:szCs w:val="21"/>
              </w:rPr>
              <w:t>月</w:t>
            </w:r>
            <w:r w:rsidR="005E58A1" w:rsidRPr="005E58A1">
              <w:rPr>
                <w:rFonts w:asciiTheme="minorEastAsia" w:eastAsiaTheme="minorEastAsia" w:hAnsiTheme="minorEastAsia" w:cstheme="minorEastAsia"/>
                <w:szCs w:val="21"/>
              </w:rPr>
              <w:t>12</w:t>
            </w:r>
            <w:r w:rsidRPr="005E58A1">
              <w:rPr>
                <w:rFonts w:asciiTheme="minorEastAsia" w:eastAsiaTheme="minorEastAsia" w:hAnsiTheme="minorEastAsia" w:cstheme="minorEastAsia" w:hint="eastAsia"/>
                <w:szCs w:val="21"/>
              </w:rPr>
              <w:t>日，因员工未按操作规程作业，导致当天生产的产品中发现有</w:t>
            </w:r>
            <w:r w:rsidR="005E58A1" w:rsidRPr="005E58A1">
              <w:rPr>
                <w:rFonts w:asciiTheme="minorEastAsia" w:eastAsiaTheme="minorEastAsia" w:hAnsiTheme="minorEastAsia" w:cstheme="minorEastAsia" w:hint="eastAsia"/>
                <w:szCs w:val="21"/>
              </w:rPr>
              <w:t>批半成品</w:t>
            </w:r>
            <w:r w:rsidRPr="005E58A1">
              <w:rPr>
                <w:rFonts w:asciiTheme="minorEastAsia" w:eastAsiaTheme="minorEastAsia" w:hAnsiTheme="minorEastAsia" w:cstheme="minorEastAsia" w:hint="eastAsia"/>
                <w:szCs w:val="21"/>
              </w:rPr>
              <w:t>尺寸不达标</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szCs w:val="21"/>
              </w:rPr>
              <w:t>不符合原因</w:t>
            </w:r>
            <w:r w:rsidRPr="005E58A1">
              <w:rPr>
                <w:rFonts w:asciiTheme="minorEastAsia" w:eastAsiaTheme="minorEastAsia" w:hAnsiTheme="minorEastAsia" w:cstheme="minorEastAsia" w:hint="eastAsia"/>
                <w:szCs w:val="21"/>
              </w:rPr>
              <w:t>：员工</w:t>
            </w:r>
            <w:r w:rsidRPr="005E58A1">
              <w:rPr>
                <w:rFonts w:asciiTheme="minorEastAsia" w:eastAsiaTheme="minorEastAsia" w:hAnsiTheme="minorEastAsia" w:cstheme="minorEastAsia"/>
                <w:szCs w:val="21"/>
              </w:rPr>
              <w:t>未按图纸进行作业</w:t>
            </w:r>
            <w:r w:rsidRPr="005E58A1">
              <w:rPr>
                <w:rFonts w:asciiTheme="minorEastAsia" w:eastAsiaTheme="minorEastAsia" w:hAnsiTheme="minorEastAsia" w:cstheme="minorEastAsia" w:hint="eastAsia"/>
                <w:szCs w:val="21"/>
              </w:rPr>
              <w:t>，</w:t>
            </w:r>
            <w:r w:rsidRPr="005E58A1">
              <w:rPr>
                <w:rFonts w:asciiTheme="minorEastAsia" w:eastAsiaTheme="minorEastAsia" w:hAnsiTheme="minorEastAsia" w:cstheme="minorEastAsia"/>
                <w:szCs w:val="21"/>
              </w:rPr>
              <w:t>质量意识淡薄</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处理：报废</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纠正措施：对员工进行培训，经培训，未发生过类似事件，纠正措施有效。</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评价人：</w:t>
            </w:r>
            <w:r w:rsidR="00344F19" w:rsidRPr="005E58A1">
              <w:rPr>
                <w:rFonts w:asciiTheme="minorEastAsia" w:eastAsiaTheme="minorEastAsia" w:hAnsiTheme="minorEastAsia" w:cstheme="minorEastAsia" w:hint="eastAsia"/>
                <w:szCs w:val="21"/>
              </w:rPr>
              <w:t>马英达</w:t>
            </w:r>
            <w:r w:rsidRPr="005E58A1">
              <w:rPr>
                <w:rFonts w:asciiTheme="minorEastAsia" w:eastAsiaTheme="minorEastAsia" w:hAnsiTheme="minorEastAsia" w:cstheme="minorEastAsia" w:hint="eastAsia"/>
                <w:szCs w:val="21"/>
              </w:rPr>
              <w:t xml:space="preserve">  时间：</w:t>
            </w:r>
            <w:r w:rsidR="003E7DC0" w:rsidRPr="005E58A1">
              <w:rPr>
                <w:rFonts w:asciiTheme="minorEastAsia" w:eastAsiaTheme="minorEastAsia" w:hAnsiTheme="minorEastAsia" w:cstheme="minorEastAsia" w:hint="eastAsia"/>
                <w:szCs w:val="21"/>
              </w:rPr>
              <w:t>202</w:t>
            </w:r>
            <w:r w:rsidR="005E58A1" w:rsidRPr="005E58A1">
              <w:rPr>
                <w:rFonts w:asciiTheme="minorEastAsia" w:eastAsiaTheme="minorEastAsia" w:hAnsiTheme="minorEastAsia" w:cstheme="minorEastAsia"/>
                <w:szCs w:val="21"/>
              </w:rPr>
              <w:t>1</w:t>
            </w:r>
            <w:r w:rsidR="003E7DC0" w:rsidRPr="005E58A1">
              <w:rPr>
                <w:rFonts w:asciiTheme="minorEastAsia" w:eastAsiaTheme="minorEastAsia" w:hAnsiTheme="minorEastAsia" w:cstheme="minorEastAsia" w:hint="eastAsia"/>
                <w:szCs w:val="21"/>
              </w:rPr>
              <w:t>年</w:t>
            </w:r>
            <w:r w:rsidR="00344F19" w:rsidRPr="005E58A1">
              <w:rPr>
                <w:rFonts w:asciiTheme="minorEastAsia" w:eastAsiaTheme="minorEastAsia" w:hAnsiTheme="minorEastAsia" w:cstheme="minorEastAsia" w:hint="eastAsia"/>
                <w:szCs w:val="21"/>
              </w:rPr>
              <w:t>5</w:t>
            </w:r>
            <w:r w:rsidR="003E7DC0" w:rsidRPr="005E58A1">
              <w:rPr>
                <w:rFonts w:asciiTheme="minorEastAsia" w:eastAsiaTheme="minorEastAsia" w:hAnsiTheme="minorEastAsia" w:cstheme="minorEastAsia" w:hint="eastAsia"/>
                <w:szCs w:val="21"/>
              </w:rPr>
              <w:t>月</w:t>
            </w:r>
            <w:r w:rsidR="005E58A1" w:rsidRPr="005E58A1">
              <w:rPr>
                <w:rFonts w:asciiTheme="minorEastAsia" w:eastAsiaTheme="minorEastAsia" w:hAnsiTheme="minorEastAsia" w:cstheme="minorEastAsia"/>
                <w:szCs w:val="21"/>
              </w:rPr>
              <w:t>12</w:t>
            </w:r>
            <w:r w:rsidR="003E7DC0" w:rsidRPr="005E58A1">
              <w:rPr>
                <w:rFonts w:asciiTheme="minorEastAsia" w:eastAsiaTheme="minorEastAsia" w:hAnsiTheme="minorEastAsia" w:cstheme="minorEastAsia" w:hint="eastAsia"/>
                <w:szCs w:val="21"/>
              </w:rPr>
              <w:t>日</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EB2219" w:rsidRPr="005E58A1" w:rsidRDefault="00EB2219" w:rsidP="00767AC4">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目前风险和机遇无需更新，质量管理体系无需变更。</w:t>
            </w:r>
          </w:p>
        </w:tc>
        <w:tc>
          <w:tcPr>
            <w:tcW w:w="1585" w:type="dxa"/>
          </w:tcPr>
          <w:p w:rsidR="00EB2219" w:rsidRDefault="005E7CE2">
            <w:pPr>
              <w:rPr>
                <w:rFonts w:asciiTheme="minorEastAsia" w:eastAsiaTheme="minorEastAsia" w:hAnsiTheme="minorEastAsia" w:cstheme="minorEastAsia"/>
                <w:szCs w:val="21"/>
              </w:rPr>
            </w:pPr>
            <w:r w:rsidRPr="005E58A1">
              <w:rPr>
                <w:rFonts w:asciiTheme="minorEastAsia" w:eastAsiaTheme="minorEastAsia" w:hAnsiTheme="minorEastAsia" w:cstheme="minorEastAsia" w:hint="eastAsia"/>
                <w:szCs w:val="21"/>
              </w:rPr>
              <w:t>Y</w:t>
            </w:r>
          </w:p>
        </w:tc>
      </w:tr>
    </w:tbl>
    <w:p w:rsidR="009743F1" w:rsidRDefault="009743F1">
      <w:pPr>
        <w:pStyle w:val="a4"/>
      </w:pPr>
    </w:p>
    <w:sectPr w:rsidR="009743F1" w:rsidSect="00AC0402">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321" w:rsidRDefault="00B87321">
      <w:r>
        <w:separator/>
      </w:r>
    </w:p>
  </w:endnote>
  <w:endnote w:type="continuationSeparator" w:id="1">
    <w:p w:rsidR="00B87321" w:rsidRDefault="00B873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76A4B" w:rsidRDefault="00AC0402">
            <w:pPr>
              <w:pStyle w:val="a4"/>
              <w:jc w:val="center"/>
            </w:pPr>
            <w:r>
              <w:rPr>
                <w:b/>
                <w:sz w:val="24"/>
                <w:szCs w:val="24"/>
              </w:rPr>
              <w:fldChar w:fldCharType="begin"/>
            </w:r>
            <w:r w:rsidR="00176A4B">
              <w:rPr>
                <w:b/>
              </w:rPr>
              <w:instrText>PAGE</w:instrText>
            </w:r>
            <w:r>
              <w:rPr>
                <w:b/>
                <w:sz w:val="24"/>
                <w:szCs w:val="24"/>
              </w:rPr>
              <w:fldChar w:fldCharType="separate"/>
            </w:r>
            <w:r w:rsidR="008D72F1">
              <w:rPr>
                <w:b/>
                <w:noProof/>
              </w:rPr>
              <w:t>1</w:t>
            </w:r>
            <w:r>
              <w:rPr>
                <w:b/>
                <w:sz w:val="24"/>
                <w:szCs w:val="24"/>
              </w:rPr>
              <w:fldChar w:fldCharType="end"/>
            </w:r>
            <w:r w:rsidR="00176A4B">
              <w:rPr>
                <w:lang w:val="zh-CN"/>
              </w:rPr>
              <w:t xml:space="preserve"> / </w:t>
            </w:r>
            <w:r>
              <w:rPr>
                <w:b/>
                <w:sz w:val="24"/>
                <w:szCs w:val="24"/>
              </w:rPr>
              <w:fldChar w:fldCharType="begin"/>
            </w:r>
            <w:r w:rsidR="00176A4B">
              <w:rPr>
                <w:b/>
              </w:rPr>
              <w:instrText>NUMPAGES</w:instrText>
            </w:r>
            <w:r>
              <w:rPr>
                <w:b/>
                <w:sz w:val="24"/>
                <w:szCs w:val="24"/>
              </w:rPr>
              <w:fldChar w:fldCharType="separate"/>
            </w:r>
            <w:r w:rsidR="008D72F1">
              <w:rPr>
                <w:b/>
                <w:noProof/>
              </w:rPr>
              <w:t>34</w:t>
            </w:r>
            <w:r>
              <w:rPr>
                <w:b/>
                <w:sz w:val="24"/>
                <w:szCs w:val="24"/>
              </w:rPr>
              <w:fldChar w:fldCharType="end"/>
            </w:r>
          </w:p>
        </w:sdtContent>
      </w:sdt>
    </w:sdtContent>
  </w:sdt>
  <w:p w:rsidR="00176A4B" w:rsidRDefault="00176A4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321" w:rsidRDefault="00B87321">
      <w:r>
        <w:separator/>
      </w:r>
    </w:p>
  </w:footnote>
  <w:footnote w:type="continuationSeparator" w:id="1">
    <w:p w:rsidR="00B87321" w:rsidRDefault="00B87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A4B" w:rsidRDefault="00176A4B">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76A4B" w:rsidRDefault="00AC0402">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A6685D" w:rsidRPr="00A6685D" w:rsidRDefault="00A6685D" w:rsidP="00A6685D">
                <w:pPr>
                  <w:rPr>
                    <w:sz w:val="18"/>
                    <w:szCs w:val="18"/>
                  </w:rPr>
                </w:pPr>
                <w:r w:rsidRPr="00A6685D">
                  <w:rPr>
                    <w:sz w:val="18"/>
                    <w:szCs w:val="18"/>
                  </w:rPr>
                  <w:t>ISC-B-II-12(05</w:t>
                </w:r>
                <w:r w:rsidRPr="00A6685D">
                  <w:rPr>
                    <w:rFonts w:hint="eastAsia"/>
                    <w:sz w:val="18"/>
                    <w:szCs w:val="18"/>
                  </w:rPr>
                  <w:t>版）</w:t>
                </w:r>
              </w:p>
              <w:p w:rsidR="00176A4B" w:rsidRDefault="00176A4B"/>
            </w:txbxContent>
          </v:textbox>
        </v:shape>
      </w:pict>
    </w:r>
    <w:r w:rsidR="00176A4B">
      <w:rPr>
        <w:rStyle w:val="CharChar1"/>
        <w:rFonts w:hint="default"/>
        <w:w w:val="90"/>
      </w:rPr>
      <w:t>Beijing International Standard united Certification Co.,Ltd.</w:t>
    </w:r>
  </w:p>
  <w:p w:rsidR="00176A4B" w:rsidRDefault="00176A4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41A1DD"/>
    <w:multiLevelType w:val="singleLevel"/>
    <w:tmpl w:val="A841A1DD"/>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82A570B"/>
    <w:multiLevelType w:val="singleLevel"/>
    <w:tmpl w:val="D82A570B"/>
    <w:lvl w:ilvl="0">
      <w:start w:val="2"/>
      <w:numFmt w:val="decimal"/>
      <w:suff w:val="nothing"/>
      <w:lvlText w:val="%1，"/>
      <w:lvlJc w:val="left"/>
    </w:lvl>
  </w:abstractNum>
  <w:abstractNum w:abstractNumId="3">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827024"/>
    <w:multiLevelType w:val="multilevel"/>
    <w:tmpl w:val="10827024"/>
    <w:lvl w:ilvl="0">
      <w:start w:val="1"/>
      <w:numFmt w:val="decimal"/>
      <w:lvlText w:val="%1、"/>
      <w:lvlJc w:val="left"/>
      <w:pPr>
        <w:tabs>
          <w:tab w:val="num" w:pos="1078"/>
        </w:tabs>
        <w:ind w:left="1078" w:hanging="720"/>
      </w:pPr>
      <w:rPr>
        <w:rFonts w:hint="eastAsia"/>
      </w:rPr>
    </w:lvl>
    <w:lvl w:ilvl="1">
      <w:start w:val="1"/>
      <w:numFmt w:val="lowerLetter"/>
      <w:lvlText w:val="%2)"/>
      <w:lvlJc w:val="left"/>
      <w:pPr>
        <w:tabs>
          <w:tab w:val="num" w:pos="1198"/>
        </w:tabs>
        <w:ind w:left="1198" w:hanging="420"/>
      </w:pPr>
    </w:lvl>
    <w:lvl w:ilvl="2">
      <w:start w:val="1"/>
      <w:numFmt w:val="lowerRoman"/>
      <w:lvlText w:val="%3."/>
      <w:lvlJc w:val="right"/>
      <w:pPr>
        <w:tabs>
          <w:tab w:val="num" w:pos="1618"/>
        </w:tabs>
        <w:ind w:left="1618" w:hanging="420"/>
      </w:pPr>
    </w:lvl>
    <w:lvl w:ilvl="3">
      <w:start w:val="1"/>
      <w:numFmt w:val="decimal"/>
      <w:lvlText w:val="%4."/>
      <w:lvlJc w:val="left"/>
      <w:pPr>
        <w:tabs>
          <w:tab w:val="num" w:pos="2038"/>
        </w:tabs>
        <w:ind w:left="2038" w:hanging="420"/>
      </w:pPr>
    </w:lvl>
    <w:lvl w:ilvl="4">
      <w:start w:val="1"/>
      <w:numFmt w:val="lowerLetter"/>
      <w:lvlText w:val="%5)"/>
      <w:lvlJc w:val="left"/>
      <w:pPr>
        <w:tabs>
          <w:tab w:val="num" w:pos="2458"/>
        </w:tabs>
        <w:ind w:left="2458" w:hanging="420"/>
      </w:pPr>
    </w:lvl>
    <w:lvl w:ilvl="5">
      <w:start w:val="1"/>
      <w:numFmt w:val="lowerRoman"/>
      <w:lvlText w:val="%6."/>
      <w:lvlJc w:val="right"/>
      <w:pPr>
        <w:tabs>
          <w:tab w:val="num" w:pos="2878"/>
        </w:tabs>
        <w:ind w:left="2878" w:hanging="420"/>
      </w:pPr>
    </w:lvl>
    <w:lvl w:ilvl="6">
      <w:start w:val="1"/>
      <w:numFmt w:val="decimal"/>
      <w:lvlText w:val="%7."/>
      <w:lvlJc w:val="left"/>
      <w:pPr>
        <w:tabs>
          <w:tab w:val="num" w:pos="3298"/>
        </w:tabs>
        <w:ind w:left="3298" w:hanging="420"/>
      </w:pPr>
    </w:lvl>
    <w:lvl w:ilvl="7">
      <w:start w:val="1"/>
      <w:numFmt w:val="lowerLetter"/>
      <w:lvlText w:val="%8)"/>
      <w:lvlJc w:val="left"/>
      <w:pPr>
        <w:tabs>
          <w:tab w:val="num" w:pos="3718"/>
        </w:tabs>
        <w:ind w:left="3718" w:hanging="420"/>
      </w:pPr>
    </w:lvl>
    <w:lvl w:ilvl="8">
      <w:start w:val="1"/>
      <w:numFmt w:val="lowerRoman"/>
      <w:lvlText w:val="%9."/>
      <w:lvlJc w:val="right"/>
      <w:pPr>
        <w:tabs>
          <w:tab w:val="num" w:pos="4138"/>
        </w:tabs>
        <w:ind w:left="4138" w:hanging="420"/>
      </w:pPr>
    </w:lvl>
  </w:abstractNum>
  <w:abstractNum w:abstractNumId="5">
    <w:nsid w:val="2BA92DBB"/>
    <w:multiLevelType w:val="hybridMultilevel"/>
    <w:tmpl w:val="1A546190"/>
    <w:lvl w:ilvl="0" w:tplc="43F46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8AE5C8A"/>
    <w:multiLevelType w:val="hybridMultilevel"/>
    <w:tmpl w:val="1E948B28"/>
    <w:lvl w:ilvl="0" w:tplc="DC1CA43C">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7">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8AA6685"/>
    <w:multiLevelType w:val="hybridMultilevel"/>
    <w:tmpl w:val="49689E9A"/>
    <w:lvl w:ilvl="0" w:tplc="FC8AC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6"/>
  </w:num>
  <w:num w:numId="4">
    <w:abstractNumId w:val="5"/>
  </w:num>
  <w:num w:numId="5">
    <w:abstractNumId w:val="3"/>
  </w:num>
  <w:num w:numId="6">
    <w:abstractNumId w:val="1"/>
  </w:num>
  <w:num w:numId="7">
    <w:abstractNumId w:val="2"/>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1321"/>
    <w:rsid w:val="00002A09"/>
    <w:rsid w:val="00002E7F"/>
    <w:rsid w:val="00003966"/>
    <w:rsid w:val="000135F4"/>
    <w:rsid w:val="000164F2"/>
    <w:rsid w:val="00023796"/>
    <w:rsid w:val="000237F6"/>
    <w:rsid w:val="00023A17"/>
    <w:rsid w:val="0003357A"/>
    <w:rsid w:val="0003373A"/>
    <w:rsid w:val="000400E2"/>
    <w:rsid w:val="00040C4E"/>
    <w:rsid w:val="00041F42"/>
    <w:rsid w:val="00043D6E"/>
    <w:rsid w:val="00043EB0"/>
    <w:rsid w:val="00044016"/>
    <w:rsid w:val="00044BA1"/>
    <w:rsid w:val="00046F2D"/>
    <w:rsid w:val="000475DE"/>
    <w:rsid w:val="00052D64"/>
    <w:rsid w:val="000610F0"/>
    <w:rsid w:val="00061595"/>
    <w:rsid w:val="00062E46"/>
    <w:rsid w:val="0006611E"/>
    <w:rsid w:val="000700D0"/>
    <w:rsid w:val="00073B11"/>
    <w:rsid w:val="00084463"/>
    <w:rsid w:val="0008483A"/>
    <w:rsid w:val="00096EC2"/>
    <w:rsid w:val="000A3656"/>
    <w:rsid w:val="000A495C"/>
    <w:rsid w:val="000B5F6D"/>
    <w:rsid w:val="000B7214"/>
    <w:rsid w:val="000D3F6C"/>
    <w:rsid w:val="000D725E"/>
    <w:rsid w:val="000E18DD"/>
    <w:rsid w:val="000E3224"/>
    <w:rsid w:val="000E3629"/>
    <w:rsid w:val="000E61FF"/>
    <w:rsid w:val="000E6CCA"/>
    <w:rsid w:val="000E77E3"/>
    <w:rsid w:val="000F05EB"/>
    <w:rsid w:val="000F7750"/>
    <w:rsid w:val="00103ADF"/>
    <w:rsid w:val="00105EA0"/>
    <w:rsid w:val="00112ABA"/>
    <w:rsid w:val="00116BE4"/>
    <w:rsid w:val="0012241A"/>
    <w:rsid w:val="001260E9"/>
    <w:rsid w:val="00135F88"/>
    <w:rsid w:val="00137FAD"/>
    <w:rsid w:val="0014146B"/>
    <w:rsid w:val="0016738D"/>
    <w:rsid w:val="001732D0"/>
    <w:rsid w:val="00175E8C"/>
    <w:rsid w:val="00176A4B"/>
    <w:rsid w:val="00177DEA"/>
    <w:rsid w:val="00183367"/>
    <w:rsid w:val="00190811"/>
    <w:rsid w:val="001A218F"/>
    <w:rsid w:val="001A2D7F"/>
    <w:rsid w:val="001A4BE5"/>
    <w:rsid w:val="001A65FA"/>
    <w:rsid w:val="001B0588"/>
    <w:rsid w:val="001B0ABD"/>
    <w:rsid w:val="001B3FF6"/>
    <w:rsid w:val="001C0969"/>
    <w:rsid w:val="001C0C99"/>
    <w:rsid w:val="001D2359"/>
    <w:rsid w:val="001E089C"/>
    <w:rsid w:val="001E09E9"/>
    <w:rsid w:val="001E3245"/>
    <w:rsid w:val="001F3EAD"/>
    <w:rsid w:val="001F588A"/>
    <w:rsid w:val="002024F9"/>
    <w:rsid w:val="00216DB7"/>
    <w:rsid w:val="00220857"/>
    <w:rsid w:val="00235967"/>
    <w:rsid w:val="00240A6A"/>
    <w:rsid w:val="002420D8"/>
    <w:rsid w:val="002423B5"/>
    <w:rsid w:val="0025422C"/>
    <w:rsid w:val="002555D3"/>
    <w:rsid w:val="0027249F"/>
    <w:rsid w:val="00273667"/>
    <w:rsid w:val="002822C2"/>
    <w:rsid w:val="00282A21"/>
    <w:rsid w:val="00293352"/>
    <w:rsid w:val="002939AD"/>
    <w:rsid w:val="00294AB3"/>
    <w:rsid w:val="0029529D"/>
    <w:rsid w:val="00297157"/>
    <w:rsid w:val="002A3F6D"/>
    <w:rsid w:val="002A4AA0"/>
    <w:rsid w:val="002A6637"/>
    <w:rsid w:val="002B2153"/>
    <w:rsid w:val="002B2D14"/>
    <w:rsid w:val="002B4EF1"/>
    <w:rsid w:val="002B78C9"/>
    <w:rsid w:val="002C096F"/>
    <w:rsid w:val="002C12DF"/>
    <w:rsid w:val="002C212C"/>
    <w:rsid w:val="002D07EC"/>
    <w:rsid w:val="002D29C1"/>
    <w:rsid w:val="002D318C"/>
    <w:rsid w:val="002F1D95"/>
    <w:rsid w:val="002F4395"/>
    <w:rsid w:val="002F7476"/>
    <w:rsid w:val="003070C9"/>
    <w:rsid w:val="00313661"/>
    <w:rsid w:val="00316D5C"/>
    <w:rsid w:val="003205E6"/>
    <w:rsid w:val="00320867"/>
    <w:rsid w:val="00321E07"/>
    <w:rsid w:val="00323F34"/>
    <w:rsid w:val="0032794B"/>
    <w:rsid w:val="0032795F"/>
    <w:rsid w:val="00334FED"/>
    <w:rsid w:val="00337158"/>
    <w:rsid w:val="00337922"/>
    <w:rsid w:val="00337B60"/>
    <w:rsid w:val="00340867"/>
    <w:rsid w:val="00340B15"/>
    <w:rsid w:val="00342117"/>
    <w:rsid w:val="00343DB0"/>
    <w:rsid w:val="00344E96"/>
    <w:rsid w:val="00344F19"/>
    <w:rsid w:val="00354E4E"/>
    <w:rsid w:val="003626DE"/>
    <w:rsid w:val="00367EAE"/>
    <w:rsid w:val="00371FF2"/>
    <w:rsid w:val="00373DB0"/>
    <w:rsid w:val="00380837"/>
    <w:rsid w:val="0038771B"/>
    <w:rsid w:val="0039092D"/>
    <w:rsid w:val="0039137C"/>
    <w:rsid w:val="00393105"/>
    <w:rsid w:val="003A198A"/>
    <w:rsid w:val="003A19EA"/>
    <w:rsid w:val="003A2E25"/>
    <w:rsid w:val="003C1821"/>
    <w:rsid w:val="003C2CCD"/>
    <w:rsid w:val="003C74E8"/>
    <w:rsid w:val="003D0F2E"/>
    <w:rsid w:val="003D1FB8"/>
    <w:rsid w:val="003D6B0D"/>
    <w:rsid w:val="003D7EED"/>
    <w:rsid w:val="003E0EAB"/>
    <w:rsid w:val="003E1304"/>
    <w:rsid w:val="003E7DC0"/>
    <w:rsid w:val="003F257A"/>
    <w:rsid w:val="003F5754"/>
    <w:rsid w:val="00410914"/>
    <w:rsid w:val="0041259F"/>
    <w:rsid w:val="0041433A"/>
    <w:rsid w:val="00423E6F"/>
    <w:rsid w:val="0043160B"/>
    <w:rsid w:val="00432010"/>
    <w:rsid w:val="004336DF"/>
    <w:rsid w:val="00440AE5"/>
    <w:rsid w:val="00450A2C"/>
    <w:rsid w:val="00453E0F"/>
    <w:rsid w:val="00455536"/>
    <w:rsid w:val="00460F37"/>
    <w:rsid w:val="004618F7"/>
    <w:rsid w:val="00473042"/>
    <w:rsid w:val="00480E60"/>
    <w:rsid w:val="004834B5"/>
    <w:rsid w:val="00483620"/>
    <w:rsid w:val="00486D08"/>
    <w:rsid w:val="004A3B6D"/>
    <w:rsid w:val="004B1DBD"/>
    <w:rsid w:val="004B3D31"/>
    <w:rsid w:val="004C093A"/>
    <w:rsid w:val="004C3982"/>
    <w:rsid w:val="004C4ACA"/>
    <w:rsid w:val="004D0115"/>
    <w:rsid w:val="004E248D"/>
    <w:rsid w:val="004E6414"/>
    <w:rsid w:val="004F1FE3"/>
    <w:rsid w:val="004F5598"/>
    <w:rsid w:val="004F6CAD"/>
    <w:rsid w:val="00502CF7"/>
    <w:rsid w:val="00503CA2"/>
    <w:rsid w:val="00512AD8"/>
    <w:rsid w:val="0051312C"/>
    <w:rsid w:val="00526F79"/>
    <w:rsid w:val="00536930"/>
    <w:rsid w:val="00541DA8"/>
    <w:rsid w:val="0054228F"/>
    <w:rsid w:val="00543434"/>
    <w:rsid w:val="00544CD7"/>
    <w:rsid w:val="00550C38"/>
    <w:rsid w:val="00550F4F"/>
    <w:rsid w:val="00553BD6"/>
    <w:rsid w:val="0055572A"/>
    <w:rsid w:val="005606EF"/>
    <w:rsid w:val="00561DD8"/>
    <w:rsid w:val="00564E53"/>
    <w:rsid w:val="00566CCC"/>
    <w:rsid w:val="005815DD"/>
    <w:rsid w:val="00590600"/>
    <w:rsid w:val="00595F13"/>
    <w:rsid w:val="0059607C"/>
    <w:rsid w:val="005A12C2"/>
    <w:rsid w:val="005A3C60"/>
    <w:rsid w:val="005A4BE3"/>
    <w:rsid w:val="005B0526"/>
    <w:rsid w:val="005B63EE"/>
    <w:rsid w:val="005B679C"/>
    <w:rsid w:val="005B69FF"/>
    <w:rsid w:val="005B6DB1"/>
    <w:rsid w:val="005D22F2"/>
    <w:rsid w:val="005D23A6"/>
    <w:rsid w:val="005D5659"/>
    <w:rsid w:val="005E2CC4"/>
    <w:rsid w:val="005E58A1"/>
    <w:rsid w:val="005E7CE2"/>
    <w:rsid w:val="005F42C0"/>
    <w:rsid w:val="00600C20"/>
    <w:rsid w:val="0061099D"/>
    <w:rsid w:val="00623A09"/>
    <w:rsid w:val="00627046"/>
    <w:rsid w:val="00630907"/>
    <w:rsid w:val="00633175"/>
    <w:rsid w:val="006339AB"/>
    <w:rsid w:val="00634A50"/>
    <w:rsid w:val="006359A1"/>
    <w:rsid w:val="00636784"/>
    <w:rsid w:val="00637A7D"/>
    <w:rsid w:val="00641260"/>
    <w:rsid w:val="00641800"/>
    <w:rsid w:val="00644FE2"/>
    <w:rsid w:val="00647A7D"/>
    <w:rsid w:val="00650B5E"/>
    <w:rsid w:val="00671EDD"/>
    <w:rsid w:val="00673653"/>
    <w:rsid w:val="00674E18"/>
    <w:rsid w:val="0067640C"/>
    <w:rsid w:val="0068074F"/>
    <w:rsid w:val="00683B43"/>
    <w:rsid w:val="00685CF3"/>
    <w:rsid w:val="00691391"/>
    <w:rsid w:val="006964E4"/>
    <w:rsid w:val="006A00AC"/>
    <w:rsid w:val="006B49CF"/>
    <w:rsid w:val="006C1EEA"/>
    <w:rsid w:val="006C715C"/>
    <w:rsid w:val="006D01BF"/>
    <w:rsid w:val="006D3EF3"/>
    <w:rsid w:val="006E2917"/>
    <w:rsid w:val="006E678B"/>
    <w:rsid w:val="006E6FCC"/>
    <w:rsid w:val="006E7951"/>
    <w:rsid w:val="006F1F22"/>
    <w:rsid w:val="006F24DF"/>
    <w:rsid w:val="006F3850"/>
    <w:rsid w:val="006F4173"/>
    <w:rsid w:val="006F5085"/>
    <w:rsid w:val="0070345D"/>
    <w:rsid w:val="0070371D"/>
    <w:rsid w:val="00706EB1"/>
    <w:rsid w:val="007209EE"/>
    <w:rsid w:val="0072112C"/>
    <w:rsid w:val="0072119E"/>
    <w:rsid w:val="007245FD"/>
    <w:rsid w:val="00731B79"/>
    <w:rsid w:val="00737B4E"/>
    <w:rsid w:val="0074569D"/>
    <w:rsid w:val="00750875"/>
    <w:rsid w:val="00755534"/>
    <w:rsid w:val="007563D2"/>
    <w:rsid w:val="00761C63"/>
    <w:rsid w:val="00764E52"/>
    <w:rsid w:val="00767AC4"/>
    <w:rsid w:val="00772C41"/>
    <w:rsid w:val="00773D66"/>
    <w:rsid w:val="0077492C"/>
    <w:rsid w:val="00774DA2"/>
    <w:rsid w:val="007757F3"/>
    <w:rsid w:val="00784434"/>
    <w:rsid w:val="00784CF5"/>
    <w:rsid w:val="00784D24"/>
    <w:rsid w:val="0079468B"/>
    <w:rsid w:val="007A0738"/>
    <w:rsid w:val="007A35D3"/>
    <w:rsid w:val="007B5512"/>
    <w:rsid w:val="007C5901"/>
    <w:rsid w:val="007D0328"/>
    <w:rsid w:val="007D1953"/>
    <w:rsid w:val="007D4822"/>
    <w:rsid w:val="007E6AEB"/>
    <w:rsid w:val="007F13AA"/>
    <w:rsid w:val="007F32DC"/>
    <w:rsid w:val="007F366C"/>
    <w:rsid w:val="00801041"/>
    <w:rsid w:val="00803B8D"/>
    <w:rsid w:val="008077E8"/>
    <w:rsid w:val="00821179"/>
    <w:rsid w:val="00823C5C"/>
    <w:rsid w:val="0082491E"/>
    <w:rsid w:val="00824D17"/>
    <w:rsid w:val="0082513C"/>
    <w:rsid w:val="00830A3F"/>
    <w:rsid w:val="00831DEE"/>
    <w:rsid w:val="00833CBC"/>
    <w:rsid w:val="008562E7"/>
    <w:rsid w:val="00856EB0"/>
    <w:rsid w:val="00861514"/>
    <w:rsid w:val="0086420F"/>
    <w:rsid w:val="0086484F"/>
    <w:rsid w:val="00866129"/>
    <w:rsid w:val="0087382C"/>
    <w:rsid w:val="00875E3A"/>
    <w:rsid w:val="00885EE4"/>
    <w:rsid w:val="008876EE"/>
    <w:rsid w:val="00895D39"/>
    <w:rsid w:val="008973EE"/>
    <w:rsid w:val="00897DDB"/>
    <w:rsid w:val="008A1ADD"/>
    <w:rsid w:val="008A74AA"/>
    <w:rsid w:val="008B22EC"/>
    <w:rsid w:val="008B3D47"/>
    <w:rsid w:val="008B581F"/>
    <w:rsid w:val="008B73E2"/>
    <w:rsid w:val="008D72F1"/>
    <w:rsid w:val="008E342D"/>
    <w:rsid w:val="008E48EE"/>
    <w:rsid w:val="008E6997"/>
    <w:rsid w:val="008E76C6"/>
    <w:rsid w:val="008F44B9"/>
    <w:rsid w:val="008F6C73"/>
    <w:rsid w:val="00901934"/>
    <w:rsid w:val="009045C5"/>
    <w:rsid w:val="00905425"/>
    <w:rsid w:val="00906523"/>
    <w:rsid w:val="00916A45"/>
    <w:rsid w:val="00921600"/>
    <w:rsid w:val="00924544"/>
    <w:rsid w:val="00924E3F"/>
    <w:rsid w:val="0093341B"/>
    <w:rsid w:val="00933748"/>
    <w:rsid w:val="009412D1"/>
    <w:rsid w:val="0094197D"/>
    <w:rsid w:val="009445A0"/>
    <w:rsid w:val="00945876"/>
    <w:rsid w:val="009468D0"/>
    <w:rsid w:val="00951DD4"/>
    <w:rsid w:val="009537CC"/>
    <w:rsid w:val="009546F6"/>
    <w:rsid w:val="009627DF"/>
    <w:rsid w:val="0096429C"/>
    <w:rsid w:val="0097041E"/>
    <w:rsid w:val="009708AB"/>
    <w:rsid w:val="00970932"/>
    <w:rsid w:val="00970DD7"/>
    <w:rsid w:val="00971600"/>
    <w:rsid w:val="00972481"/>
    <w:rsid w:val="009743F1"/>
    <w:rsid w:val="00975C08"/>
    <w:rsid w:val="009771B2"/>
    <w:rsid w:val="00980108"/>
    <w:rsid w:val="009822C9"/>
    <w:rsid w:val="00984E6D"/>
    <w:rsid w:val="009860FC"/>
    <w:rsid w:val="009973B4"/>
    <w:rsid w:val="009A30B1"/>
    <w:rsid w:val="009B0AC6"/>
    <w:rsid w:val="009B6E1E"/>
    <w:rsid w:val="009C28C1"/>
    <w:rsid w:val="009C799E"/>
    <w:rsid w:val="009D1B7D"/>
    <w:rsid w:val="009E00B3"/>
    <w:rsid w:val="009E6998"/>
    <w:rsid w:val="009E6F5D"/>
    <w:rsid w:val="009F4EA6"/>
    <w:rsid w:val="009F7EED"/>
    <w:rsid w:val="00A14DE2"/>
    <w:rsid w:val="00A17B40"/>
    <w:rsid w:val="00A27FE3"/>
    <w:rsid w:val="00A32E44"/>
    <w:rsid w:val="00A3319D"/>
    <w:rsid w:val="00A35977"/>
    <w:rsid w:val="00A418A1"/>
    <w:rsid w:val="00A43D6A"/>
    <w:rsid w:val="00A46879"/>
    <w:rsid w:val="00A54CCB"/>
    <w:rsid w:val="00A64BC6"/>
    <w:rsid w:val="00A6685D"/>
    <w:rsid w:val="00A7639A"/>
    <w:rsid w:val="00A80636"/>
    <w:rsid w:val="00A85325"/>
    <w:rsid w:val="00A863BE"/>
    <w:rsid w:val="00A90689"/>
    <w:rsid w:val="00A94D79"/>
    <w:rsid w:val="00AB470E"/>
    <w:rsid w:val="00AB5EF8"/>
    <w:rsid w:val="00AC03D1"/>
    <w:rsid w:val="00AC0402"/>
    <w:rsid w:val="00AC2B0F"/>
    <w:rsid w:val="00AC7B58"/>
    <w:rsid w:val="00AD1EC9"/>
    <w:rsid w:val="00AE670A"/>
    <w:rsid w:val="00AE7255"/>
    <w:rsid w:val="00AE7831"/>
    <w:rsid w:val="00AF0AAB"/>
    <w:rsid w:val="00AF48DB"/>
    <w:rsid w:val="00B01230"/>
    <w:rsid w:val="00B07BEF"/>
    <w:rsid w:val="00B118D5"/>
    <w:rsid w:val="00B147C9"/>
    <w:rsid w:val="00B2021D"/>
    <w:rsid w:val="00B20323"/>
    <w:rsid w:val="00B22B38"/>
    <w:rsid w:val="00B27FBE"/>
    <w:rsid w:val="00B326D4"/>
    <w:rsid w:val="00B420CE"/>
    <w:rsid w:val="00B51286"/>
    <w:rsid w:val="00B5318F"/>
    <w:rsid w:val="00B64528"/>
    <w:rsid w:val="00B659B0"/>
    <w:rsid w:val="00B70AE8"/>
    <w:rsid w:val="00B733E8"/>
    <w:rsid w:val="00B73784"/>
    <w:rsid w:val="00B73FFF"/>
    <w:rsid w:val="00B8171F"/>
    <w:rsid w:val="00B85B00"/>
    <w:rsid w:val="00B87321"/>
    <w:rsid w:val="00B930B5"/>
    <w:rsid w:val="00BA070D"/>
    <w:rsid w:val="00BC0660"/>
    <w:rsid w:val="00BC3B2F"/>
    <w:rsid w:val="00BC4B59"/>
    <w:rsid w:val="00BC4D3A"/>
    <w:rsid w:val="00BC5836"/>
    <w:rsid w:val="00BD6DD6"/>
    <w:rsid w:val="00BD6DEA"/>
    <w:rsid w:val="00BE5580"/>
    <w:rsid w:val="00BF597E"/>
    <w:rsid w:val="00C0040C"/>
    <w:rsid w:val="00C11E33"/>
    <w:rsid w:val="00C14EB4"/>
    <w:rsid w:val="00C22DE3"/>
    <w:rsid w:val="00C3177E"/>
    <w:rsid w:val="00C32F5C"/>
    <w:rsid w:val="00C3372C"/>
    <w:rsid w:val="00C3762E"/>
    <w:rsid w:val="00C403FA"/>
    <w:rsid w:val="00C4085D"/>
    <w:rsid w:val="00C410E5"/>
    <w:rsid w:val="00C45193"/>
    <w:rsid w:val="00C46A12"/>
    <w:rsid w:val="00C50AF2"/>
    <w:rsid w:val="00C50E90"/>
    <w:rsid w:val="00C51A36"/>
    <w:rsid w:val="00C55228"/>
    <w:rsid w:val="00C60BA2"/>
    <w:rsid w:val="00C61EAE"/>
    <w:rsid w:val="00C707A9"/>
    <w:rsid w:val="00C740D9"/>
    <w:rsid w:val="00C75369"/>
    <w:rsid w:val="00C76BA9"/>
    <w:rsid w:val="00C82366"/>
    <w:rsid w:val="00C82BE6"/>
    <w:rsid w:val="00C83C47"/>
    <w:rsid w:val="00C83FAA"/>
    <w:rsid w:val="00C867BF"/>
    <w:rsid w:val="00C86F10"/>
    <w:rsid w:val="00C912D2"/>
    <w:rsid w:val="00C974CA"/>
    <w:rsid w:val="00CA500C"/>
    <w:rsid w:val="00CA5C1A"/>
    <w:rsid w:val="00CA60EB"/>
    <w:rsid w:val="00CA64F3"/>
    <w:rsid w:val="00CB6ED4"/>
    <w:rsid w:val="00CC0DC0"/>
    <w:rsid w:val="00CC2A69"/>
    <w:rsid w:val="00CD31E2"/>
    <w:rsid w:val="00CD5826"/>
    <w:rsid w:val="00CD78B2"/>
    <w:rsid w:val="00CE1535"/>
    <w:rsid w:val="00CE315A"/>
    <w:rsid w:val="00CE41F4"/>
    <w:rsid w:val="00D0153E"/>
    <w:rsid w:val="00D04A62"/>
    <w:rsid w:val="00D06F59"/>
    <w:rsid w:val="00D17954"/>
    <w:rsid w:val="00D20A95"/>
    <w:rsid w:val="00D220D0"/>
    <w:rsid w:val="00D372E6"/>
    <w:rsid w:val="00D3750F"/>
    <w:rsid w:val="00D5173B"/>
    <w:rsid w:val="00D637CD"/>
    <w:rsid w:val="00D65E11"/>
    <w:rsid w:val="00D6668A"/>
    <w:rsid w:val="00D806E1"/>
    <w:rsid w:val="00D830DD"/>
    <w:rsid w:val="00D8388C"/>
    <w:rsid w:val="00D94616"/>
    <w:rsid w:val="00D954A0"/>
    <w:rsid w:val="00DA1412"/>
    <w:rsid w:val="00DA6351"/>
    <w:rsid w:val="00DA725C"/>
    <w:rsid w:val="00DB356D"/>
    <w:rsid w:val="00DB5F64"/>
    <w:rsid w:val="00DB7CA6"/>
    <w:rsid w:val="00DC130A"/>
    <w:rsid w:val="00DC2561"/>
    <w:rsid w:val="00DC346E"/>
    <w:rsid w:val="00DC4CD1"/>
    <w:rsid w:val="00DC509B"/>
    <w:rsid w:val="00DF23BA"/>
    <w:rsid w:val="00DF57DA"/>
    <w:rsid w:val="00DF7118"/>
    <w:rsid w:val="00E02D96"/>
    <w:rsid w:val="00E069B4"/>
    <w:rsid w:val="00E12D26"/>
    <w:rsid w:val="00E17E55"/>
    <w:rsid w:val="00E204CC"/>
    <w:rsid w:val="00E257B9"/>
    <w:rsid w:val="00E26BA6"/>
    <w:rsid w:val="00E37DFD"/>
    <w:rsid w:val="00E4653F"/>
    <w:rsid w:val="00E5317D"/>
    <w:rsid w:val="00E53DEB"/>
    <w:rsid w:val="00E54912"/>
    <w:rsid w:val="00E5784C"/>
    <w:rsid w:val="00E60C6C"/>
    <w:rsid w:val="00E6224C"/>
    <w:rsid w:val="00E6652A"/>
    <w:rsid w:val="00E81449"/>
    <w:rsid w:val="00E95B4D"/>
    <w:rsid w:val="00EA3D30"/>
    <w:rsid w:val="00EA44A9"/>
    <w:rsid w:val="00EA7122"/>
    <w:rsid w:val="00EB0164"/>
    <w:rsid w:val="00EB2219"/>
    <w:rsid w:val="00EB59FC"/>
    <w:rsid w:val="00EC77A8"/>
    <w:rsid w:val="00ED0F62"/>
    <w:rsid w:val="00ED3669"/>
    <w:rsid w:val="00EE76A5"/>
    <w:rsid w:val="00EF1F30"/>
    <w:rsid w:val="00EF6DB2"/>
    <w:rsid w:val="00F0359D"/>
    <w:rsid w:val="00F03AB7"/>
    <w:rsid w:val="00F126B5"/>
    <w:rsid w:val="00F13C12"/>
    <w:rsid w:val="00F13D44"/>
    <w:rsid w:val="00F15893"/>
    <w:rsid w:val="00F208B7"/>
    <w:rsid w:val="00F25AFD"/>
    <w:rsid w:val="00F351C9"/>
    <w:rsid w:val="00F36920"/>
    <w:rsid w:val="00F42DC6"/>
    <w:rsid w:val="00F43161"/>
    <w:rsid w:val="00F43611"/>
    <w:rsid w:val="00F46286"/>
    <w:rsid w:val="00F47453"/>
    <w:rsid w:val="00F5472E"/>
    <w:rsid w:val="00F5515F"/>
    <w:rsid w:val="00F57806"/>
    <w:rsid w:val="00F623B4"/>
    <w:rsid w:val="00F63FC9"/>
    <w:rsid w:val="00F64F65"/>
    <w:rsid w:val="00F719F6"/>
    <w:rsid w:val="00F73031"/>
    <w:rsid w:val="00F73B09"/>
    <w:rsid w:val="00F75516"/>
    <w:rsid w:val="00F75DE4"/>
    <w:rsid w:val="00F91721"/>
    <w:rsid w:val="00F9361E"/>
    <w:rsid w:val="00F950FF"/>
    <w:rsid w:val="00F96FFB"/>
    <w:rsid w:val="00F97957"/>
    <w:rsid w:val="00FA1839"/>
    <w:rsid w:val="00FA21A3"/>
    <w:rsid w:val="00FA2DAA"/>
    <w:rsid w:val="00FB277D"/>
    <w:rsid w:val="00FB674C"/>
    <w:rsid w:val="00FF1B3F"/>
    <w:rsid w:val="00FF3B0D"/>
    <w:rsid w:val="00FF3C5D"/>
    <w:rsid w:val="00FF41F1"/>
    <w:rsid w:val="00FF7B34"/>
    <w:rsid w:val="015A58CB"/>
    <w:rsid w:val="018C64DE"/>
    <w:rsid w:val="01CD7407"/>
    <w:rsid w:val="02735EC3"/>
    <w:rsid w:val="030C78DB"/>
    <w:rsid w:val="044F5246"/>
    <w:rsid w:val="056A1970"/>
    <w:rsid w:val="05DD16B2"/>
    <w:rsid w:val="05E21692"/>
    <w:rsid w:val="07B252A3"/>
    <w:rsid w:val="07B63A0E"/>
    <w:rsid w:val="07D370A8"/>
    <w:rsid w:val="0877142D"/>
    <w:rsid w:val="08E5611F"/>
    <w:rsid w:val="08F41433"/>
    <w:rsid w:val="09A341DD"/>
    <w:rsid w:val="0A0E4958"/>
    <w:rsid w:val="0A1513C7"/>
    <w:rsid w:val="0A4B3187"/>
    <w:rsid w:val="0A5A5C93"/>
    <w:rsid w:val="0A896C00"/>
    <w:rsid w:val="0B8D263E"/>
    <w:rsid w:val="0C6352B7"/>
    <w:rsid w:val="0CDA68D8"/>
    <w:rsid w:val="0CF03DB2"/>
    <w:rsid w:val="0D0D4AFB"/>
    <w:rsid w:val="0D890D34"/>
    <w:rsid w:val="0DAD443A"/>
    <w:rsid w:val="0DD439C1"/>
    <w:rsid w:val="0E4303A2"/>
    <w:rsid w:val="0E7201FF"/>
    <w:rsid w:val="0E8D0D1E"/>
    <w:rsid w:val="0E8D1AE7"/>
    <w:rsid w:val="0E9F6074"/>
    <w:rsid w:val="0EF26349"/>
    <w:rsid w:val="105416D3"/>
    <w:rsid w:val="108219C2"/>
    <w:rsid w:val="10CA21DA"/>
    <w:rsid w:val="115E3B06"/>
    <w:rsid w:val="11AB5BB0"/>
    <w:rsid w:val="12E2064C"/>
    <w:rsid w:val="132F2205"/>
    <w:rsid w:val="13BE774F"/>
    <w:rsid w:val="13F67114"/>
    <w:rsid w:val="140971E8"/>
    <w:rsid w:val="142D08D1"/>
    <w:rsid w:val="149F5F77"/>
    <w:rsid w:val="168F7DA6"/>
    <w:rsid w:val="17440D60"/>
    <w:rsid w:val="17565DE8"/>
    <w:rsid w:val="18C85B67"/>
    <w:rsid w:val="190F4FA9"/>
    <w:rsid w:val="192077D4"/>
    <w:rsid w:val="194D5C2C"/>
    <w:rsid w:val="19AE55DB"/>
    <w:rsid w:val="19AF6A16"/>
    <w:rsid w:val="1A10053A"/>
    <w:rsid w:val="1A384FEC"/>
    <w:rsid w:val="1A7512D9"/>
    <w:rsid w:val="1AD76A13"/>
    <w:rsid w:val="1B0769B9"/>
    <w:rsid w:val="1B6A2D1D"/>
    <w:rsid w:val="1B78262F"/>
    <w:rsid w:val="1B8E2EA7"/>
    <w:rsid w:val="1C395909"/>
    <w:rsid w:val="1C411426"/>
    <w:rsid w:val="1C6113F1"/>
    <w:rsid w:val="1C792BA0"/>
    <w:rsid w:val="1CEB1A54"/>
    <w:rsid w:val="1ECD7A26"/>
    <w:rsid w:val="203F7B47"/>
    <w:rsid w:val="207034DA"/>
    <w:rsid w:val="20CF62FD"/>
    <w:rsid w:val="20E8014E"/>
    <w:rsid w:val="20F34B18"/>
    <w:rsid w:val="21AE2D06"/>
    <w:rsid w:val="220D4F17"/>
    <w:rsid w:val="22224D94"/>
    <w:rsid w:val="2253436C"/>
    <w:rsid w:val="228C0396"/>
    <w:rsid w:val="238F7E7F"/>
    <w:rsid w:val="24EB2847"/>
    <w:rsid w:val="26382BC8"/>
    <w:rsid w:val="26392912"/>
    <w:rsid w:val="263A3546"/>
    <w:rsid w:val="266527C4"/>
    <w:rsid w:val="27AD0BE0"/>
    <w:rsid w:val="28B52686"/>
    <w:rsid w:val="292F2613"/>
    <w:rsid w:val="295C13DD"/>
    <w:rsid w:val="29971838"/>
    <w:rsid w:val="29BA4824"/>
    <w:rsid w:val="2A3E3C0D"/>
    <w:rsid w:val="2A531622"/>
    <w:rsid w:val="2AF35724"/>
    <w:rsid w:val="2BD04160"/>
    <w:rsid w:val="2BF94A7C"/>
    <w:rsid w:val="2CA544FA"/>
    <w:rsid w:val="2F1934D2"/>
    <w:rsid w:val="30161312"/>
    <w:rsid w:val="301828B4"/>
    <w:rsid w:val="30F12D39"/>
    <w:rsid w:val="313F12FA"/>
    <w:rsid w:val="31E7199F"/>
    <w:rsid w:val="32565433"/>
    <w:rsid w:val="33830079"/>
    <w:rsid w:val="34412550"/>
    <w:rsid w:val="347D1A30"/>
    <w:rsid w:val="35BA2458"/>
    <w:rsid w:val="35CD64F9"/>
    <w:rsid w:val="36F02154"/>
    <w:rsid w:val="370D1F29"/>
    <w:rsid w:val="374A180A"/>
    <w:rsid w:val="375B59EE"/>
    <w:rsid w:val="37B34F8B"/>
    <w:rsid w:val="37C45945"/>
    <w:rsid w:val="37F326DD"/>
    <w:rsid w:val="397F2541"/>
    <w:rsid w:val="39B90A06"/>
    <w:rsid w:val="3A074C6E"/>
    <w:rsid w:val="3A835813"/>
    <w:rsid w:val="3AAA682B"/>
    <w:rsid w:val="3B2142F4"/>
    <w:rsid w:val="3B2E353C"/>
    <w:rsid w:val="3BC26F47"/>
    <w:rsid w:val="3BFE7E2D"/>
    <w:rsid w:val="3C3A3240"/>
    <w:rsid w:val="3D7D68F4"/>
    <w:rsid w:val="3E597B0E"/>
    <w:rsid w:val="3E9B6B63"/>
    <w:rsid w:val="3F1130D7"/>
    <w:rsid w:val="3F3F310F"/>
    <w:rsid w:val="415F718F"/>
    <w:rsid w:val="41765982"/>
    <w:rsid w:val="41E90CD9"/>
    <w:rsid w:val="42AA60F3"/>
    <w:rsid w:val="43E02304"/>
    <w:rsid w:val="443F1503"/>
    <w:rsid w:val="446B67CB"/>
    <w:rsid w:val="44850AEE"/>
    <w:rsid w:val="44E70EDD"/>
    <w:rsid w:val="45743A6C"/>
    <w:rsid w:val="45B156B7"/>
    <w:rsid w:val="46641DE5"/>
    <w:rsid w:val="467454F8"/>
    <w:rsid w:val="46CD170A"/>
    <w:rsid w:val="46F77BA8"/>
    <w:rsid w:val="47884064"/>
    <w:rsid w:val="47F37348"/>
    <w:rsid w:val="49D2273A"/>
    <w:rsid w:val="49F01B7C"/>
    <w:rsid w:val="4A7A6462"/>
    <w:rsid w:val="4A8171B5"/>
    <w:rsid w:val="4A87111C"/>
    <w:rsid w:val="4BD81AD1"/>
    <w:rsid w:val="4C1D1181"/>
    <w:rsid w:val="4CE6217C"/>
    <w:rsid w:val="4CEA0166"/>
    <w:rsid w:val="4D140508"/>
    <w:rsid w:val="4E3E3FAC"/>
    <w:rsid w:val="4E5C3FE9"/>
    <w:rsid w:val="4E93696F"/>
    <w:rsid w:val="4EF22A1A"/>
    <w:rsid w:val="4F212214"/>
    <w:rsid w:val="4F7E73C9"/>
    <w:rsid w:val="501F5805"/>
    <w:rsid w:val="51C453C7"/>
    <w:rsid w:val="51F3313E"/>
    <w:rsid w:val="52263BF4"/>
    <w:rsid w:val="52F06826"/>
    <w:rsid w:val="531D3D5C"/>
    <w:rsid w:val="536001E5"/>
    <w:rsid w:val="53A67598"/>
    <w:rsid w:val="53A96AF0"/>
    <w:rsid w:val="53BA2DBB"/>
    <w:rsid w:val="53DE49C4"/>
    <w:rsid w:val="54386FA9"/>
    <w:rsid w:val="55275BA2"/>
    <w:rsid w:val="55D207AA"/>
    <w:rsid w:val="564616A3"/>
    <w:rsid w:val="5663070F"/>
    <w:rsid w:val="567F4CA4"/>
    <w:rsid w:val="56B806B6"/>
    <w:rsid w:val="57563EDA"/>
    <w:rsid w:val="58970AF4"/>
    <w:rsid w:val="59235F4B"/>
    <w:rsid w:val="595D4157"/>
    <w:rsid w:val="596D6457"/>
    <w:rsid w:val="59F0699B"/>
    <w:rsid w:val="5A9B50D7"/>
    <w:rsid w:val="5B006462"/>
    <w:rsid w:val="5B517C9F"/>
    <w:rsid w:val="5B6966EA"/>
    <w:rsid w:val="5BA02DEA"/>
    <w:rsid w:val="5BF53B0F"/>
    <w:rsid w:val="5C6559ED"/>
    <w:rsid w:val="5DD23FEC"/>
    <w:rsid w:val="5E5F62F7"/>
    <w:rsid w:val="5EA12B9A"/>
    <w:rsid w:val="60031284"/>
    <w:rsid w:val="601906CF"/>
    <w:rsid w:val="60862A67"/>
    <w:rsid w:val="61DA6BAA"/>
    <w:rsid w:val="6282205C"/>
    <w:rsid w:val="62863C1B"/>
    <w:rsid w:val="63195960"/>
    <w:rsid w:val="632750F6"/>
    <w:rsid w:val="6329531E"/>
    <w:rsid w:val="63573F15"/>
    <w:rsid w:val="639B60C7"/>
    <w:rsid w:val="639E4929"/>
    <w:rsid w:val="64190680"/>
    <w:rsid w:val="6558466E"/>
    <w:rsid w:val="66115B41"/>
    <w:rsid w:val="66ED160A"/>
    <w:rsid w:val="677D7F58"/>
    <w:rsid w:val="67C70579"/>
    <w:rsid w:val="69530075"/>
    <w:rsid w:val="6A050AB9"/>
    <w:rsid w:val="6A423090"/>
    <w:rsid w:val="6AD4182D"/>
    <w:rsid w:val="6B611E65"/>
    <w:rsid w:val="6BA45CED"/>
    <w:rsid w:val="6CC125DC"/>
    <w:rsid w:val="6D0D6A60"/>
    <w:rsid w:val="6D5D5160"/>
    <w:rsid w:val="6EE35434"/>
    <w:rsid w:val="6EEF76D3"/>
    <w:rsid w:val="70682AB2"/>
    <w:rsid w:val="7172048B"/>
    <w:rsid w:val="71CF038B"/>
    <w:rsid w:val="729B3C55"/>
    <w:rsid w:val="72D639BF"/>
    <w:rsid w:val="73024A87"/>
    <w:rsid w:val="73736FF3"/>
    <w:rsid w:val="738169AC"/>
    <w:rsid w:val="74005690"/>
    <w:rsid w:val="744D39F4"/>
    <w:rsid w:val="748F21BD"/>
    <w:rsid w:val="752474B8"/>
    <w:rsid w:val="754A400F"/>
    <w:rsid w:val="75B70FD9"/>
    <w:rsid w:val="76E07088"/>
    <w:rsid w:val="782634C9"/>
    <w:rsid w:val="7838467D"/>
    <w:rsid w:val="784E79C7"/>
    <w:rsid w:val="78D66555"/>
    <w:rsid w:val="79606756"/>
    <w:rsid w:val="796D708D"/>
    <w:rsid w:val="79BA6E55"/>
    <w:rsid w:val="79DF705D"/>
    <w:rsid w:val="7A075E60"/>
    <w:rsid w:val="7A7C447F"/>
    <w:rsid w:val="7ACF17CF"/>
    <w:rsid w:val="7B997D7F"/>
    <w:rsid w:val="7C0A7BDC"/>
    <w:rsid w:val="7C7F0B39"/>
    <w:rsid w:val="7DA97AC9"/>
    <w:rsid w:val="7E352EDB"/>
    <w:rsid w:val="7E9D6017"/>
    <w:rsid w:val="7F0575CB"/>
    <w:rsid w:val="7F905C45"/>
    <w:rsid w:val="7FC55C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402"/>
    <w:pPr>
      <w:widowControl w:val="0"/>
      <w:jc w:val="both"/>
    </w:pPr>
    <w:rPr>
      <w:kern w:val="2"/>
      <w:sz w:val="21"/>
    </w:rPr>
  </w:style>
  <w:style w:type="paragraph" w:styleId="1">
    <w:name w:val="heading 1"/>
    <w:basedOn w:val="a"/>
    <w:next w:val="a"/>
    <w:link w:val="1Char"/>
    <w:qFormat/>
    <w:rsid w:val="008D72F1"/>
    <w:pPr>
      <w:keepNext/>
      <w:keepLines/>
      <w:spacing w:line="360" w:lineRule="auto"/>
      <w:jc w:val="center"/>
      <w:outlineLvl w:val="0"/>
    </w:pPr>
    <w:rPr>
      <w:rFonts w:ascii="Calibri" w:hAnsi="Calibri"/>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C0402"/>
    <w:rPr>
      <w:sz w:val="18"/>
      <w:szCs w:val="18"/>
    </w:rPr>
  </w:style>
  <w:style w:type="paragraph" w:styleId="a4">
    <w:name w:val="footer"/>
    <w:basedOn w:val="a"/>
    <w:link w:val="Char0"/>
    <w:uiPriority w:val="99"/>
    <w:unhideWhenUsed/>
    <w:qFormat/>
    <w:rsid w:val="00AC0402"/>
    <w:pPr>
      <w:tabs>
        <w:tab w:val="center" w:pos="4153"/>
        <w:tab w:val="right" w:pos="8306"/>
      </w:tabs>
      <w:snapToGrid w:val="0"/>
      <w:jc w:val="left"/>
    </w:pPr>
    <w:rPr>
      <w:sz w:val="18"/>
      <w:szCs w:val="18"/>
    </w:rPr>
  </w:style>
  <w:style w:type="paragraph" w:styleId="a5">
    <w:name w:val="header"/>
    <w:basedOn w:val="a"/>
    <w:next w:val="a"/>
    <w:link w:val="Char1"/>
    <w:uiPriority w:val="99"/>
    <w:unhideWhenUsed/>
    <w:qFormat/>
    <w:rsid w:val="00AC040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AC0402"/>
    <w:rPr>
      <w:rFonts w:ascii="Times New Roman" w:eastAsia="宋体" w:hAnsi="Times New Roman" w:cs="Times New Roman"/>
      <w:sz w:val="18"/>
      <w:szCs w:val="18"/>
    </w:rPr>
  </w:style>
  <w:style w:type="character" w:customStyle="1" w:styleId="Char0">
    <w:name w:val="页脚 Char"/>
    <w:basedOn w:val="a0"/>
    <w:link w:val="a4"/>
    <w:uiPriority w:val="99"/>
    <w:qFormat/>
    <w:rsid w:val="00AC0402"/>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AC0402"/>
    <w:rPr>
      <w:rFonts w:ascii="Times New Roman" w:eastAsia="宋体" w:hAnsi="Times New Roman" w:cs="Times New Roman"/>
      <w:sz w:val="18"/>
      <w:szCs w:val="18"/>
    </w:rPr>
  </w:style>
  <w:style w:type="character" w:customStyle="1" w:styleId="CharChar1">
    <w:name w:val="Char Char1"/>
    <w:uiPriority w:val="99"/>
    <w:qFormat/>
    <w:locked/>
    <w:rsid w:val="00AC0402"/>
    <w:rPr>
      <w:rFonts w:ascii="宋体" w:eastAsia="宋体" w:hAnsi="Courier New" w:hint="eastAsia"/>
      <w:kern w:val="2"/>
      <w:sz w:val="21"/>
      <w:lang w:val="en-US" w:eastAsia="zh-CN" w:bidi="ar-SA"/>
    </w:rPr>
  </w:style>
  <w:style w:type="paragraph" w:styleId="a6">
    <w:name w:val="List Paragraph"/>
    <w:basedOn w:val="a"/>
    <w:uiPriority w:val="99"/>
    <w:unhideWhenUsed/>
    <w:rsid w:val="00764E52"/>
    <w:pPr>
      <w:ind w:firstLineChars="200" w:firstLine="420"/>
    </w:pPr>
  </w:style>
  <w:style w:type="character" w:styleId="a7">
    <w:name w:val="Hyperlink"/>
    <w:basedOn w:val="a0"/>
    <w:uiPriority w:val="99"/>
    <w:semiHidden/>
    <w:unhideWhenUsed/>
    <w:rsid w:val="00F97957"/>
    <w:rPr>
      <w:color w:val="0000FF"/>
      <w:u w:val="single"/>
    </w:rPr>
  </w:style>
  <w:style w:type="paragraph" w:styleId="a8">
    <w:name w:val="Subtitle"/>
    <w:basedOn w:val="a"/>
    <w:next w:val="a"/>
    <w:link w:val="Char2"/>
    <w:uiPriority w:val="11"/>
    <w:qFormat/>
    <w:rsid w:val="008876EE"/>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8"/>
    <w:uiPriority w:val="11"/>
    <w:rsid w:val="008876EE"/>
    <w:rPr>
      <w:rFonts w:asciiTheme="majorHAnsi" w:hAnsiTheme="majorHAnsi" w:cstheme="majorBidi"/>
      <w:b/>
      <w:bCs/>
      <w:kern w:val="28"/>
      <w:sz w:val="32"/>
      <w:szCs w:val="32"/>
    </w:rPr>
  </w:style>
  <w:style w:type="character" w:customStyle="1" w:styleId="NormalCharacter">
    <w:name w:val="NormalCharacter"/>
    <w:rsid w:val="005B679C"/>
  </w:style>
  <w:style w:type="character" w:customStyle="1" w:styleId="1Char">
    <w:name w:val="标题 1 Char"/>
    <w:basedOn w:val="a0"/>
    <w:link w:val="1"/>
    <w:rsid w:val="008D72F1"/>
    <w:rPr>
      <w:rFonts w:ascii="Calibri" w:hAnsi="Calibri"/>
      <w:b/>
      <w:kern w:val="44"/>
      <w:sz w:val="44"/>
      <w:szCs w:val="22"/>
    </w:rPr>
  </w:style>
  <w:style w:type="paragraph" w:customStyle="1" w:styleId="CharCharCharChar1">
    <w:name w:val="Char Char Char Char1"/>
    <w:basedOn w:val="a"/>
    <w:uiPriority w:val="99"/>
    <w:qFormat/>
    <w:rsid w:val="008D72F1"/>
    <w:pPr>
      <w:widowControl/>
      <w:spacing w:after="160" w:line="240" w:lineRule="exact"/>
    </w:pPr>
    <w:rPr>
      <w:rFonts w:eastAsia="仿宋_GB2312"/>
      <w:szCs w:val="21"/>
    </w:rPr>
  </w:style>
  <w:style w:type="paragraph" w:customStyle="1" w:styleId="CharCharCharChar">
    <w:name w:val="Char Char Char Char"/>
    <w:basedOn w:val="a"/>
    <w:uiPriority w:val="99"/>
    <w:qFormat/>
    <w:rsid w:val="008D72F1"/>
    <w:pPr>
      <w:widowControl/>
      <w:spacing w:after="160" w:line="240" w:lineRule="exact"/>
    </w:pPr>
    <w:rPr>
      <w:rFonts w:eastAsia="仿宋_GB2312"/>
      <w:szCs w:val="21"/>
    </w:rPr>
  </w:style>
  <w:style w:type="paragraph" w:customStyle="1" w:styleId="CharCharCharChar2">
    <w:name w:val="Char Char Char Char2"/>
    <w:basedOn w:val="a"/>
    <w:uiPriority w:val="99"/>
    <w:qFormat/>
    <w:rsid w:val="008D72F1"/>
    <w:pPr>
      <w:widowControl/>
      <w:spacing w:after="160" w:line="240" w:lineRule="exact"/>
    </w:pPr>
    <w:rPr>
      <w:rFonts w:eastAsia="仿宋_GB2312"/>
      <w:szCs w:val="21"/>
    </w:rPr>
  </w:style>
  <w:style w:type="table" w:styleId="a9">
    <w:name w:val="Table Grid"/>
    <w:basedOn w:val="a1"/>
    <w:uiPriority w:val="59"/>
    <w:qFormat/>
    <w:rsid w:val="008D7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561794">
      <w:bodyDiv w:val="1"/>
      <w:marLeft w:val="0"/>
      <w:marRight w:val="0"/>
      <w:marTop w:val="0"/>
      <w:marBottom w:val="0"/>
      <w:divBdr>
        <w:top w:val="none" w:sz="0" w:space="0" w:color="auto"/>
        <w:left w:val="none" w:sz="0" w:space="0" w:color="auto"/>
        <w:bottom w:val="none" w:sz="0" w:space="0" w:color="auto"/>
        <w:right w:val="none" w:sz="0" w:space="0" w:color="auto"/>
      </w:divBdr>
    </w:div>
    <w:div w:id="43412564">
      <w:bodyDiv w:val="1"/>
      <w:marLeft w:val="0"/>
      <w:marRight w:val="0"/>
      <w:marTop w:val="0"/>
      <w:marBottom w:val="0"/>
      <w:divBdr>
        <w:top w:val="none" w:sz="0" w:space="0" w:color="auto"/>
        <w:left w:val="none" w:sz="0" w:space="0" w:color="auto"/>
        <w:bottom w:val="none" w:sz="0" w:space="0" w:color="auto"/>
        <w:right w:val="none" w:sz="0" w:space="0" w:color="auto"/>
      </w:divBdr>
    </w:div>
    <w:div w:id="414908912">
      <w:bodyDiv w:val="1"/>
      <w:marLeft w:val="0"/>
      <w:marRight w:val="0"/>
      <w:marTop w:val="0"/>
      <w:marBottom w:val="0"/>
      <w:divBdr>
        <w:top w:val="none" w:sz="0" w:space="0" w:color="auto"/>
        <w:left w:val="none" w:sz="0" w:space="0" w:color="auto"/>
        <w:bottom w:val="none" w:sz="0" w:space="0" w:color="auto"/>
        <w:right w:val="none" w:sz="0" w:space="0" w:color="auto"/>
      </w:divBdr>
    </w:div>
    <w:div w:id="465974702">
      <w:bodyDiv w:val="1"/>
      <w:marLeft w:val="0"/>
      <w:marRight w:val="0"/>
      <w:marTop w:val="0"/>
      <w:marBottom w:val="0"/>
      <w:divBdr>
        <w:top w:val="none" w:sz="0" w:space="0" w:color="auto"/>
        <w:left w:val="none" w:sz="0" w:space="0" w:color="auto"/>
        <w:bottom w:val="none" w:sz="0" w:space="0" w:color="auto"/>
        <w:right w:val="none" w:sz="0" w:space="0" w:color="auto"/>
      </w:divBdr>
    </w:div>
    <w:div w:id="556433026">
      <w:bodyDiv w:val="1"/>
      <w:marLeft w:val="0"/>
      <w:marRight w:val="0"/>
      <w:marTop w:val="0"/>
      <w:marBottom w:val="0"/>
      <w:divBdr>
        <w:top w:val="none" w:sz="0" w:space="0" w:color="auto"/>
        <w:left w:val="none" w:sz="0" w:space="0" w:color="auto"/>
        <w:bottom w:val="none" w:sz="0" w:space="0" w:color="auto"/>
        <w:right w:val="none" w:sz="0" w:space="0" w:color="auto"/>
      </w:divBdr>
    </w:div>
    <w:div w:id="600995733">
      <w:bodyDiv w:val="1"/>
      <w:marLeft w:val="0"/>
      <w:marRight w:val="0"/>
      <w:marTop w:val="0"/>
      <w:marBottom w:val="0"/>
      <w:divBdr>
        <w:top w:val="none" w:sz="0" w:space="0" w:color="auto"/>
        <w:left w:val="none" w:sz="0" w:space="0" w:color="auto"/>
        <w:bottom w:val="none" w:sz="0" w:space="0" w:color="auto"/>
        <w:right w:val="none" w:sz="0" w:space="0" w:color="auto"/>
      </w:divBdr>
    </w:div>
    <w:div w:id="617369432">
      <w:bodyDiv w:val="1"/>
      <w:marLeft w:val="0"/>
      <w:marRight w:val="0"/>
      <w:marTop w:val="0"/>
      <w:marBottom w:val="0"/>
      <w:divBdr>
        <w:top w:val="none" w:sz="0" w:space="0" w:color="auto"/>
        <w:left w:val="none" w:sz="0" w:space="0" w:color="auto"/>
        <w:bottom w:val="none" w:sz="0" w:space="0" w:color="auto"/>
        <w:right w:val="none" w:sz="0" w:space="0" w:color="auto"/>
      </w:divBdr>
    </w:div>
    <w:div w:id="676079541">
      <w:bodyDiv w:val="1"/>
      <w:marLeft w:val="0"/>
      <w:marRight w:val="0"/>
      <w:marTop w:val="0"/>
      <w:marBottom w:val="0"/>
      <w:divBdr>
        <w:top w:val="none" w:sz="0" w:space="0" w:color="auto"/>
        <w:left w:val="none" w:sz="0" w:space="0" w:color="auto"/>
        <w:bottom w:val="none" w:sz="0" w:space="0" w:color="auto"/>
        <w:right w:val="none" w:sz="0" w:space="0" w:color="auto"/>
      </w:divBdr>
    </w:div>
    <w:div w:id="716317109">
      <w:bodyDiv w:val="1"/>
      <w:marLeft w:val="0"/>
      <w:marRight w:val="0"/>
      <w:marTop w:val="0"/>
      <w:marBottom w:val="0"/>
      <w:divBdr>
        <w:top w:val="none" w:sz="0" w:space="0" w:color="auto"/>
        <w:left w:val="none" w:sz="0" w:space="0" w:color="auto"/>
        <w:bottom w:val="none" w:sz="0" w:space="0" w:color="auto"/>
        <w:right w:val="none" w:sz="0" w:space="0" w:color="auto"/>
      </w:divBdr>
    </w:div>
    <w:div w:id="1069770378">
      <w:bodyDiv w:val="1"/>
      <w:marLeft w:val="0"/>
      <w:marRight w:val="0"/>
      <w:marTop w:val="0"/>
      <w:marBottom w:val="0"/>
      <w:divBdr>
        <w:top w:val="none" w:sz="0" w:space="0" w:color="auto"/>
        <w:left w:val="none" w:sz="0" w:space="0" w:color="auto"/>
        <w:bottom w:val="none" w:sz="0" w:space="0" w:color="auto"/>
        <w:right w:val="none" w:sz="0" w:space="0" w:color="auto"/>
      </w:divBdr>
    </w:div>
    <w:div w:id="1141582538">
      <w:bodyDiv w:val="1"/>
      <w:marLeft w:val="0"/>
      <w:marRight w:val="0"/>
      <w:marTop w:val="0"/>
      <w:marBottom w:val="0"/>
      <w:divBdr>
        <w:top w:val="none" w:sz="0" w:space="0" w:color="auto"/>
        <w:left w:val="none" w:sz="0" w:space="0" w:color="auto"/>
        <w:bottom w:val="none" w:sz="0" w:space="0" w:color="auto"/>
        <w:right w:val="none" w:sz="0" w:space="0" w:color="auto"/>
      </w:divBdr>
    </w:div>
    <w:div w:id="1268079509">
      <w:bodyDiv w:val="1"/>
      <w:marLeft w:val="0"/>
      <w:marRight w:val="0"/>
      <w:marTop w:val="0"/>
      <w:marBottom w:val="0"/>
      <w:divBdr>
        <w:top w:val="none" w:sz="0" w:space="0" w:color="auto"/>
        <w:left w:val="none" w:sz="0" w:space="0" w:color="auto"/>
        <w:bottom w:val="none" w:sz="0" w:space="0" w:color="auto"/>
        <w:right w:val="none" w:sz="0" w:space="0" w:color="auto"/>
      </w:divBdr>
    </w:div>
    <w:div w:id="1298757757">
      <w:bodyDiv w:val="1"/>
      <w:marLeft w:val="0"/>
      <w:marRight w:val="0"/>
      <w:marTop w:val="0"/>
      <w:marBottom w:val="0"/>
      <w:divBdr>
        <w:top w:val="none" w:sz="0" w:space="0" w:color="auto"/>
        <w:left w:val="none" w:sz="0" w:space="0" w:color="auto"/>
        <w:bottom w:val="none" w:sz="0" w:space="0" w:color="auto"/>
        <w:right w:val="none" w:sz="0" w:space="0" w:color="auto"/>
      </w:divBdr>
    </w:div>
    <w:div w:id="1409227445">
      <w:bodyDiv w:val="1"/>
      <w:marLeft w:val="0"/>
      <w:marRight w:val="0"/>
      <w:marTop w:val="0"/>
      <w:marBottom w:val="0"/>
      <w:divBdr>
        <w:top w:val="none" w:sz="0" w:space="0" w:color="auto"/>
        <w:left w:val="none" w:sz="0" w:space="0" w:color="auto"/>
        <w:bottom w:val="none" w:sz="0" w:space="0" w:color="auto"/>
        <w:right w:val="none" w:sz="0" w:space="0" w:color="auto"/>
      </w:divBdr>
    </w:div>
    <w:div w:id="1440904463">
      <w:bodyDiv w:val="1"/>
      <w:marLeft w:val="0"/>
      <w:marRight w:val="0"/>
      <w:marTop w:val="0"/>
      <w:marBottom w:val="0"/>
      <w:divBdr>
        <w:top w:val="none" w:sz="0" w:space="0" w:color="auto"/>
        <w:left w:val="none" w:sz="0" w:space="0" w:color="auto"/>
        <w:bottom w:val="none" w:sz="0" w:space="0" w:color="auto"/>
        <w:right w:val="none" w:sz="0" w:space="0" w:color="auto"/>
      </w:divBdr>
    </w:div>
    <w:div w:id="1441993278">
      <w:bodyDiv w:val="1"/>
      <w:marLeft w:val="0"/>
      <w:marRight w:val="0"/>
      <w:marTop w:val="0"/>
      <w:marBottom w:val="0"/>
      <w:divBdr>
        <w:top w:val="none" w:sz="0" w:space="0" w:color="auto"/>
        <w:left w:val="none" w:sz="0" w:space="0" w:color="auto"/>
        <w:bottom w:val="none" w:sz="0" w:space="0" w:color="auto"/>
        <w:right w:val="none" w:sz="0" w:space="0" w:color="auto"/>
      </w:divBdr>
    </w:div>
    <w:div w:id="1447967818">
      <w:bodyDiv w:val="1"/>
      <w:marLeft w:val="0"/>
      <w:marRight w:val="0"/>
      <w:marTop w:val="0"/>
      <w:marBottom w:val="0"/>
      <w:divBdr>
        <w:top w:val="none" w:sz="0" w:space="0" w:color="auto"/>
        <w:left w:val="none" w:sz="0" w:space="0" w:color="auto"/>
        <w:bottom w:val="none" w:sz="0" w:space="0" w:color="auto"/>
        <w:right w:val="none" w:sz="0" w:space="0" w:color="auto"/>
      </w:divBdr>
    </w:div>
    <w:div w:id="1650403670">
      <w:bodyDiv w:val="1"/>
      <w:marLeft w:val="0"/>
      <w:marRight w:val="0"/>
      <w:marTop w:val="0"/>
      <w:marBottom w:val="0"/>
      <w:divBdr>
        <w:top w:val="none" w:sz="0" w:space="0" w:color="auto"/>
        <w:left w:val="none" w:sz="0" w:space="0" w:color="auto"/>
        <w:bottom w:val="none" w:sz="0" w:space="0" w:color="auto"/>
        <w:right w:val="none" w:sz="0" w:space="0" w:color="auto"/>
      </w:divBdr>
    </w:div>
    <w:div w:id="1690836653">
      <w:bodyDiv w:val="1"/>
      <w:marLeft w:val="0"/>
      <w:marRight w:val="0"/>
      <w:marTop w:val="0"/>
      <w:marBottom w:val="0"/>
      <w:divBdr>
        <w:top w:val="none" w:sz="0" w:space="0" w:color="auto"/>
        <w:left w:val="none" w:sz="0" w:space="0" w:color="auto"/>
        <w:bottom w:val="none" w:sz="0" w:space="0" w:color="auto"/>
        <w:right w:val="none" w:sz="0" w:space="0" w:color="auto"/>
      </w:divBdr>
    </w:div>
    <w:div w:id="1717317069">
      <w:bodyDiv w:val="1"/>
      <w:marLeft w:val="0"/>
      <w:marRight w:val="0"/>
      <w:marTop w:val="0"/>
      <w:marBottom w:val="0"/>
      <w:divBdr>
        <w:top w:val="none" w:sz="0" w:space="0" w:color="auto"/>
        <w:left w:val="none" w:sz="0" w:space="0" w:color="auto"/>
        <w:bottom w:val="none" w:sz="0" w:space="0" w:color="auto"/>
        <w:right w:val="none" w:sz="0" w:space="0" w:color="auto"/>
      </w:divBdr>
    </w:div>
    <w:div w:id="1759473549">
      <w:bodyDiv w:val="1"/>
      <w:marLeft w:val="0"/>
      <w:marRight w:val="0"/>
      <w:marTop w:val="0"/>
      <w:marBottom w:val="0"/>
      <w:divBdr>
        <w:top w:val="none" w:sz="0" w:space="0" w:color="auto"/>
        <w:left w:val="none" w:sz="0" w:space="0" w:color="auto"/>
        <w:bottom w:val="none" w:sz="0" w:space="0" w:color="auto"/>
        <w:right w:val="none" w:sz="0" w:space="0" w:color="auto"/>
      </w:divBdr>
    </w:div>
    <w:div w:id="1822380704">
      <w:bodyDiv w:val="1"/>
      <w:marLeft w:val="0"/>
      <w:marRight w:val="0"/>
      <w:marTop w:val="0"/>
      <w:marBottom w:val="0"/>
      <w:divBdr>
        <w:top w:val="none" w:sz="0" w:space="0" w:color="auto"/>
        <w:left w:val="none" w:sz="0" w:space="0" w:color="auto"/>
        <w:bottom w:val="none" w:sz="0" w:space="0" w:color="auto"/>
        <w:right w:val="none" w:sz="0" w:space="0" w:color="auto"/>
      </w:divBdr>
    </w:div>
    <w:div w:id="1858958944">
      <w:bodyDiv w:val="1"/>
      <w:marLeft w:val="0"/>
      <w:marRight w:val="0"/>
      <w:marTop w:val="0"/>
      <w:marBottom w:val="0"/>
      <w:divBdr>
        <w:top w:val="none" w:sz="0" w:space="0" w:color="auto"/>
        <w:left w:val="none" w:sz="0" w:space="0" w:color="auto"/>
        <w:bottom w:val="none" w:sz="0" w:space="0" w:color="auto"/>
        <w:right w:val="none" w:sz="0" w:space="0" w:color="auto"/>
      </w:divBdr>
    </w:div>
    <w:div w:id="1947080277">
      <w:bodyDiv w:val="1"/>
      <w:marLeft w:val="0"/>
      <w:marRight w:val="0"/>
      <w:marTop w:val="0"/>
      <w:marBottom w:val="0"/>
      <w:divBdr>
        <w:top w:val="none" w:sz="0" w:space="0" w:color="auto"/>
        <w:left w:val="none" w:sz="0" w:space="0" w:color="auto"/>
        <w:bottom w:val="none" w:sz="0" w:space="0" w:color="auto"/>
        <w:right w:val="none" w:sz="0" w:space="0" w:color="auto"/>
      </w:divBdr>
    </w:div>
    <w:div w:id="1994525665">
      <w:bodyDiv w:val="1"/>
      <w:marLeft w:val="0"/>
      <w:marRight w:val="0"/>
      <w:marTop w:val="0"/>
      <w:marBottom w:val="0"/>
      <w:divBdr>
        <w:top w:val="none" w:sz="0" w:space="0" w:color="auto"/>
        <w:left w:val="none" w:sz="0" w:space="0" w:color="auto"/>
        <w:bottom w:val="none" w:sz="0" w:space="0" w:color="auto"/>
        <w:right w:val="none" w:sz="0" w:space="0" w:color="auto"/>
      </w:divBdr>
    </w:div>
    <w:div w:id="2025089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025216-4061-44F2-84C9-1CF188EBF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34</Pages>
  <Words>2828</Words>
  <Characters>16126</Characters>
  <Application>Microsoft Office Word</Application>
  <DocSecurity>0</DocSecurity>
  <Lines>134</Lines>
  <Paragraphs>37</Paragraphs>
  <ScaleCrop>false</ScaleCrop>
  <Company/>
  <LinksUpToDate>false</LinksUpToDate>
  <CharactersWithSpaces>18917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何彦荣</cp:lastModifiedBy>
  <cp:revision>2294</cp:revision>
  <dcterms:created xsi:type="dcterms:W3CDTF">2015-06-17T12:51:00Z</dcterms:created>
  <dcterms:modified xsi:type="dcterms:W3CDTF">2021-09-25T04:19:00Z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