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0527-2019-E-2021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襄阳市云业金属材料有限公司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郭力</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ISC-E-2019-0401</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91420600722041904B</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15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襄阳市云业金属材料有限公司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钎剂、钎料、锡焊料、助焊剂的销售及其场所所涉及的环境管理相关活动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襄阳市高新区长虹北路</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襄阳市高新区长虹北路</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襄阳市云业金属材料有限公司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ISC-E-2019-0401</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襄阳市樊城区航空航天工业园/襄阳市高新区长虹北路</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