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-21590</wp:posOffset>
            </wp:positionH>
            <wp:positionV relativeFrom="paragraph">
              <wp:posOffset>-14605</wp:posOffset>
            </wp:positionV>
            <wp:extent cx="6405245" cy="8914130"/>
            <wp:effectExtent l="0" t="0" r="8255" b="1270"/>
            <wp:wrapSquare wrapText="bothSides"/>
            <wp:docPr id="1" name="图片 1" descr="3c8b0a0d3bc5daa09641b056f51ee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8b0a0d3bc5daa09641b056f51ee0f"/>
                    <pic:cNvPicPr>
                      <a:picLocks noChangeAspect="1"/>
                    </pic:cNvPicPr>
                  </pic:nvPicPr>
                  <pic:blipFill>
                    <a:blip r:embed="rId8"/>
                    <a:stretch>
                      <a:fillRect/>
                    </a:stretch>
                  </pic:blipFill>
                  <pic:spPr>
                    <a:xfrm>
                      <a:off x="0" y="0"/>
                      <a:ext cx="6405245" cy="8914130"/>
                    </a:xfrm>
                    <a:prstGeom prst="rect">
                      <a:avLst/>
                    </a:prstGeom>
                  </pic:spPr>
                </pic:pic>
              </a:graphicData>
            </a:graphic>
          </wp:anchor>
        </w:drawing>
      </w:r>
    </w:p>
    <w:p>
      <w:pPr>
        <w:snapToGrid w:val="0"/>
        <w:spacing w:line="240" w:lineRule="exact"/>
        <w:jc w:val="center"/>
        <w:rPr>
          <w:rFonts w:hint="eastAsia" w:eastAsia="隶书"/>
          <w:sz w:val="30"/>
          <w:szCs w:val="30"/>
          <w:lang w:eastAsia="zh-CN"/>
        </w:rPr>
      </w:pPr>
      <w:bookmarkStart w:id="12" w:name="_GoBack"/>
      <w:r>
        <w:rPr>
          <w:rFonts w:hint="eastAsia" w:eastAsia="隶书"/>
          <w:sz w:val="30"/>
          <w:szCs w:val="30"/>
          <w:lang w:eastAsia="zh-CN"/>
        </w:rPr>
        <w:drawing>
          <wp:anchor distT="0" distB="0" distL="114300" distR="114300" simplePos="0" relativeHeight="251660288" behindDoc="0" locked="0" layoutInCell="1" allowOverlap="1">
            <wp:simplePos x="0" y="0"/>
            <wp:positionH relativeFrom="column">
              <wp:posOffset>67310</wp:posOffset>
            </wp:positionH>
            <wp:positionV relativeFrom="paragraph">
              <wp:posOffset>272415</wp:posOffset>
            </wp:positionV>
            <wp:extent cx="6391910" cy="8966200"/>
            <wp:effectExtent l="0" t="0" r="8890" b="0"/>
            <wp:wrapSquare wrapText="bothSides"/>
            <wp:docPr id="2" name="图片 2" descr="a3598273f42b13189a7b17fd48369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3598273f42b13189a7b17fd48369a4"/>
                    <pic:cNvPicPr>
                      <a:picLocks noChangeAspect="1"/>
                    </pic:cNvPicPr>
                  </pic:nvPicPr>
                  <pic:blipFill>
                    <a:blip r:embed="rId9"/>
                    <a:stretch>
                      <a:fillRect/>
                    </a:stretch>
                  </pic:blipFill>
                  <pic:spPr>
                    <a:xfrm>
                      <a:off x="0" y="0"/>
                      <a:ext cx="6391910" cy="8966200"/>
                    </a:xfrm>
                    <a:prstGeom prst="rect">
                      <a:avLst/>
                    </a:prstGeom>
                  </pic:spPr>
                </pic:pic>
              </a:graphicData>
            </a:graphic>
          </wp:anchor>
        </w:drawing>
      </w:r>
      <w:bookmarkEnd w:id="12"/>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保定毓嘉泵业制造有限公司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0884-2021-E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942FE6"/>
    <w:rsid w:val="32033D5F"/>
    <w:rsid w:val="746B3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2021-08-27T05:22:11Z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