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07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青岛雅学文轩商贸有限公司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汪桂丽、李晓光</w:t>
            </w:r>
            <w:r>
              <w:rPr>
                <w:rFonts w:hint="eastAsia"/>
              </w:rPr>
              <w:t xml:space="preserve"> </w:t>
            </w:r>
            <w:r>
              <w:rPr>
                <w:rFonts w:hint="eastAsia"/>
              </w:rPr>
              <w:t>李晓光</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80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青岛雅学文轩商贸有限公司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2024-N1QMS-7043149</w:t>
            </w:r>
          </w:p>
        </w:tc>
        <w:tc>
          <w:tcPr>
            <w:tcW w:w="3145" w:type="dxa"/>
            <w:vAlign w:val="center"/>
          </w:tcPr>
          <w:p w14:paraId="1EF07270">
            <w:pPr>
              <w:spacing w:line="360" w:lineRule="exact"/>
              <w:jc w:val="center"/>
              <w:rPr>
                <w:szCs w:val="21"/>
              </w:rPr>
            </w:pPr>
            <w:r>
              <w:t>17.06.01,17.12.01,17.12.04,29.09.02,29.10.07,29.11.04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370284199005083611</w:t>
            </w:r>
          </w:p>
        </w:tc>
        <w:tc>
          <w:tcPr>
            <w:tcW w:w="3145" w:type="dxa"/>
            <w:vAlign w:val="center"/>
          </w:tcPr>
          <w:p w14:paraId="0773CEA1">
            <w:pPr>
              <w:spacing w:line="360" w:lineRule="exact"/>
              <w:jc w:val="center"/>
            </w:pPr>
            <w:r>
              <w:t>14.01.02,19.01.01,19.03.00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2025年10月02日上午至2025年10月02日下午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Q:办公集装箱的制造；电子元器件（光纤活动连接器）、五金产品（钣金件、不锈钢光纤盒）、橡胶制品（橡胶套管）、网络设备（路由器、交换机）的组装制造；办公设备耗材、网络设备（集成机柜）、消防器材的销售（不含有资质许可要求的产品）</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山东省青岛市黄岛区衡山路14号801-2</w:t>
      </w:r>
    </w:p>
    <w:p w14:paraId="5FB2C4BD">
      <w:pPr>
        <w:spacing w:line="360" w:lineRule="auto"/>
        <w:ind w:firstLine="420" w:firstLineChars="200"/>
      </w:pPr>
      <w:r>
        <w:rPr>
          <w:rFonts w:hint="eastAsia"/>
        </w:rPr>
        <w:t>办公地址：</w:t>
      </w:r>
      <w:r>
        <w:rPr>
          <w:rFonts w:hint="eastAsia"/>
        </w:rPr>
        <w:t>山东省青岛市黄岛区城西工业园铁橛山路南侧</w:t>
      </w:r>
    </w:p>
    <w:p w14:paraId="3E2A92FF">
      <w:pPr>
        <w:spacing w:line="360" w:lineRule="auto"/>
        <w:ind w:firstLine="420" w:firstLineChars="200"/>
      </w:pPr>
      <w:r>
        <w:rPr>
          <w:rFonts w:hint="eastAsia"/>
        </w:rPr>
        <w:t>经营地址：</w:t>
      </w:r>
      <w:bookmarkStart w:id="14" w:name="生产地址"/>
      <w:bookmarkEnd w:id="14"/>
      <w:r>
        <w:rPr>
          <w:rFonts w:hint="eastAsia"/>
        </w:rPr>
        <w:t>山东省青岛市黄岛区城西工业园铁橛山路南侧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2025年10月01日 08:00至2025年10月01日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青岛雅学文轩商贸有限公司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汪桂丽、李晓光</w:t>
      </w:r>
      <w:r>
        <w:rPr>
          <w:rFonts w:hint="eastAsia"/>
        </w:rPr>
        <w:t xml:space="preserve">  </w:t>
      </w:r>
      <w:r>
        <w:rPr>
          <w:rFonts w:hint="eastAsia"/>
          <w:b/>
          <w:color w:val="auto"/>
          <w:kern w:val="2"/>
          <w:sz w:val="21"/>
          <w:lang w:val="en-GB"/>
        </w:rPr>
        <w:t>李晓光</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372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