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-1086485</wp:posOffset>
            </wp:positionH>
            <wp:positionV relativeFrom="paragraph">
              <wp:posOffset>-450215</wp:posOffset>
            </wp:positionV>
            <wp:extent cx="7487285" cy="13136245"/>
            <wp:effectExtent l="0" t="0" r="5715" b="8255"/>
            <wp:wrapNone/>
            <wp:docPr id="1" name="图片 1" descr="扫描全能王 2021-08-25 10.25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8-25 10.25_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7285" cy="131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0109-2020-2021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2823"/>
        <w:gridCol w:w="24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重庆泓美仪表有限责任公司</w:t>
            </w:r>
            <w:bookmarkEnd w:id="1"/>
          </w:p>
        </w:tc>
        <w:tc>
          <w:tcPr>
            <w:tcW w:w="2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2021、08、25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82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2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A288F"/>
    <w:rsid w:val="425B566B"/>
    <w:rsid w:val="79C82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6</TotalTime>
  <ScaleCrop>false</ScaleCrop>
  <LinksUpToDate>false</LinksUpToDate>
  <CharactersWithSpaces>661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2021-08-25T02:49:59Z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E4AD98803A8F4D80961DC560F9BCF311</vt:lpwstr>
  </property>
</Properties>
</file>