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浙江威罗德汽配股份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0875-2021-EO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