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82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黑龙江省格泰科技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26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4B0A67"/>
    <w:rsid w:val="51BD249F"/>
    <w:rsid w:val="58323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8-25T01:59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3AEF015BC340E6BF9904A56A1730D0</vt:lpwstr>
  </property>
</Properties>
</file>