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成都泰冠家具有限公司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2021年08月23日 上午至2021年08月23日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宋明珠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