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天津市诚旺金属复合管业有限公司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周文廷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吉洁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