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贝拉技术服务（北京）有限公司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20938-2024-QEO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北京市朝阳区平房路71号院4号楼1至2层101内2层217室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贝拉技术服务(北京)有限公司广东江门分公司 恩平市恩城街道新业街6号厂房一之四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关卉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18662010101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guanhui@brahler.xyz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09:00至2026年01月06日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ISO45001：2018、GB/T19001-2016/ISO9001:2015、GB/T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S:电子产品(会议设备)、计算机软件的销售及技术服务，电子元器件(麦克风)、音响设备的制造和销售所涉及场所的相关职业健康安全管理活动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Q:电子产品(会议设备)、计算机软件的销售及技术服务，电子元器件(麦克风)、音响设备的制造和销售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E:电子产品(会议设备)、计算机软件的销售及技术服务，电子元器件(麦克风)、音响设备的制造和销售所涉及场所的相关环境管理活动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S:19.04.00,29.09.01,29.09.02,Q:19.04.00,29.09.01,29.09.02,E:19.04.00,29.09.01,29.09.02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19.04.00,29.09.01,29.09.02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谭文杰-ISO管理体系认证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547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35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