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抽样计划</w:t>
            </w:r>
          </w:p>
        </w:tc>
        <w:tc>
          <w:tcPr>
            <w:tcW w:w="9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sz w:val="21"/>
                <w:szCs w:val="21"/>
                <w:lang w:val="en-US" w:eastAsia="zh-CN"/>
              </w:rPr>
            </w:pPr>
            <w:r>
              <w:rPr>
                <w:rFonts w:hint="eastAsia"/>
                <w:sz w:val="21"/>
                <w:szCs w:val="21"/>
              </w:rPr>
              <w:t>受审核部门：管理层</w:t>
            </w:r>
            <w:r>
              <w:rPr>
                <w:rFonts w:hint="eastAsia"/>
                <w:sz w:val="21"/>
                <w:szCs w:val="21"/>
                <w:lang w:val="en-US" w:eastAsia="zh-CN"/>
              </w:rPr>
              <w:t xml:space="preserve">  </w:t>
            </w:r>
            <w:r>
              <w:rPr>
                <w:rFonts w:hint="eastAsia"/>
                <w:sz w:val="21"/>
                <w:szCs w:val="21"/>
              </w:rPr>
              <w:t xml:space="preserve"> </w:t>
            </w:r>
            <w:r>
              <w:rPr>
                <w:sz w:val="21"/>
                <w:szCs w:val="21"/>
              </w:rPr>
              <w:t xml:space="preserve">  </w:t>
            </w:r>
            <w:r>
              <w:rPr>
                <w:rFonts w:hint="eastAsia"/>
                <w:sz w:val="21"/>
                <w:szCs w:val="21"/>
              </w:rPr>
              <w:t>主管领</w:t>
            </w:r>
            <w:r>
              <w:rPr>
                <w:rFonts w:hint="eastAsia"/>
                <w:sz w:val="21"/>
                <w:szCs w:val="21"/>
                <w:highlight w:val="none"/>
              </w:rPr>
              <w:t>导：</w:t>
            </w:r>
            <w:r>
              <w:rPr>
                <w:rFonts w:hint="eastAsia"/>
                <w:sz w:val="21"/>
                <w:szCs w:val="21"/>
                <w:highlight w:val="none"/>
                <w:lang w:val="en-US" w:eastAsia="zh-CN"/>
              </w:rPr>
              <w:t>程关刚</w:t>
            </w:r>
            <w:r>
              <w:rPr>
                <w:rFonts w:hint="eastAsia"/>
                <w:sz w:val="21"/>
                <w:szCs w:val="21"/>
                <w:highlight w:val="none"/>
              </w:rPr>
              <w:t xml:space="preserve"> </w:t>
            </w:r>
            <w:r>
              <w:rPr>
                <w:sz w:val="21"/>
                <w:szCs w:val="21"/>
                <w:highlight w:val="none"/>
              </w:rPr>
              <w:t xml:space="preserve">  </w:t>
            </w:r>
            <w:r>
              <w:rPr>
                <w:rFonts w:hint="eastAsia"/>
                <w:sz w:val="21"/>
                <w:szCs w:val="21"/>
                <w:highlight w:val="none"/>
              </w:rPr>
              <w:t>陪同人员：</w:t>
            </w:r>
            <w:r>
              <w:rPr>
                <w:rFonts w:hint="eastAsia"/>
                <w:sz w:val="21"/>
                <w:szCs w:val="21"/>
                <w:highlight w:val="none"/>
                <w:lang w:val="en-US" w:eastAsia="zh-CN"/>
              </w:rPr>
              <w:t>程关申</w:t>
            </w:r>
          </w:p>
        </w:tc>
        <w:tc>
          <w:tcPr>
            <w:tcW w:w="1585" w:type="dxa"/>
            <w:vMerge w:val="restart"/>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left"/>
              <w:textAlignment w:val="auto"/>
              <w:rPr>
                <w:rFonts w:hint="default" w:eastAsia="宋体"/>
                <w:sz w:val="21"/>
                <w:szCs w:val="21"/>
                <w:lang w:val="en-US" w:eastAsia="zh-CN"/>
              </w:rPr>
            </w:pPr>
            <w:r>
              <w:rPr>
                <w:rFonts w:hint="eastAsia"/>
                <w:sz w:val="21"/>
                <w:szCs w:val="21"/>
              </w:rPr>
              <w:t xml:space="preserve">审核员：林兵、石帆 </w:t>
            </w:r>
            <w:r>
              <w:rPr>
                <w:sz w:val="21"/>
                <w:szCs w:val="21"/>
              </w:rPr>
              <w:t xml:space="preserve"> </w:t>
            </w:r>
            <w:r>
              <w:rPr>
                <w:rFonts w:hint="eastAsia"/>
                <w:sz w:val="21"/>
                <w:szCs w:val="21"/>
              </w:rPr>
              <w:t>审核时间：2</w:t>
            </w:r>
            <w:r>
              <w:rPr>
                <w:sz w:val="21"/>
                <w:szCs w:val="21"/>
              </w:rPr>
              <w:t>021.</w:t>
            </w:r>
            <w:r>
              <w:rPr>
                <w:rFonts w:hint="eastAsia"/>
                <w:sz w:val="21"/>
                <w:szCs w:val="21"/>
                <w:lang w:val="en-US" w:eastAsia="zh-CN"/>
              </w:rPr>
              <w:t>8</w:t>
            </w:r>
            <w:r>
              <w:rPr>
                <w:sz w:val="21"/>
                <w:szCs w:val="21"/>
              </w:rPr>
              <w:t>.</w:t>
            </w:r>
            <w:r>
              <w:rPr>
                <w:rFonts w:hint="eastAsia"/>
                <w:sz w:val="21"/>
                <w:szCs w:val="21"/>
                <w:lang w:val="en-US" w:eastAsia="zh-CN"/>
              </w:rPr>
              <w:t>29</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firstLine="0" w:firstLineChars="0"/>
              <w:jc w:val="left"/>
              <w:textAlignment w:val="auto"/>
              <w:rPr>
                <w:rFonts w:hint="default" w:eastAsia="宋体"/>
                <w:sz w:val="21"/>
                <w:szCs w:val="21"/>
                <w:lang w:val="en-US" w:eastAsia="zh-CN"/>
              </w:rPr>
            </w:pPr>
            <w:r>
              <w:rPr>
                <w:rFonts w:hint="eastAsia"/>
                <w:sz w:val="21"/>
                <w:szCs w:val="21"/>
              </w:rPr>
              <w:t>审核条款：E/O: 4.1 /4.2 /4.3/ 4.4 /5.1 /5.2/ 5.3/ 6.1/ 6.2 /7.1/ 7.4 /9.2/9.3 /10.3</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firstLine="0" w:firstLineChars="0"/>
              <w:jc w:val="left"/>
              <w:textAlignment w:val="auto"/>
              <w:rPr>
                <w:rFonts w:hint="eastAsia"/>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firstLine="0" w:firstLineChars="0"/>
              <w:jc w:val="left"/>
              <w:textAlignment w:val="auto"/>
              <w:rPr>
                <w:sz w:val="21"/>
                <w:szCs w:val="21"/>
              </w:rPr>
            </w:pPr>
            <w:r>
              <w:rPr>
                <w:rFonts w:hint="eastAsia"/>
                <w:sz w:val="21"/>
                <w:szCs w:val="21"/>
              </w:rPr>
              <w:t>对一阶段问题整改情况的确认；事故事件及起处理情况，质量、环境安全监测情况、使用情况等</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确定管理体系的范围</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4.1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4.3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21"/>
                <w:szCs w:val="21"/>
              </w:rPr>
            </w:pPr>
            <w:r>
              <w:rPr>
                <w:rFonts w:hint="eastAsia"/>
                <w:sz w:val="21"/>
                <w:szCs w:val="21"/>
              </w:rPr>
              <w:t>故事件及起处理情况，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质量、环境安全监测情况、使用情况等</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该公司</w:t>
            </w:r>
            <w:r>
              <w:rPr>
                <w:rFonts w:hint="eastAsia" w:ascii="宋体" w:hAnsi="宋体" w:cs="宋体"/>
                <w:sz w:val="21"/>
                <w:szCs w:val="21"/>
                <w:highlight w:val="none"/>
                <w:lang w:val="en-US" w:eastAsia="zh-CN"/>
              </w:rPr>
              <w:t>成立日期1998年9月14日，营业期限</w:t>
            </w:r>
            <w:r>
              <w:rPr>
                <w:rFonts w:hint="eastAsia" w:ascii="宋体" w:hAnsi="宋体" w:cs="宋体"/>
                <w:sz w:val="21"/>
                <w:szCs w:val="21"/>
                <w:highlight w:val="none"/>
              </w:rPr>
              <w:t>注册，法人：</w:t>
            </w:r>
            <w:r>
              <w:rPr>
                <w:rFonts w:hint="eastAsia" w:ascii="宋体" w:hAnsi="宋体" w:cs="宋体"/>
                <w:sz w:val="21"/>
                <w:szCs w:val="21"/>
                <w:highlight w:val="none"/>
                <w:lang w:val="en-US" w:eastAsia="zh-CN"/>
              </w:rPr>
              <w:t>程铨元</w:t>
            </w:r>
            <w:r>
              <w:rPr>
                <w:rFonts w:hint="eastAsia" w:ascii="宋体" w:hAnsi="宋体" w:cs="宋体"/>
                <w:sz w:val="21"/>
                <w:szCs w:val="21"/>
                <w:highlight w:val="none"/>
              </w:rPr>
              <w:t>，总经理：程关刚。</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注册地址：</w:t>
            </w:r>
            <w:bookmarkStart w:id="0" w:name="办公地址"/>
            <w:r>
              <w:rPr>
                <w:rFonts w:asciiTheme="minorEastAsia" w:hAnsiTheme="minorEastAsia" w:eastAsiaTheme="minorEastAsia"/>
                <w:sz w:val="20"/>
                <w:highlight w:val="none"/>
              </w:rPr>
              <w:t>浙江省杭州市富阳区大源镇蒋家村</w:t>
            </w:r>
            <w:bookmarkEnd w:id="0"/>
            <w:r>
              <w:rPr>
                <w:rFonts w:hint="eastAsia" w:ascii="宋体" w:hAnsi="宋体" w:cs="宋体"/>
                <w:sz w:val="21"/>
                <w:szCs w:val="21"/>
                <w:highlight w:val="none"/>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生产</w:t>
            </w:r>
            <w:r>
              <w:rPr>
                <w:rFonts w:hint="eastAsia" w:ascii="宋体" w:hAnsi="宋体" w:cs="宋体"/>
                <w:sz w:val="21"/>
                <w:szCs w:val="21"/>
                <w:highlight w:val="none"/>
              </w:rPr>
              <w:t>经营地址：</w:t>
            </w:r>
            <w:r>
              <w:rPr>
                <w:rFonts w:asciiTheme="minorEastAsia" w:hAnsiTheme="minorEastAsia" w:eastAsiaTheme="minorEastAsia"/>
                <w:sz w:val="20"/>
                <w:highlight w:val="none"/>
              </w:rPr>
              <w:t>浙江省杭州市富阳区大源镇蒋家村</w:t>
            </w:r>
            <w:r>
              <w:rPr>
                <w:rFonts w:hint="eastAsia" w:ascii="宋体" w:hAnsi="宋体" w:cs="宋体"/>
                <w:sz w:val="21"/>
                <w:szCs w:val="21"/>
                <w:highlight w:val="none"/>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highlight w:val="none"/>
              </w:rPr>
            </w:pPr>
            <w:r>
              <w:rPr>
                <w:rFonts w:hint="eastAsia" w:ascii="宋体" w:hAnsi="宋体" w:cs="宋体"/>
                <w:sz w:val="21"/>
                <w:szCs w:val="21"/>
                <w:highlight w:val="none"/>
              </w:rPr>
              <w:t>营业执照符合要求，住所与经营地址一致；</w:t>
            </w:r>
            <w:r>
              <w:rPr>
                <w:rFonts w:hint="eastAsia" w:ascii="宋体" w:hAnsi="宋体" w:cs="宋体"/>
                <w:sz w:val="21"/>
                <w:szCs w:val="21"/>
                <w:highlight w:val="none"/>
                <w:lang w:val="en-US" w:eastAsia="zh-CN"/>
              </w:rPr>
              <w:t>有效期</w:t>
            </w:r>
            <w:r>
              <w:rPr>
                <w:rFonts w:hint="eastAsia" w:ascii="宋体" w:hAnsi="宋体" w:cs="宋体"/>
                <w:sz w:val="21"/>
                <w:szCs w:val="21"/>
                <w:highlight w:val="none"/>
              </w:rPr>
              <w:t>20</w:t>
            </w:r>
            <w:r>
              <w:rPr>
                <w:rFonts w:hint="eastAsia" w:ascii="宋体" w:hAnsi="宋体" w:cs="宋体"/>
                <w:sz w:val="21"/>
                <w:szCs w:val="21"/>
                <w:highlight w:val="none"/>
                <w:lang w:val="en-US" w:eastAsia="zh-CN"/>
              </w:rPr>
              <w:t>10</w:t>
            </w:r>
            <w:r>
              <w:rPr>
                <w:rFonts w:hint="eastAsia" w:ascii="宋体" w:hAnsi="宋体" w:cs="宋体"/>
                <w:sz w:val="21"/>
                <w:szCs w:val="21"/>
                <w:highlight w:val="none"/>
              </w:rPr>
              <w:t>年</w:t>
            </w:r>
            <w:r>
              <w:rPr>
                <w:rFonts w:hint="eastAsia" w:ascii="宋体" w:hAnsi="宋体" w:cs="宋体"/>
                <w:sz w:val="21"/>
                <w:szCs w:val="21"/>
                <w:highlight w:val="none"/>
                <w:lang w:val="en-US" w:eastAsia="zh-CN"/>
              </w:rPr>
              <w:t>8月17日至2030年8月16日</w:t>
            </w:r>
            <w:r>
              <w:rPr>
                <w:rFonts w:hint="eastAsia" w:ascii="宋体" w:hAnsi="宋体" w:cs="宋体"/>
                <w:sz w:val="21"/>
                <w:szCs w:val="21"/>
                <w:highlight w:val="none"/>
              </w:rPr>
              <w:t>，基本符合。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rPr>
              <w:t>认证范围为：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bookmarkStart w:id="1" w:name="审核范围"/>
            <w:r>
              <w:rPr>
                <w:rFonts w:hint="eastAsia" w:ascii="宋体" w:hAnsi="宋体" w:cs="宋体"/>
                <w:sz w:val="21"/>
                <w:szCs w:val="21"/>
              </w:rPr>
              <w:t>E：防火门、防火窗的设计、生产和销售所涉及场所的相关环境管理活动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rPr>
              <w:t>O：防火门、防火窗的设计、生产和销售所涉及场所的相关职业健康安全管理活动</w:t>
            </w:r>
            <w:bookmarkEnd w:id="1"/>
            <w:r>
              <w:rPr>
                <w:rFonts w:hint="eastAsia" w:ascii="宋体" w:hAnsi="宋体" w:cs="宋体"/>
                <w:sz w:val="21"/>
                <w:szCs w:val="21"/>
              </w:rPr>
              <w:t>公司管理体系设置了管理层、</w:t>
            </w:r>
            <w:r>
              <w:rPr>
                <w:rFonts w:hint="eastAsia" w:ascii="宋体" w:hAnsi="宋体" w:cs="宋体"/>
                <w:sz w:val="21"/>
                <w:szCs w:val="21"/>
                <w:lang w:val="en-US" w:eastAsia="zh-CN"/>
              </w:rPr>
              <w:t>行政部、技质部、销售部、供应部、生产部、财务部</w:t>
            </w:r>
            <w:r>
              <w:rPr>
                <w:rFonts w:hint="eastAsia" w:ascii="宋体" w:hAnsi="宋体" w:cs="宋体"/>
                <w:sz w:val="21"/>
                <w:szCs w:val="21"/>
              </w:rPr>
              <w:t>。</w:t>
            </w:r>
            <w:r>
              <w:rPr>
                <w:rFonts w:hint="eastAsia" w:ascii="宋体" w:hAnsi="宋体" w:cs="宋体"/>
                <w:sz w:val="21"/>
                <w:szCs w:val="21"/>
                <w:lang w:val="en-US" w:eastAsia="zh-CN"/>
              </w:rPr>
              <w:t>提供了[富环许审（2013）675号]环境影响报告意见函，浙江华标检测技术有限公司的[华标检（2021）H第08037号]三废检测报告。</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公司推行环境和职业健康安全管理体系的目的就是提高公司市场准入。总经理确定与本公司管理目标和战略方向相关并影响实现管理体系预期结果的各种内部因素和外部因素（国</w:t>
            </w:r>
            <w:r>
              <w:rPr>
                <w:rFonts w:hint="eastAsia" w:ascii="宋体" w:hAnsi="宋体" w:cs="宋体"/>
                <w:sz w:val="21"/>
                <w:szCs w:val="21"/>
                <w:lang w:val="en-US" w:eastAsia="zh-CN"/>
              </w:rPr>
              <w:t>7</w:t>
            </w:r>
            <w:r>
              <w:rPr>
                <w:rFonts w:hint="eastAsia" w:ascii="宋体" w:hAnsi="宋体" w:cs="宋体"/>
                <w:sz w:val="21"/>
                <w:szCs w:val="21"/>
              </w:rPr>
              <w:t>、国家、地区和当地的各种法律法规、技术、竞争、文化和社会因素等）。这些因素包括了需要考虑的正面和负面因素或条件。公司每年</w:t>
            </w:r>
            <w:r>
              <w:rPr>
                <w:rFonts w:hint="eastAsia" w:ascii="宋体" w:hAnsi="宋体" w:cs="宋体"/>
                <w:sz w:val="21"/>
                <w:szCs w:val="21"/>
                <w:lang w:eastAsia="zh-CN"/>
              </w:rPr>
              <w:t>办公室</w:t>
            </w:r>
            <w:r>
              <w:rPr>
                <w:rFonts w:hint="eastAsia" w:ascii="宋体" w:hAnsi="宋体" w:cs="宋体"/>
                <w:sz w:val="21"/>
                <w:szCs w:val="21"/>
              </w:rPr>
              <w:t>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rPr>
              <w:t>询问总经理，体系运</w:t>
            </w:r>
            <w:r>
              <w:rPr>
                <w:rFonts w:hint="eastAsia" w:ascii="宋体" w:hAnsi="宋体" w:cs="宋体"/>
                <w:sz w:val="21"/>
                <w:szCs w:val="21"/>
                <w:highlight w:val="none"/>
              </w:rPr>
              <w:t>行以来，没有环境或职业健康安全事故等，无行业抽查等情况。</w:t>
            </w:r>
            <w:r>
              <w:rPr>
                <w:rFonts w:hint="eastAsia" w:ascii="宋体" w:hAnsi="宋体" w:cs="宋体"/>
                <w:szCs w:val="21"/>
                <w:highlight w:val="none"/>
              </w:rPr>
              <w:t>目前公司共有</w:t>
            </w:r>
            <w:r>
              <w:rPr>
                <w:rFonts w:hint="eastAsia" w:ascii="宋体" w:hAnsi="宋体" w:cs="宋体"/>
                <w:szCs w:val="21"/>
                <w:highlight w:val="none"/>
                <w:lang w:val="en-US" w:eastAsia="zh-CN"/>
              </w:rPr>
              <w:t>46</w:t>
            </w:r>
            <w:r>
              <w:rPr>
                <w:rFonts w:hint="eastAsia" w:ascii="宋体" w:hAnsi="宋体" w:cs="宋体"/>
                <w:szCs w:val="21"/>
                <w:highlight w:val="none"/>
              </w:rPr>
              <w:t>人，与申请基本一致。</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理解相关方的需求和期望</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EO4.2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公司主要对与环境职业健康安全相关的各相关方及其要求的相关信息进行监视和评审，以便于理解和持续满足相关方的需求和期望。</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环境/职业健康安全管理体系及其过程</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EO4.4</w:t>
            </w:r>
          </w:p>
        </w:tc>
        <w:tc>
          <w:tcPr>
            <w:tcW w:w="10004"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该公司 2021年</w:t>
            </w:r>
            <w:r>
              <w:rPr>
                <w:rFonts w:hint="eastAsia"/>
                <w:sz w:val="21"/>
                <w:szCs w:val="21"/>
                <w:lang w:val="en-US" w:eastAsia="zh-CN"/>
              </w:rPr>
              <w:t>5</w:t>
            </w:r>
            <w:r>
              <w:rPr>
                <w:rFonts w:hint="eastAsia"/>
                <w:sz w:val="21"/>
                <w:szCs w:val="21"/>
              </w:rPr>
              <w:t>月</w:t>
            </w:r>
            <w:r>
              <w:rPr>
                <w:rFonts w:hint="eastAsia"/>
                <w:sz w:val="21"/>
                <w:szCs w:val="21"/>
                <w:lang w:val="en-US" w:eastAsia="zh-CN"/>
              </w:rPr>
              <w:t>10</w:t>
            </w:r>
            <w:r>
              <w:rPr>
                <w:rFonts w:hint="eastAsia"/>
                <w:sz w:val="21"/>
                <w:szCs w:val="21"/>
              </w:rPr>
              <w:t>日根据自身的实际情况导入环境和职业健康安全管理标准体系，按照标准的要求组织人员编制了管理手册、作业文件和记录表格，制定了管理方针和管理目标。2</w:t>
            </w:r>
            <w:r>
              <w:rPr>
                <w:sz w:val="21"/>
                <w:szCs w:val="21"/>
              </w:rPr>
              <w:t>02</w:t>
            </w:r>
            <w:r>
              <w:rPr>
                <w:rFonts w:hint="eastAsia"/>
                <w:sz w:val="21"/>
                <w:szCs w:val="21"/>
                <w:lang w:val="en-US" w:eastAsia="zh-CN"/>
              </w:rPr>
              <w:t>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10</w:t>
            </w:r>
            <w:r>
              <w:rPr>
                <w:rFonts w:hint="eastAsia"/>
                <w:sz w:val="21"/>
                <w:szCs w:val="21"/>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与负责人交流：部门确定了满足与管理体系有关的客户及相关方的要求。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1.公司通过监视和评审有关相关方及其有关要求的信息，实现持续改进。如供应商管理、合同条款、组织营业执照范围内的环境职业健康安全及使用的安全可靠性、服务的时效性等风险和市场开拓的机遇。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2. 应对风险的措施：</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a) 通过供应商的选择和评定来控制风险，选择供应商时考核其资质及其提供合格产品和合格服务的能力，应与客户需求相匹配。</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b)通过签订客户协议和供应商协议的条款把控风险。从各个方面确保许可范围内，过程环境影响、危险源管理等，提高客户满意度，同时对风险加以控制。</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3.识别进行经营范围内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4.通过对执照范围内的风险控制和销售环保、交付等风险控制，在具体操作过程中实施的措施，实现了对整个供应链管理的风险控制，为客户提供更全面的许可范围内的服务。</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领导作用与承诺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r>
              <w:rPr>
                <w:rFonts w:hint="eastAsia" w:ascii="宋体" w:hAnsi="宋体" w:cs="宋体"/>
                <w:sz w:val="21"/>
                <w:szCs w:val="21"/>
              </w:rPr>
              <w:t>--总则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5.1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5.1.1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公司负责人说主要承诺有：</w:t>
            </w:r>
          </w:p>
          <w:p>
            <w:pPr>
              <w:keepLines w:val="0"/>
              <w:pageBreakBefore w:val="0"/>
              <w:widowControl w:val="0"/>
              <w:numPr>
                <w:ilvl w:val="0"/>
                <w:numId w:val="1"/>
              </w:numPr>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总经理</w:t>
            </w:r>
            <w:r>
              <w:rPr>
                <w:rFonts w:hint="eastAsia" w:ascii="宋体" w:hAnsi="宋体" w:cs="宋体"/>
                <w:sz w:val="21"/>
                <w:szCs w:val="21"/>
                <w:highlight w:val="none"/>
              </w:rPr>
              <w:t>对</w:t>
            </w:r>
            <w:r>
              <w:rPr>
                <w:rFonts w:hint="eastAsia" w:ascii="宋体" w:hAnsi="宋体" w:cs="宋体"/>
                <w:sz w:val="21"/>
                <w:szCs w:val="21"/>
                <w:highlight w:val="none"/>
                <w:lang w:val="en-US" w:eastAsia="zh-CN"/>
              </w:rPr>
              <w:t>防止与工作有关的伤害和健康损害以及提供健康的工作场所和活动全面承担和义务。</w:t>
            </w:r>
          </w:p>
          <w:p>
            <w:pPr>
              <w:keepLines w:val="0"/>
              <w:pageBreakBefore w:val="0"/>
              <w:widowControl w:val="0"/>
              <w:numPr>
                <w:ilvl w:val="0"/>
                <w:numId w:val="1"/>
              </w:numPr>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确保制定环境和职业健康安全管理体系的环境、职业健康安全方针和目标,并确保与公司战略方向及所处的环境相一致；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c）确保环境和职业健康安全管理体系要求融入与公司的业务过程；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d）确保获得环境和职业健康安全管理体系所需的资源；</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e）就有效的环境和职业健康安全管理的重要性和符合环境和职业健康安全管理体系要求的重要性进行沟通；</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f）确保实现环境和职业健康安全管理体系的预期结果；</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 xml:space="preserve">h)促进持续改进；   </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j）支持其他管理人员在其职责范围内证实其领导作用。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b/>
                <w:sz w:val="21"/>
                <w:szCs w:val="21"/>
              </w:rPr>
            </w:pPr>
            <w:r>
              <w:rPr>
                <w:rFonts w:hint="eastAsia" w:ascii="宋体" w:hAnsi="宋体" w:cs="宋体"/>
                <w:sz w:val="21"/>
                <w:szCs w:val="21"/>
              </w:rPr>
              <w:t>公司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方针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制定方针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r>
              <w:rPr>
                <w:rFonts w:hint="eastAsia" w:ascii="宋体" w:hAnsi="宋体" w:cs="宋体"/>
                <w:sz w:val="21"/>
                <w:szCs w:val="21"/>
              </w:rPr>
              <w:t>沟通方针</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EO5.2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该公司管理方针：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遵守法律法规，全员预防污染；按章精心操作、消除安全隐患，强化内部管理，持续改进业绩</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公司以环境、职业健康安全标准为基础，结合公司实际特制定管理方针。与总经理进行交谈，总经理对方针内涵的理解较深刻。方针能为制定目标提供框架，方针基本符合标准的要求。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总经理用会议、文件等手段保证管理方针为全体员工理解并落实到工作中。总经理说管理评审时对方针的持续适宜性进行了评审，有评审记录。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b/>
                <w:sz w:val="21"/>
                <w:szCs w:val="21"/>
              </w:rPr>
            </w:pPr>
            <w:r>
              <w:rPr>
                <w:rFonts w:hint="eastAsia" w:ascii="宋体" w:hAnsi="宋体" w:cs="宋体"/>
                <w:sz w:val="21"/>
                <w:szCs w:val="21"/>
              </w:rPr>
              <w:t>以上管理方针通过文件、培训等形式将公司管理方针传达给所有为公司工作或代表公司的人员，相关方也可通过</w:t>
            </w:r>
            <w:r>
              <w:rPr>
                <w:rFonts w:hint="eastAsia" w:ascii="宋体" w:hAnsi="宋体" w:cs="宋体"/>
                <w:sz w:val="21"/>
                <w:szCs w:val="21"/>
                <w:lang w:eastAsia="zh-CN"/>
              </w:rPr>
              <w:t>办公室</w:t>
            </w:r>
            <w:r>
              <w:rPr>
                <w:rFonts w:hint="eastAsia" w:ascii="宋体" w:hAnsi="宋体" w:cs="宋体"/>
                <w:sz w:val="21"/>
                <w:szCs w:val="21"/>
              </w:rPr>
              <w:t>获取公司管理方针。</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协商与参与</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r>
              <w:rPr>
                <w:rFonts w:ascii="宋体" w:hAnsi="宋体" w:cs="宋体"/>
                <w:sz w:val="21"/>
                <w:szCs w:val="21"/>
              </w:rPr>
              <w:t>5.3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O</w:t>
            </w:r>
            <w:r>
              <w:rPr>
                <w:rFonts w:ascii="宋体" w:hAnsi="宋体" w:cs="宋体"/>
                <w:sz w:val="21"/>
                <w:szCs w:val="21"/>
              </w:rPr>
              <w:t>5.4</w:t>
            </w:r>
            <w:r>
              <w:rPr>
                <w:rFonts w:hint="eastAsia" w:ascii="宋体" w:hAnsi="宋体" w:cs="宋体"/>
                <w:sz w:val="21"/>
                <w:szCs w:val="21"/>
              </w:rPr>
              <w:t xml:space="preserve"> </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管理体系设置了管理层、</w:t>
            </w:r>
            <w:r>
              <w:rPr>
                <w:rFonts w:hint="eastAsia" w:ascii="宋体" w:hAnsi="宋体" w:cs="宋体"/>
                <w:sz w:val="21"/>
                <w:szCs w:val="21"/>
                <w:lang w:val="en-US" w:eastAsia="zh-CN"/>
              </w:rPr>
              <w:t>行政部、技质部、销售部、供应部、生产部、财务部</w:t>
            </w:r>
            <w:r>
              <w:rPr>
                <w:rFonts w:hint="eastAsia" w:ascii="宋体" w:hAnsi="宋体" w:cs="宋体"/>
                <w:sz w:val="21"/>
                <w:szCs w:val="21"/>
                <w:highlight w:val="none"/>
              </w:rPr>
              <w:t>，并对各部门的职能进行了分配和规定。公司决定任命</w:t>
            </w:r>
            <w:r>
              <w:rPr>
                <w:rFonts w:hint="eastAsia" w:ascii="宋体" w:hAnsi="宋体" w:cs="宋体"/>
                <w:sz w:val="21"/>
                <w:szCs w:val="21"/>
                <w:highlight w:val="none"/>
                <w:lang w:val="en-US" w:eastAsia="zh-CN"/>
              </w:rPr>
              <w:t>程关申</w:t>
            </w:r>
            <w:r>
              <w:rPr>
                <w:rFonts w:hint="eastAsia" w:ascii="宋体" w:hAnsi="宋体" w:cs="宋体"/>
                <w:sz w:val="21"/>
                <w:szCs w:val="21"/>
                <w:highlight w:val="none"/>
              </w:rPr>
              <w:t>为管理体系的管理者代表。对其职责和权限规定如下：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确保本公司管理体系所需的过程得到建立、实施和保持，代表总经理行使职权；</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职业健康安全管理事务代表任命为</w:t>
            </w:r>
            <w:r>
              <w:rPr>
                <w:rFonts w:hint="eastAsia" w:ascii="宋体" w:hAnsi="宋体" w:cs="宋体"/>
                <w:sz w:val="21"/>
                <w:szCs w:val="21"/>
                <w:highlight w:val="none"/>
                <w:lang w:val="en-US" w:eastAsia="zh-CN"/>
              </w:rPr>
              <w:t>李旭芳</w:t>
            </w:r>
            <w:r>
              <w:rPr>
                <w:rFonts w:hint="eastAsia" w:ascii="宋体" w:hAnsi="宋体" w:cs="宋体"/>
                <w:sz w:val="21"/>
                <w:szCs w:val="21"/>
                <w:highlight w:val="none"/>
              </w:rPr>
              <w:t>，公司对履行事务代表以及非管理类工作人员的协商与参与职责进行了规定。目前主要通过签订集体合同、开展内部座谈沟通等方式与公司进行协商和沟通。</w:t>
            </w:r>
          </w:p>
          <w:p>
            <w:pPr>
              <w:pStyle w:val="2"/>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highlight w:val="none"/>
              </w:rPr>
            </w:pPr>
            <w:r>
              <w:rPr>
                <w:rFonts w:hint="eastAsia"/>
                <w:sz w:val="21"/>
                <w:szCs w:val="21"/>
                <w:highlight w:val="none"/>
              </w:rPr>
              <w:t xml:space="preserve"> 所有与职工相关活动基本全员参与和协商；本次职业健康安全体系建立，全体员工基本知晓。</w:t>
            </w:r>
          </w:p>
          <w:p>
            <w:pPr>
              <w:pStyle w:val="2"/>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highlight w:val="none"/>
              </w:rPr>
              <w:t>劳动待遇、休息时间、劳动劳保等相关方面的工作，由汪仕繁代表职</w:t>
            </w:r>
            <w:r>
              <w:rPr>
                <w:rFonts w:hint="eastAsia"/>
                <w:sz w:val="21"/>
                <w:szCs w:val="21"/>
              </w:rPr>
              <w:t>工直接与总经理沟通。</w:t>
            </w:r>
          </w:p>
          <w:p>
            <w:pPr>
              <w:pStyle w:val="2"/>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sz w:val="21"/>
                <w:szCs w:val="21"/>
              </w:rPr>
              <w:t>在公司劳动期间，公司定期发放劳保用品：耳塞、手套、口罩等。疫情期间，统一要求员工上班测温，上下班途中配戴口罩。</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r>
              <w:rPr>
                <w:rFonts w:hint="eastAsia" w:ascii="宋体" w:hAnsi="宋体" w:cs="宋体"/>
                <w:sz w:val="21"/>
                <w:szCs w:val="21"/>
                <w:highlight w:val="none"/>
              </w:rPr>
              <w:t>应对风险和机遇的措施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sz w:val="21"/>
                <w:szCs w:val="21"/>
                <w:highlight w:val="none"/>
              </w:rPr>
            </w:pPr>
            <w:r>
              <w:rPr>
                <w:rFonts w:ascii="宋体" w:cs="宋体"/>
                <w:sz w:val="21"/>
                <w:szCs w:val="21"/>
                <w:highlight w:val="none"/>
              </w:rPr>
              <w:t>E6.1.1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r>
              <w:rPr>
                <w:sz w:val="21"/>
                <w:szCs w:val="21"/>
                <w:highlight w:val="none"/>
              </w:rPr>
              <w:t>O</w:t>
            </w:r>
            <w:r>
              <w:rPr>
                <w:rFonts w:ascii="宋体" w:hAnsi="宋体" w:cs="宋体"/>
                <w:sz w:val="21"/>
                <w:szCs w:val="21"/>
                <w:highlight w:val="none"/>
              </w:rPr>
              <w:t>6.1.1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cs="宋体"/>
                <w:sz w:val="21"/>
                <w:szCs w:val="21"/>
                <w:highlight w:val="none"/>
                <w:lang w:val="en-US"/>
              </w:rPr>
            </w:pPr>
            <w:r>
              <w:rPr>
                <w:rFonts w:hint="eastAsia" w:ascii="宋体" w:hAnsi="宋体" w:cs="宋体"/>
                <w:sz w:val="21"/>
                <w:szCs w:val="21"/>
                <w:highlight w:val="none"/>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人员健康安全等）中，整合制定针对性管理措施（如公司招聘合适的员工，定期对员工进行考核和培训，开展日常的教育活动等）。提供了“企业风险和机遇应对策划表”，已认真交流风险如</w:t>
            </w:r>
            <w:r>
              <w:rPr>
                <w:rFonts w:hint="eastAsia" w:ascii="宋体" w:hAnsi="宋体" w:cs="宋体"/>
                <w:sz w:val="21"/>
                <w:szCs w:val="21"/>
                <w:highlight w:val="none"/>
                <w:lang w:val="en-US" w:eastAsia="zh-CN"/>
              </w:rPr>
              <w:t>消防安全引起的人员伤亡或财产损失，根据生产经营企业安全管理规范要求，落实责任制等措施。</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rPr>
                <w:rFonts w:ascii="宋体" w:hAnsi="宋体" w:cs="Arial"/>
                <w:szCs w:val="21"/>
              </w:rPr>
            </w:pPr>
            <w:r>
              <w:rPr>
                <w:rFonts w:hint="eastAsia" w:ascii="宋体" w:hAnsi="宋体" w:cs="Arial"/>
                <w:szCs w:val="21"/>
              </w:rPr>
              <w:t>环境因素辨识与评价</w:t>
            </w:r>
          </w:p>
          <w:p>
            <w:pPr>
              <w:rPr>
                <w:rFonts w:hint="eastAsia" w:ascii="宋体" w:hAnsi="宋体" w:eastAsia="宋体" w:cs="Arial"/>
                <w:kern w:val="2"/>
                <w:sz w:val="21"/>
                <w:szCs w:val="21"/>
                <w:lang w:val="en-US" w:eastAsia="zh-CN" w:bidi="ar-SA"/>
              </w:rPr>
            </w:pPr>
            <w:r>
              <w:rPr>
                <w:rFonts w:hint="eastAsia" w:ascii="宋体" w:hAnsi="宋体" w:cs="Arial"/>
                <w:szCs w:val="21"/>
              </w:rPr>
              <w:t>危险源识别与评价</w:t>
            </w:r>
          </w:p>
        </w:tc>
        <w:tc>
          <w:tcPr>
            <w:tcW w:w="998" w:type="dxa"/>
            <w:vAlign w:val="top"/>
          </w:tcPr>
          <w:p>
            <w:pPr>
              <w:rPr>
                <w:rFonts w:ascii="宋体" w:hAnsi="宋体" w:cs="Arial"/>
                <w:szCs w:val="21"/>
              </w:rPr>
            </w:pPr>
            <w:r>
              <w:rPr>
                <w:rFonts w:ascii="宋体" w:hAnsi="宋体" w:cs="Arial"/>
                <w:szCs w:val="21"/>
              </w:rPr>
              <w:t>EO</w:t>
            </w:r>
          </w:p>
          <w:p>
            <w:pPr>
              <w:rPr>
                <w:rFonts w:ascii="宋体" w:hAnsi="宋体" w:eastAsia="宋体" w:cs="Arial"/>
                <w:kern w:val="2"/>
                <w:sz w:val="21"/>
                <w:szCs w:val="21"/>
                <w:lang w:val="en-US" w:eastAsia="zh-CN" w:bidi="ar-SA"/>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w:t>
            </w:r>
            <w:r>
              <w:rPr>
                <w:rFonts w:hint="eastAsia"/>
                <w:szCs w:val="21"/>
                <w:lang w:eastAsia="zh-CN"/>
              </w:rPr>
              <w:t>环境因素识别、评价与控制程序</w:t>
            </w:r>
            <w:r>
              <w:rPr>
                <w:rFonts w:hint="eastAsia"/>
                <w:szCs w:val="21"/>
              </w:rPr>
              <w:t>》用以指导进行环境因素的识别、登记评价，以确定重要环境因素以及对环境因素的定期更新，环境因素的识别和确定考虑生命周期观点。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w:t>
            </w:r>
            <w:r>
              <w:rPr>
                <w:rFonts w:hint="eastAsia"/>
                <w:szCs w:val="21"/>
                <w:lang w:eastAsia="zh-CN"/>
              </w:rPr>
              <w:t>、</w:t>
            </w:r>
            <w:r>
              <w:rPr>
                <w:rFonts w:hint="eastAsia"/>
                <w:szCs w:val="21"/>
              </w:rPr>
              <w:t>评价表》</w:t>
            </w:r>
            <w:r>
              <w:rPr>
                <w:rFonts w:hint="eastAsia"/>
                <w:szCs w:val="21"/>
                <w:lang w:eastAsia="zh-CN"/>
              </w:rPr>
              <w:t>，</w:t>
            </w:r>
            <w:r>
              <w:rPr>
                <w:rFonts w:hint="eastAsia"/>
                <w:szCs w:val="21"/>
              </w:rPr>
              <w:t>识别的环境因素标明时态、状态和对环境的影响</w:t>
            </w:r>
            <w:r>
              <w:rPr>
                <w:rFonts w:hint="eastAsia"/>
                <w:szCs w:val="21"/>
                <w:lang w:eastAsia="zh-CN"/>
              </w:rPr>
              <w:t>，</w:t>
            </w:r>
            <w:r>
              <w:rPr>
                <w:rFonts w:hint="eastAsia"/>
                <w:szCs w:val="21"/>
                <w:lang w:val="en-US" w:eastAsia="zh-CN"/>
              </w:rPr>
              <w:t>并指制定措施</w:t>
            </w:r>
            <w:r>
              <w:rPr>
                <w:rFonts w:hint="eastAsia"/>
                <w:szCs w:val="21"/>
              </w:rPr>
              <w:t>；经查阅识别出对在办公活动中产生</w:t>
            </w:r>
            <w:r>
              <w:rPr>
                <w:rFonts w:hint="eastAsia"/>
                <w:szCs w:val="21"/>
                <w:lang w:val="en-US" w:eastAsia="zh-CN"/>
              </w:rPr>
              <w:t>办公活动纸的消耗、粉墨的使用、墨盒废弃，生产过程中设备噪声排放、电能消耗、粉尘排放</w:t>
            </w:r>
            <w:r>
              <w:rPr>
                <w:rFonts w:hint="eastAsia"/>
                <w:szCs w:val="21"/>
              </w:rPr>
              <w:t>等环境因素及考虑到环境管理体系发生变更时可能产生的环境因素。</w:t>
            </w:r>
          </w:p>
          <w:p>
            <w:pPr>
              <w:spacing w:line="280" w:lineRule="exact"/>
              <w:ind w:firstLine="420" w:firstLineChars="200"/>
              <w:rPr>
                <w:rFonts w:hint="eastAsia"/>
                <w:szCs w:val="21"/>
                <w:lang w:eastAsia="zh-CN"/>
              </w:rPr>
            </w:pPr>
            <w:r>
              <w:rPr>
                <w:rFonts w:hint="eastAsia"/>
                <w:szCs w:val="21"/>
              </w:rPr>
              <w:t>提供了“重要环境因素控制清单”：</w:t>
            </w:r>
            <w:r>
              <w:rPr>
                <w:rFonts w:hint="eastAsia"/>
                <w:szCs w:val="21"/>
                <w:lang w:val="en-US" w:eastAsia="zh-CN"/>
              </w:rPr>
              <w:t>包含潜在火灾爆炸，废料排放、噪声排放、排放等</w:t>
            </w:r>
            <w:r>
              <w:rPr>
                <w:rFonts w:hint="eastAsia"/>
                <w:szCs w:val="21"/>
              </w:rPr>
              <w:t>资源的消耗</w:t>
            </w:r>
            <w:r>
              <w:rPr>
                <w:rFonts w:hint="eastAsia"/>
                <w:szCs w:val="21"/>
                <w:lang w:eastAsia="zh-CN"/>
              </w:rPr>
              <w:t>、</w:t>
            </w:r>
            <w:r>
              <w:rPr>
                <w:rFonts w:hint="eastAsia"/>
                <w:szCs w:val="21"/>
              </w:rPr>
              <w:t>潜在火灾事故的发生</w:t>
            </w:r>
            <w:r>
              <w:rPr>
                <w:rFonts w:hint="eastAsia"/>
                <w:szCs w:val="21"/>
                <w:lang w:val="en-US" w:eastAsia="zh-CN"/>
              </w:rPr>
              <w:t>等；</w:t>
            </w:r>
            <w:r>
              <w:rPr>
                <w:rFonts w:hint="eastAsia"/>
                <w:szCs w:val="21"/>
              </w:rPr>
              <w:t>针对重要环境因素，提供了管理方案/应急准备和响应控制程序</w:t>
            </w:r>
            <w:r>
              <w:rPr>
                <w:rFonts w:hint="eastAsia"/>
                <w:szCs w:val="21"/>
                <w:lang w:eastAsia="zh-CN"/>
              </w:rPr>
              <w:t>。</w:t>
            </w:r>
          </w:p>
          <w:p>
            <w:pPr>
              <w:spacing w:line="280" w:lineRule="exact"/>
              <w:ind w:firstLine="420" w:firstLineChars="200"/>
              <w:rPr>
                <w:szCs w:val="21"/>
              </w:rPr>
            </w:pPr>
            <w:r>
              <w:rPr>
                <w:rFonts w:hint="eastAsia"/>
                <w:szCs w:val="21"/>
              </w:rPr>
              <w:t>2）提供了公司制定《</w:t>
            </w:r>
            <w:r>
              <w:rPr>
                <w:rFonts w:hint="eastAsia"/>
                <w:szCs w:val="21"/>
                <w:lang w:eastAsia="zh-CN"/>
              </w:rPr>
              <w:t>危险源辨识、评价和风险控制程序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szCs w:val="21"/>
              </w:rPr>
            </w:pPr>
            <w:r>
              <w:rPr>
                <w:rFonts w:hint="eastAsia"/>
                <w:szCs w:val="21"/>
              </w:rPr>
              <w:t>提供了《危险源调查和评价表》，对活动场所产生的危险源辨识并进行风险评价，以确定控制措施，经查阅已辨识</w:t>
            </w:r>
            <w:r>
              <w:rPr>
                <w:rFonts w:hint="eastAsia"/>
                <w:szCs w:val="21"/>
                <w:lang w:val="en-US" w:eastAsia="zh-CN"/>
              </w:rPr>
              <w:t>上下班途中超速、疲劳驾驶，设备检修过程的火灾、触电，生产现场废弃、粉尘排放等造成的人身伤害</w:t>
            </w:r>
            <w:r>
              <w:rPr>
                <w:rFonts w:hint="eastAsia"/>
                <w:szCs w:val="21"/>
              </w:rPr>
              <w:t>。编制：</w:t>
            </w:r>
            <w:r>
              <w:rPr>
                <w:rFonts w:hint="eastAsia"/>
                <w:szCs w:val="21"/>
                <w:lang w:val="en-US" w:eastAsia="zh-CN"/>
              </w:rPr>
              <w:t>陆关群</w:t>
            </w:r>
            <w:r>
              <w:rPr>
                <w:rFonts w:hint="eastAsia"/>
                <w:szCs w:val="21"/>
              </w:rPr>
              <w:t xml:space="preserve"> 审批：</w:t>
            </w:r>
            <w:r>
              <w:rPr>
                <w:rFonts w:hint="eastAsia"/>
                <w:szCs w:val="21"/>
                <w:lang w:val="en-US" w:eastAsia="zh-CN"/>
              </w:rPr>
              <w:t>程关刚2021.5.12</w:t>
            </w:r>
            <w:r>
              <w:rPr>
                <w:rFonts w:hint="eastAsia"/>
                <w:szCs w:val="21"/>
                <w:lang w:eastAsia="zh-CN"/>
              </w:rPr>
              <w:t>。</w:t>
            </w:r>
            <w:r>
              <w:rPr>
                <w:rFonts w:hint="eastAsia"/>
                <w:szCs w:val="21"/>
              </w:rPr>
              <w:t xml:space="preserve">    </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szCs w:val="21"/>
              </w:rPr>
              <w:t>由各部门有管理经验的人员共同讨论、采用经验法确定不可接受风险。提供了《</w:t>
            </w:r>
            <w:r>
              <w:rPr>
                <w:rFonts w:hint="eastAsia"/>
                <w:szCs w:val="21"/>
                <w:lang w:val="en-US" w:eastAsia="zh-CN"/>
              </w:rPr>
              <w:t>重点控制</w:t>
            </w:r>
            <w:r>
              <w:rPr>
                <w:rFonts w:hint="eastAsia"/>
                <w:szCs w:val="21"/>
              </w:rPr>
              <w:t>危险源</w:t>
            </w:r>
            <w:r>
              <w:rPr>
                <w:rFonts w:hint="eastAsia"/>
                <w:szCs w:val="21"/>
                <w:lang w:val="en-US" w:eastAsia="zh-CN"/>
              </w:rPr>
              <w:t>清单</w:t>
            </w:r>
            <w:r>
              <w:rPr>
                <w:rFonts w:hint="eastAsia"/>
                <w:szCs w:val="21"/>
              </w:rPr>
              <w:t>》有：</w:t>
            </w:r>
            <w:r>
              <w:rPr>
                <w:rFonts w:hint="eastAsia"/>
                <w:szCs w:val="21"/>
                <w:lang w:val="en-US" w:eastAsia="zh-CN"/>
              </w:rPr>
              <w:t>设备检修过程的火灾、触电，生产现场废弃、粉尘排放等造成的人身伤害</w:t>
            </w:r>
            <w:r>
              <w:rPr>
                <w:rFonts w:hint="eastAsia"/>
                <w:szCs w:val="21"/>
              </w:rPr>
              <w:t>；针对</w:t>
            </w:r>
            <w:r>
              <w:rPr>
                <w:rFonts w:hint="eastAsia"/>
                <w:szCs w:val="21"/>
                <w:lang w:val="en-US" w:eastAsia="zh-CN"/>
              </w:rPr>
              <w:t>只要危险源</w:t>
            </w:r>
            <w:r>
              <w:rPr>
                <w:rFonts w:hint="eastAsia"/>
                <w:szCs w:val="21"/>
              </w:rPr>
              <w:t>制</w:t>
            </w:r>
            <w:r>
              <w:rPr>
                <w:rFonts w:hint="eastAsia"/>
                <w:szCs w:val="21"/>
                <w:lang w:val="en-US" w:eastAsia="zh-CN"/>
              </w:rPr>
              <w:t>定控制措施，</w:t>
            </w:r>
            <w:r>
              <w:rPr>
                <w:rFonts w:hint="eastAsia"/>
                <w:szCs w:val="21"/>
              </w:rPr>
              <w:t>提供了</w:t>
            </w:r>
            <w:r>
              <w:rPr>
                <w:rFonts w:hint="eastAsia"/>
                <w:szCs w:val="21"/>
                <w:lang w:val="en-US" w:eastAsia="zh-CN"/>
              </w:rPr>
              <w:t>环境、职业健康安全闭幕指标与</w:t>
            </w:r>
            <w:r>
              <w:rPr>
                <w:rFonts w:hint="eastAsia"/>
                <w:szCs w:val="21"/>
              </w:rPr>
              <w:t>管理方案</w:t>
            </w:r>
            <w:r>
              <w:rPr>
                <w:rFonts w:hint="eastAsia"/>
                <w:szCs w:val="21"/>
                <w:lang w:eastAsia="zh-CN"/>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r>
              <w:rPr>
                <w:rFonts w:hint="eastAsia"/>
              </w:rPr>
              <w:t>环境和职业健康安全的合规义务</w:t>
            </w:r>
          </w:p>
          <w:p>
            <w:pPr>
              <w:rPr>
                <w:rFonts w:ascii="Times New Roman" w:hAnsi="Times New Roman" w:eastAsia="宋体" w:cs="Times New Roman"/>
                <w:kern w:val="2"/>
                <w:sz w:val="21"/>
                <w:lang w:val="en-US" w:eastAsia="zh-CN" w:bidi="ar-SA"/>
              </w:rPr>
            </w:pPr>
            <w:r>
              <w:rPr>
                <w:rFonts w:hint="eastAsia"/>
              </w:rPr>
              <w:t>合规性评价</w:t>
            </w:r>
          </w:p>
        </w:tc>
        <w:tc>
          <w:tcPr>
            <w:tcW w:w="998" w:type="dxa"/>
            <w:vAlign w:val="top"/>
          </w:tcPr>
          <w:p>
            <w:r>
              <w:t>EO6.1.3</w:t>
            </w:r>
          </w:p>
          <w:p>
            <w:pPr>
              <w:rPr>
                <w:rFonts w:ascii="Times New Roman" w:hAnsi="Times New Roman" w:eastAsia="宋体" w:cs="Times New Roman"/>
                <w:kern w:val="2"/>
                <w:sz w:val="21"/>
                <w:lang w:val="en-US" w:eastAsia="zh-CN" w:bidi="ar-SA"/>
              </w:rPr>
            </w:pPr>
            <w:r>
              <w:t>E09.1.2</w:t>
            </w:r>
          </w:p>
        </w:tc>
        <w:tc>
          <w:tcPr>
            <w:tcW w:w="10004" w:type="dxa"/>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编制了《合规性评价管理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w:t>
            </w:r>
            <w:r>
              <w:rPr>
                <w:rFonts w:hint="eastAsia" w:ascii="宋体" w:hAnsi="宋体" w:cs="宋体"/>
                <w:szCs w:val="21"/>
                <w:lang w:val="en-US" w:eastAsia="zh-CN"/>
              </w:rPr>
              <w:t>适用</w:t>
            </w:r>
            <w:r>
              <w:rPr>
                <w:rFonts w:hint="eastAsia" w:ascii="宋体" w:hAnsi="宋体" w:cs="宋体"/>
                <w:szCs w:val="21"/>
              </w:rPr>
              <w:t>法律法规</w:t>
            </w:r>
            <w:r>
              <w:rPr>
                <w:rFonts w:hint="eastAsia" w:ascii="宋体" w:hAnsi="宋体" w:cs="宋体"/>
                <w:szCs w:val="21"/>
                <w:lang w:val="en-US" w:eastAsia="zh-CN"/>
              </w:rPr>
              <w:t>清单和其他要求一览表</w:t>
            </w:r>
            <w:r>
              <w:rPr>
                <w:rFonts w:hint="eastAsia" w:ascii="宋体" w:hAnsi="宋体" w:cs="宋体"/>
                <w:szCs w:val="21"/>
              </w:rPr>
              <w:t>》，基本涵盖所涉及的各相关方。</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cs="宋体"/>
                <w:sz w:val="21"/>
                <w:szCs w:val="21"/>
              </w:rPr>
              <w:t>措施的策划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w:t>
            </w:r>
            <w:r>
              <w:rPr>
                <w:sz w:val="21"/>
                <w:szCs w:val="21"/>
              </w:rPr>
              <w:t>O</w:t>
            </w:r>
            <w:r>
              <w:rPr>
                <w:rFonts w:hint="eastAsia"/>
                <w:sz w:val="21"/>
                <w:szCs w:val="21"/>
              </w:rPr>
              <w:t>6.1.4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spacing w:line="280" w:lineRule="exact"/>
              <w:ind w:firstLine="420" w:firstLineChars="200"/>
              <w:rPr>
                <w:rFonts w:hint="default" w:ascii="宋体" w:hAnsi="宋体" w:eastAsia="宋体"/>
                <w:color w:val="000000"/>
                <w:szCs w:val="21"/>
                <w:lang w:val="en-US" w:eastAsia="zh-CN"/>
              </w:rPr>
            </w:pPr>
            <w:r>
              <w:rPr>
                <w:rFonts w:hint="eastAsia"/>
                <w:szCs w:val="21"/>
                <w:lang w:val="en-US" w:eastAsia="zh-CN"/>
              </w:rPr>
              <w:t>针对重要危险源及重要环境因素都制定了相应的控制措施</w:t>
            </w:r>
            <w:r>
              <w:rPr>
                <w:rFonts w:hint="eastAsia" w:ascii="宋体" w:hAnsi="宋体" w:cs="宋体"/>
                <w:kern w:val="0"/>
                <w:szCs w:val="21"/>
                <w:lang w:val="en-US" w:eastAsia="zh-CN"/>
              </w:rPr>
              <w:t>。</w:t>
            </w:r>
            <w:r>
              <w:rPr>
                <w:rFonts w:hint="eastAsia" w:ascii="宋体" w:hAnsi="宋体" w:cs="宋体"/>
                <w:szCs w:val="21"/>
              </w:rPr>
              <w:t>环境、职业健康安全管理方案中明确为实现环境、职业健康安全目标和指标的责任部门；规定实现环境、职业健康安全目标和指标的时间；具体措施和经费预算。</w:t>
            </w:r>
            <w:r>
              <w:rPr>
                <w:rFonts w:hint="eastAsia" w:ascii="宋体" w:hAnsi="宋体" w:cs="宋体"/>
                <w:szCs w:val="21"/>
                <w:lang w:val="en-US" w:eastAsia="zh-CN"/>
              </w:rPr>
              <w:t>例如：</w:t>
            </w:r>
            <w:r>
              <w:rPr>
                <w:rFonts w:hint="eastAsia" w:ascii="宋体" w:hAnsi="宋体"/>
                <w:szCs w:val="21"/>
                <w:lang w:val="en-US" w:eastAsia="zh-CN"/>
              </w:rPr>
              <w:t>设备噪声的制定了控制措施：</w:t>
            </w:r>
            <w:r>
              <w:rPr>
                <w:rFonts w:hint="eastAsia" w:ascii="宋体" w:hAnsi="宋体"/>
                <w:color w:val="000000"/>
                <w:szCs w:val="21"/>
                <w:lang w:val="en-US" w:eastAsia="zh-CN"/>
              </w:rPr>
              <w:t>执行《环境运行控制程序》，采用设备隔离，封闭措施扽给。</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Cs w:val="21"/>
              </w:rPr>
              <w:t>环境、职业健康安全管理方案的实施，</w:t>
            </w:r>
            <w:r>
              <w:rPr>
                <w:rFonts w:hint="eastAsia" w:ascii="宋体" w:hAnsi="宋体" w:cs="宋体"/>
                <w:szCs w:val="21"/>
                <w:lang w:val="en-US" w:eastAsia="zh-CN"/>
              </w:rPr>
              <w:t>每个季度</w:t>
            </w:r>
            <w:r>
              <w:rPr>
                <w:rFonts w:hint="eastAsia" w:ascii="宋体" w:hAnsi="宋体" w:cs="宋体"/>
                <w:szCs w:val="21"/>
              </w:rPr>
              <w:t>对方案实施情况进行检查跟踪；</w:t>
            </w:r>
            <w:r>
              <w:rPr>
                <w:rFonts w:hint="eastAsia"/>
                <w:szCs w:val="21"/>
                <w:lang w:val="en-US" w:eastAsia="zh-CN"/>
              </w:rPr>
              <w:t>并针对</w:t>
            </w:r>
            <w:r>
              <w:rPr>
                <w:rFonts w:hint="eastAsia" w:ascii="宋体" w:hAnsi="宋体" w:cs="宋体"/>
                <w:kern w:val="0"/>
                <w:szCs w:val="21"/>
              </w:rPr>
              <w:t>环境和职业健康安全目标指标时，</w:t>
            </w:r>
            <w:r>
              <w:rPr>
                <w:rFonts w:hint="eastAsia" w:ascii="宋体" w:hAnsi="宋体" w:cs="宋体"/>
                <w:kern w:val="0"/>
                <w:szCs w:val="21"/>
                <w:lang w:val="en-US" w:eastAsia="zh-CN"/>
              </w:rPr>
              <w:t>确定了</w:t>
            </w:r>
            <w:r>
              <w:rPr>
                <w:rFonts w:hint="eastAsia" w:ascii="宋体" w:hAnsi="宋体" w:cs="宋体"/>
                <w:kern w:val="0"/>
                <w:szCs w:val="21"/>
              </w:rPr>
              <w:t>考核方法</w:t>
            </w:r>
            <w:r>
              <w:rPr>
                <w:rFonts w:hint="eastAsia" w:ascii="宋体" w:hAnsi="宋体" w:cs="宋体"/>
                <w:kern w:val="0"/>
                <w:szCs w:val="21"/>
                <w:lang w:val="en-US" w:eastAsia="zh-CN"/>
              </w:rPr>
              <w:t>和考核期限。</w:t>
            </w:r>
            <w:r>
              <w:rPr>
                <w:rFonts w:hint="eastAsia" w:ascii="宋体" w:hAnsi="宋体" w:cs="宋体"/>
                <w:szCs w:val="21"/>
              </w:rPr>
              <w:t>一般在管理评审之前对环境、职业健康安全目标及管理方案对其进行评审，并将完成情况以书面形式呈报管理者代表，以便提交管理评审。</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管理目标及其实现的策划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EO6.2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公司对管理体系所需的相关职能、层次和过程设定管理目标。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公司环境和职业健康安全管理目标</w:t>
            </w:r>
            <w:r>
              <w:rPr>
                <w:rFonts w:hint="eastAsia" w:ascii="宋体" w:hAnsi="宋体" w:cs="宋体"/>
                <w:sz w:val="21"/>
                <w:szCs w:val="21"/>
                <w:lang w:val="en-US" w:eastAsia="zh-CN"/>
              </w:rPr>
              <w:t>指标</w:t>
            </w:r>
            <w:r>
              <w:rPr>
                <w:rFonts w:hint="eastAsia" w:ascii="宋体" w:hAnsi="宋体" w:cs="宋体"/>
                <w:sz w:val="21"/>
                <w:szCs w:val="21"/>
              </w:rPr>
              <w:t>及实现情况是：</w:t>
            </w:r>
          </w:p>
          <w:p>
            <w:pPr>
              <w:keepLines w:val="0"/>
              <w:pageBreakBefore w:val="0"/>
              <w:widowControl w:val="0"/>
              <w:numPr>
                <w:ilvl w:val="0"/>
                <w:numId w:val="2"/>
              </w:numPr>
              <w:kinsoku/>
              <w:wordWrap/>
              <w:overflowPunct/>
              <w:topLinePunct w:val="0"/>
              <w:autoSpaceDE/>
              <w:autoSpaceDN/>
              <w:bidi w:val="0"/>
              <w:adjustRightInd/>
              <w:spacing w:line="240" w:lineRule="auto"/>
              <w:ind w:firstLine="420" w:firstLineChars="200"/>
              <w:jc w:val="left"/>
              <w:textAlignment w:val="auto"/>
              <w:rPr>
                <w:rFonts w:hint="default"/>
                <w:lang w:val="en-US" w:eastAsia="zh-CN"/>
              </w:rPr>
            </w:pPr>
            <w:r>
              <w:rPr>
                <w:rFonts w:hint="eastAsia" w:ascii="宋体" w:hAnsi="宋体" w:cs="宋体"/>
                <w:sz w:val="21"/>
                <w:szCs w:val="21"/>
                <w:highlight w:val="none"/>
                <w:lang w:val="en-US" w:eastAsia="zh-CN"/>
              </w:rPr>
              <w:t>固定分类处理各类废弃物处理率达100%；</w:t>
            </w:r>
          </w:p>
          <w:p>
            <w:pPr>
              <w:pStyle w:val="2"/>
              <w:numPr>
                <w:ilvl w:val="0"/>
                <w:numId w:val="2"/>
              </w:numPr>
              <w:ind w:left="0" w:leftChars="0"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污染物达标排放；</w:t>
            </w:r>
          </w:p>
          <w:p>
            <w:pPr>
              <w:pStyle w:val="2"/>
              <w:numPr>
                <w:ilvl w:val="0"/>
                <w:numId w:val="2"/>
              </w:numPr>
              <w:rPr>
                <w:rFonts w:hint="default"/>
                <w:lang w:val="en-US" w:eastAsia="zh-CN"/>
              </w:rPr>
            </w:pPr>
            <w:r>
              <w:rPr>
                <w:rFonts w:hint="eastAsia"/>
                <w:lang w:val="en-US" w:eastAsia="zh-CN"/>
              </w:rPr>
              <w:t>噪声符合GB12348-2008的3类标准要求；</w:t>
            </w:r>
          </w:p>
          <w:p>
            <w:pPr>
              <w:pStyle w:val="2"/>
              <w:numPr>
                <w:ilvl w:val="0"/>
                <w:numId w:val="2"/>
              </w:numPr>
              <w:ind w:left="0" w:leftChars="0"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降低能源消耗；</w:t>
            </w:r>
          </w:p>
          <w:p>
            <w:pPr>
              <w:pStyle w:val="2"/>
              <w:numPr>
                <w:ilvl w:val="0"/>
                <w:numId w:val="2"/>
              </w:numPr>
              <w:ind w:left="0" w:leftChars="0"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疫情期间有害物质（口罩）回收率100%。</w:t>
            </w:r>
          </w:p>
          <w:p>
            <w:pPr>
              <w:keepLines w:val="0"/>
              <w:pageBreakBefore w:val="0"/>
              <w:widowControl w:val="0"/>
              <w:numPr>
                <w:ilvl w:val="0"/>
                <w:numId w:val="2"/>
              </w:numPr>
              <w:kinsoku/>
              <w:wordWrap/>
              <w:overflowPunct/>
              <w:topLinePunct w:val="0"/>
              <w:autoSpaceDE/>
              <w:autoSpaceDN/>
              <w:bidi w:val="0"/>
              <w:adjustRightInd/>
              <w:spacing w:line="24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职业病发生率为0；</w:t>
            </w:r>
          </w:p>
          <w:p>
            <w:pPr>
              <w:pStyle w:val="2"/>
              <w:numPr>
                <w:ilvl w:val="0"/>
                <w:numId w:val="2"/>
              </w:numPr>
              <w:rPr>
                <w:rFonts w:hint="default"/>
                <w:lang w:val="en-US" w:eastAsia="zh-CN"/>
              </w:rPr>
            </w:pPr>
            <w:r>
              <w:rPr>
                <w:rFonts w:hint="eastAsia"/>
                <w:lang w:val="en-US" w:eastAsia="zh-CN"/>
              </w:rPr>
              <w:t>杜绝生产过程爆炸、火灾重大安全事故；</w:t>
            </w:r>
          </w:p>
          <w:p>
            <w:pPr>
              <w:pStyle w:val="2"/>
              <w:numPr>
                <w:ilvl w:val="0"/>
                <w:numId w:val="2"/>
              </w:numPr>
              <w:rPr>
                <w:rFonts w:hint="default"/>
                <w:lang w:val="en-US" w:eastAsia="zh-CN"/>
              </w:rPr>
            </w:pPr>
            <w:r>
              <w:rPr>
                <w:rFonts w:hint="eastAsia"/>
                <w:lang w:val="en-US" w:eastAsia="zh-CN"/>
              </w:rPr>
              <w:t>职业场所事件发生率为0；</w:t>
            </w:r>
          </w:p>
          <w:p>
            <w:pPr>
              <w:pStyle w:val="2"/>
              <w:numPr>
                <w:ilvl w:val="0"/>
                <w:numId w:val="2"/>
              </w:numPr>
              <w:rPr>
                <w:rFonts w:hint="default"/>
                <w:lang w:val="en-US" w:eastAsia="zh-CN"/>
              </w:rPr>
            </w:pPr>
            <w:r>
              <w:rPr>
                <w:rFonts w:hint="eastAsia"/>
                <w:lang w:val="en-US" w:eastAsia="zh-CN"/>
              </w:rPr>
              <w:t>生产车间个重要岗位安全标识齐全、醒目；事故发生率为0；</w:t>
            </w:r>
          </w:p>
          <w:p>
            <w:pPr>
              <w:pStyle w:val="2"/>
              <w:numPr>
                <w:ilvl w:val="0"/>
                <w:numId w:val="2"/>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疫情期间安全防护，确保传染病时间发生率为0； </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目标可测量，与公司管理方针一致。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具体由</w:t>
            </w:r>
            <w:r>
              <w:rPr>
                <w:rFonts w:hint="eastAsia" w:ascii="宋体" w:hAnsi="宋体" w:cs="宋体"/>
                <w:sz w:val="21"/>
                <w:szCs w:val="21"/>
                <w:lang w:eastAsia="zh-CN"/>
              </w:rPr>
              <w:t>办公室</w:t>
            </w:r>
            <w:r>
              <w:rPr>
                <w:rFonts w:hint="eastAsia" w:ascii="宋体" w:hAnsi="宋体" w:cs="宋体"/>
                <w:sz w:val="21"/>
                <w:szCs w:val="21"/>
              </w:rPr>
              <w:t>按公司管理目标考核要求统计考核公司管理目标完成情况，提交管理评审会议。查到今年公司管理目标完成情况，各项目标均已完成，编制</w:t>
            </w:r>
            <w:r>
              <w:rPr>
                <w:rFonts w:hint="eastAsia" w:ascii="宋体" w:hAnsi="宋体" w:cs="宋体"/>
                <w:sz w:val="21"/>
                <w:szCs w:val="21"/>
                <w:lang w:val="en-US" w:eastAsia="zh-CN"/>
              </w:rPr>
              <w:t>陆关群</w:t>
            </w:r>
            <w:r>
              <w:rPr>
                <w:rFonts w:hint="eastAsia" w:ascii="宋体" w:hAnsi="宋体" w:cs="宋体"/>
                <w:sz w:val="21"/>
                <w:szCs w:val="21"/>
              </w:rPr>
              <w:t>，审批人</w:t>
            </w:r>
            <w:r>
              <w:rPr>
                <w:rFonts w:hint="eastAsia" w:ascii="宋体" w:hAnsi="宋体" w:cs="宋体"/>
                <w:sz w:val="21"/>
                <w:szCs w:val="21"/>
                <w:lang w:val="en-US" w:eastAsia="zh-CN"/>
              </w:rPr>
              <w:t>程关刚2021.7.30</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针对重要环境因素、</w:t>
            </w:r>
            <w:r>
              <w:rPr>
                <w:rFonts w:hint="eastAsia" w:ascii="宋体" w:hAnsi="宋体" w:cs="宋体"/>
                <w:sz w:val="21"/>
                <w:szCs w:val="21"/>
                <w:lang w:val="en-US" w:eastAsia="zh-CN"/>
              </w:rPr>
              <w:t>重要危险源</w:t>
            </w:r>
            <w:r>
              <w:rPr>
                <w:rFonts w:hint="eastAsia" w:ascii="宋体" w:hAnsi="宋体" w:cs="宋体"/>
                <w:sz w:val="21"/>
                <w:szCs w:val="21"/>
              </w:rPr>
              <w:t>制订了管理方案并予以实施，基本有效，详见审核各部门审核记录。</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资源、总则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w:t>
            </w:r>
            <w:r>
              <w:rPr>
                <w:sz w:val="21"/>
                <w:szCs w:val="21"/>
              </w:rPr>
              <w:t>O</w:t>
            </w:r>
            <w:r>
              <w:rPr>
                <w:rFonts w:hint="eastAsia"/>
                <w:sz w:val="21"/>
                <w:szCs w:val="21"/>
              </w:rPr>
              <w:t>7.1</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highlight w:val="none"/>
              </w:rPr>
              <w:t>查公司配备了必要的人力资源，基础设施(</w:t>
            </w:r>
            <w:r>
              <w:rPr>
                <w:rFonts w:hint="eastAsia" w:ascii="宋体" w:hAnsi="宋体" w:cs="宋体"/>
                <w:sz w:val="21"/>
                <w:szCs w:val="21"/>
                <w:highlight w:val="none"/>
                <w:lang w:val="en-US" w:eastAsia="zh-CN"/>
              </w:rPr>
              <w:t>防火产品生产</w:t>
            </w:r>
            <w:bookmarkStart w:id="2" w:name="_GoBack"/>
            <w:bookmarkEnd w:id="2"/>
            <w:r>
              <w:rPr>
                <w:rFonts w:hint="eastAsia" w:ascii="宋体" w:hAnsi="宋体" w:cs="宋体"/>
                <w:sz w:val="21"/>
                <w:szCs w:val="21"/>
                <w:highlight w:val="none"/>
              </w:rPr>
              <w:t>相关设备、办公场所、办公用品等)</w:t>
            </w:r>
            <w:r>
              <w:rPr>
                <w:rFonts w:hint="eastAsia"/>
                <w:sz w:val="21"/>
                <w:szCs w:val="21"/>
                <w:highlight w:val="none"/>
                <w:lang w:eastAsia="zh-CN"/>
              </w:rPr>
              <w:t>，</w:t>
            </w:r>
            <w:r>
              <w:rPr>
                <w:rFonts w:hint="eastAsia" w:ascii="宋体" w:hAnsi="宋体" w:cs="宋体"/>
                <w:sz w:val="21"/>
                <w:szCs w:val="21"/>
                <w:highlight w:val="none"/>
              </w:rPr>
              <w:t>规范文件</w:t>
            </w:r>
            <w:r>
              <w:rPr>
                <w:rFonts w:hint="eastAsia" w:ascii="宋体" w:hAnsi="宋体" w:cs="宋体"/>
                <w:sz w:val="21"/>
                <w:szCs w:val="21"/>
                <w:highlight w:val="none"/>
                <w:lang w:eastAsia="zh-CN"/>
              </w:rPr>
              <w:t>，</w:t>
            </w:r>
            <w:r>
              <w:rPr>
                <w:rFonts w:hint="eastAsia" w:ascii="宋体" w:hAnsi="宋体" w:cs="宋体"/>
                <w:sz w:val="21"/>
                <w:szCs w:val="21"/>
                <w:highlight w:val="none"/>
              </w:rPr>
              <w:t>资金等</w:t>
            </w:r>
            <w:r>
              <w:rPr>
                <w:rFonts w:hint="eastAsia" w:ascii="宋体" w:hAnsi="宋体" w:cs="宋体"/>
                <w:sz w:val="21"/>
                <w:szCs w:val="21"/>
              </w:rPr>
              <w:t>必要的资源，能够持续满足顾客需求和管理体系改进的需要。</w:t>
            </w:r>
            <w:r>
              <w:rPr>
                <w:rFonts w:hint="eastAsia"/>
                <w:sz w:val="21"/>
                <w:szCs w:val="21"/>
              </w:rPr>
              <w:t>覆盖产品/服务/活动及体系运行所需的资源；从现场观察：过程运行环境较好（可详见相关条款审核记录）、据介绍：公司重视组织知识（可详见相关条款审核记录），以上能符合服务的需要，并能支持体系运行和改进的需要。</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22" w:type="dxa"/>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eastAsia="zh-CN"/>
              </w:rPr>
            </w:pPr>
            <w:r>
              <w:rPr>
                <w:rFonts w:hint="eastAsia"/>
                <w:sz w:val="21"/>
                <w:szCs w:val="21"/>
                <w:lang w:val="en-US" w:eastAsia="zh-CN"/>
              </w:rPr>
              <w:t>信息交流</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sz w:val="21"/>
                <w:szCs w:val="21"/>
                <w:lang w:val="en-US" w:eastAsia="zh-CN"/>
              </w:rPr>
            </w:pPr>
            <w:r>
              <w:rPr>
                <w:rFonts w:hint="eastAsia"/>
                <w:sz w:val="21"/>
                <w:szCs w:val="21"/>
                <w:lang w:val="en-US" w:eastAsia="zh-CN"/>
              </w:rPr>
              <w:t>EO7.4</w:t>
            </w:r>
          </w:p>
        </w:tc>
        <w:tc>
          <w:tcPr>
            <w:tcW w:w="10004" w:type="dxa"/>
            <w:vAlign w:val="center"/>
          </w:tcPr>
          <w:p>
            <w:pPr>
              <w:spacing w:line="280" w:lineRule="exact"/>
              <w:ind w:firstLine="420" w:firstLineChars="200"/>
              <w:rPr>
                <w:rFonts w:hint="default" w:eastAsia="宋体"/>
                <w:szCs w:val="21"/>
                <w:lang w:val="en-US" w:eastAsia="zh-CN"/>
              </w:rPr>
            </w:pPr>
            <w:r>
              <w:rPr>
                <w:rFonts w:hint="eastAsia"/>
                <w:szCs w:val="21"/>
              </w:rPr>
              <w:t>公司编制并实施了《</w:t>
            </w:r>
            <w:r>
              <w:rPr>
                <w:rFonts w:hint="eastAsia"/>
                <w:szCs w:val="21"/>
                <w:lang w:val="en-US" w:eastAsia="zh-CN"/>
              </w:rPr>
              <w:t>协商和沟通及信息交流控制程序</w:t>
            </w:r>
            <w:r>
              <w:rPr>
                <w:rFonts w:hint="eastAsia"/>
                <w:szCs w:val="21"/>
              </w:rPr>
              <w:t>》，规定了职责、工作流程，包括内部沟通和外部沟通的方法和要求。《顾客满意度控制程序》</w:t>
            </w:r>
            <w:r>
              <w:rPr>
                <w:rFonts w:hint="eastAsia"/>
                <w:szCs w:val="21"/>
                <w:lang w:eastAsia="zh-CN"/>
              </w:rPr>
              <w:t>、《</w:t>
            </w:r>
            <w:r>
              <w:rPr>
                <w:rFonts w:hint="eastAsia"/>
                <w:szCs w:val="21"/>
                <w:lang w:val="en-US" w:eastAsia="zh-CN"/>
              </w:rPr>
              <w:t>供方选择评定和日常管理控制程序</w:t>
            </w:r>
            <w:r>
              <w:rPr>
                <w:rFonts w:hint="eastAsia"/>
                <w:szCs w:val="21"/>
                <w:lang w:eastAsia="zh-CN"/>
              </w:rPr>
              <w:t>》</w:t>
            </w:r>
            <w:r>
              <w:rPr>
                <w:rFonts w:hint="eastAsia"/>
                <w:szCs w:val="21"/>
                <w:lang w:val="en-US" w:eastAsia="zh-CN"/>
              </w:rPr>
              <w:t>等制度规定了与顾客、供方等信息交流进行了规定。</w:t>
            </w:r>
          </w:p>
          <w:p>
            <w:pPr>
              <w:spacing w:line="280" w:lineRule="exact"/>
              <w:ind w:firstLine="420" w:firstLineChars="200"/>
              <w:rPr>
                <w:szCs w:val="21"/>
              </w:rPr>
            </w:pPr>
            <w:r>
              <w:rPr>
                <w:rFonts w:hint="eastAsia"/>
                <w:szCs w:val="21"/>
                <w:lang w:val="en-US" w:eastAsia="zh-CN"/>
              </w:rPr>
              <w:t>信息交流的对象为</w:t>
            </w:r>
            <w:r>
              <w:rPr>
                <w:rFonts w:hint="eastAsia"/>
                <w:szCs w:val="21"/>
              </w:rPr>
              <w:t>内部所有员工及外部相关的政府机构、社会团体、客户及供方有关事务信息的交流（包括投诉）。内外部沟通具体体现在公司内部工作会议、安全例会、员工的培训、布告栏等，与外部的沟通具体体现在合同签订、满意度调查。</w:t>
            </w:r>
            <w:r>
              <w:rPr>
                <w:rFonts w:hint="eastAsia"/>
                <w:szCs w:val="21"/>
                <w:lang w:val="en-US" w:eastAsia="zh-CN"/>
              </w:rPr>
              <w:t>以及</w:t>
            </w:r>
            <w:r>
              <w:rPr>
                <w:rFonts w:hint="eastAsia"/>
                <w:szCs w:val="21"/>
              </w:rPr>
              <w:t>与环保、安监部门及顾客和供方等方面</w:t>
            </w:r>
            <w:r>
              <w:rPr>
                <w:rFonts w:hint="eastAsia"/>
                <w:szCs w:val="21"/>
                <w:lang w:val="en-US" w:eastAsia="zh-CN"/>
              </w:rPr>
              <w:t>信息交流</w:t>
            </w:r>
            <w:r>
              <w:rPr>
                <w:rFonts w:hint="eastAsia"/>
                <w:szCs w:val="21"/>
              </w:rPr>
              <w:t>。</w:t>
            </w:r>
          </w:p>
          <w:p>
            <w:pPr>
              <w:spacing w:line="280" w:lineRule="exact"/>
              <w:ind w:firstLine="420" w:firstLineChars="200"/>
              <w:rPr>
                <w:rFonts w:hint="eastAsia" w:eastAsia="宋体"/>
                <w:szCs w:val="21"/>
              </w:rPr>
            </w:pPr>
            <w:r>
              <w:rPr>
                <w:rFonts w:hint="eastAsia"/>
                <w:szCs w:val="21"/>
              </w:rPr>
              <w:t>现场查阅</w:t>
            </w:r>
            <w:r>
              <w:rPr>
                <w:rFonts w:hint="eastAsia" w:eastAsia="宋体"/>
                <w:szCs w:val="21"/>
              </w:rPr>
              <w:t>内部交流：方针、目标完成情况、内审和管理评审报告、不符合信息等。</w:t>
            </w:r>
          </w:p>
          <w:p>
            <w:pPr>
              <w:spacing w:line="280" w:lineRule="exact"/>
              <w:ind w:firstLine="420" w:firstLineChars="200"/>
              <w:rPr>
                <w:rFonts w:hint="default"/>
                <w:lang w:val="en-US" w:eastAsia="zh-CN"/>
              </w:rPr>
            </w:pPr>
            <w:r>
              <w:rPr>
                <w:rFonts w:hint="eastAsia" w:eastAsia="宋体"/>
                <w:szCs w:val="21"/>
              </w:rPr>
              <w:t>外部交流：通过发放《</w:t>
            </w:r>
            <w:r>
              <w:rPr>
                <w:rFonts w:hint="eastAsia" w:eastAsia="宋体"/>
                <w:szCs w:val="21"/>
                <w:lang w:val="en-US" w:eastAsia="zh-CN"/>
              </w:rPr>
              <w:t>相关方环境及职业健康安全告知书</w:t>
            </w:r>
            <w:r>
              <w:rPr>
                <w:rFonts w:hint="eastAsia" w:eastAsia="宋体"/>
                <w:szCs w:val="21"/>
              </w:rPr>
              <w:t>》与相关方就相关环境、职业健康安全信息进行相互沟通</w:t>
            </w:r>
            <w:r>
              <w:rPr>
                <w:rFonts w:hint="eastAsia" w:eastAsia="宋体"/>
                <w:szCs w:val="21"/>
                <w:lang w:val="en-US" w:eastAsia="zh-CN"/>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Cs w:val="21"/>
              </w:rPr>
              <w:t>审核周期内未发生因沟通不善造成的的问题。</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default"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kern w:val="0"/>
                <w:sz w:val="21"/>
                <w:szCs w:val="21"/>
              </w:rPr>
            </w:pPr>
            <w:r>
              <w:rPr>
                <w:rFonts w:hint="eastAsia" w:ascii="宋体" w:hAnsi="宋体" w:cs="宋体"/>
                <w:color w:val="000000"/>
                <w:kern w:val="0"/>
                <w:sz w:val="21"/>
                <w:szCs w:val="21"/>
              </w:rPr>
              <w:t>内部审核</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kern w:val="0"/>
                <w:sz w:val="21"/>
                <w:szCs w:val="21"/>
              </w:rPr>
            </w:pPr>
            <w:r>
              <w:rPr>
                <w:rFonts w:hint="eastAsia"/>
                <w:sz w:val="21"/>
                <w:szCs w:val="21"/>
              </w:rPr>
              <w:t>EO9.</w:t>
            </w:r>
            <w:r>
              <w:rPr>
                <w:sz w:val="21"/>
                <w:szCs w:val="21"/>
              </w:rPr>
              <w:t>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编制了《内部审核程序》，由管代定期组织每年进行一次内审，间隔不超过12月份，由经过培训的内审员参加。</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依据GB/T14001-2016、GB/T</w:t>
            </w:r>
            <w:r>
              <w:rPr>
                <w:sz w:val="21"/>
                <w:szCs w:val="21"/>
              </w:rPr>
              <w:t>45</w:t>
            </w:r>
            <w:r>
              <w:rPr>
                <w:rFonts w:hint="eastAsia"/>
                <w:sz w:val="21"/>
                <w:szCs w:val="21"/>
              </w:rPr>
              <w:t>001-2020标准、体系文件、相关法律法规等。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提供</w:t>
            </w:r>
            <w:r>
              <w:rPr>
                <w:sz w:val="21"/>
                <w:szCs w:val="21"/>
              </w:rPr>
              <w:t>2021</w:t>
            </w:r>
            <w:r>
              <w:rPr>
                <w:rFonts w:hint="eastAsia"/>
                <w:sz w:val="21"/>
                <w:szCs w:val="21"/>
              </w:rPr>
              <w:t>年度《内部审核计划》</w:t>
            </w:r>
            <w:r>
              <w:rPr>
                <w:rFonts w:hint="eastAsia" w:ascii="宋体" w:hAnsi="宋体" w:cs="宋体"/>
                <w:sz w:val="21"/>
                <w:szCs w:val="21"/>
              </w:rPr>
              <w:t>，</w:t>
            </w:r>
            <w:r>
              <w:rPr>
                <w:rFonts w:hint="eastAsia"/>
                <w:sz w:val="21"/>
                <w:szCs w:val="21"/>
              </w:rPr>
              <w:t>内审安排1次。明确审核目的、范围、依据、日期，组长：</w:t>
            </w:r>
            <w:r>
              <w:rPr>
                <w:rFonts w:hint="eastAsia"/>
                <w:sz w:val="21"/>
                <w:szCs w:val="21"/>
                <w:lang w:val="en-US" w:eastAsia="zh-CN"/>
              </w:rPr>
              <w:t>程关申</w:t>
            </w:r>
            <w:r>
              <w:rPr>
                <w:rFonts w:hint="eastAsia"/>
                <w:sz w:val="21"/>
                <w:szCs w:val="21"/>
              </w:rPr>
              <w:t>，组员：</w:t>
            </w:r>
            <w:r>
              <w:rPr>
                <w:rFonts w:hint="eastAsia"/>
                <w:sz w:val="21"/>
                <w:szCs w:val="21"/>
                <w:lang w:val="en-US" w:eastAsia="zh-CN"/>
              </w:rPr>
              <w:t>陆关群、夏建娟、沈亚平、李旭芳</w:t>
            </w:r>
            <w:r>
              <w:rPr>
                <w:rFonts w:hint="eastAsia"/>
                <w:sz w:val="21"/>
                <w:szCs w:val="21"/>
              </w:rPr>
              <w:t>，有培训记录和总经理的任命书；编制：</w:t>
            </w:r>
            <w:r>
              <w:rPr>
                <w:rFonts w:hint="eastAsia"/>
                <w:sz w:val="21"/>
                <w:szCs w:val="21"/>
                <w:lang w:val="en-US" w:eastAsia="zh-CN"/>
              </w:rPr>
              <w:t>陆关群</w:t>
            </w:r>
            <w:r>
              <w:rPr>
                <w:rFonts w:hint="eastAsia"/>
                <w:sz w:val="21"/>
                <w:szCs w:val="21"/>
              </w:rPr>
              <w:t>，审批：</w:t>
            </w:r>
            <w:r>
              <w:rPr>
                <w:rFonts w:hint="eastAsia"/>
                <w:sz w:val="21"/>
                <w:szCs w:val="21"/>
                <w:lang w:val="en-US" w:eastAsia="zh-CN"/>
              </w:rPr>
              <w:t>程关申</w:t>
            </w:r>
            <w:r>
              <w:rPr>
                <w:rFonts w:hint="eastAsia"/>
                <w:sz w:val="21"/>
                <w:szCs w:val="21"/>
              </w:rPr>
              <w:t>，日期：</w:t>
            </w:r>
            <w:r>
              <w:rPr>
                <w:sz w:val="21"/>
                <w:szCs w:val="21"/>
              </w:rPr>
              <w:t>2021</w:t>
            </w:r>
            <w:r>
              <w:rPr>
                <w:rFonts w:hint="eastAsia"/>
                <w:sz w:val="21"/>
                <w:szCs w:val="21"/>
              </w:rPr>
              <w:t>.</w:t>
            </w:r>
            <w:r>
              <w:rPr>
                <w:rFonts w:hint="eastAsia"/>
                <w:sz w:val="21"/>
                <w:szCs w:val="21"/>
                <w:lang w:val="en-US" w:eastAsia="zh-CN"/>
              </w:rPr>
              <w:t>7.29</w:t>
            </w:r>
            <w:r>
              <w:rPr>
                <w:rFonts w:hint="eastAsia"/>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计划内容涉及各部门，条款覆盖整个体系，时间安排合理。同时考虑到互查的公正性。实际审核：</w:t>
            </w:r>
            <w:r>
              <w:rPr>
                <w:rFonts w:hint="eastAsia" w:ascii="宋体" w:hAnsi="宋体" w:cs="宋体"/>
                <w:sz w:val="21"/>
                <w:szCs w:val="21"/>
              </w:rPr>
              <w:t>202</w:t>
            </w:r>
            <w:r>
              <w:rPr>
                <w:rFonts w:ascii="宋体" w:hAnsi="宋体" w:cs="宋体"/>
                <w:sz w:val="21"/>
                <w:szCs w:val="21"/>
              </w:rPr>
              <w:t>1</w:t>
            </w:r>
            <w:r>
              <w:rPr>
                <w:rFonts w:hint="eastAsia" w:ascii="宋体" w:hAnsi="宋体" w:cs="宋体"/>
                <w:sz w:val="21"/>
                <w:szCs w:val="21"/>
              </w:rPr>
              <w:t>年</w:t>
            </w:r>
            <w:r>
              <w:rPr>
                <w:rFonts w:hint="eastAsia" w:ascii="宋体" w:hAnsi="宋体" w:cs="宋体"/>
                <w:sz w:val="21"/>
                <w:szCs w:val="21"/>
                <w:lang w:val="en-US" w:eastAsia="zh-CN"/>
              </w:rPr>
              <w:t>8</w:t>
            </w:r>
            <w:r>
              <w:rPr>
                <w:rFonts w:hint="eastAsia" w:ascii="宋体" w:hAnsi="宋体" w:cs="宋体"/>
                <w:sz w:val="21"/>
                <w:szCs w:val="21"/>
              </w:rPr>
              <w:t>月</w:t>
            </w:r>
            <w:r>
              <w:rPr>
                <w:rFonts w:hint="eastAsia" w:ascii="宋体" w:hAnsi="宋体" w:cs="宋体"/>
                <w:sz w:val="21"/>
                <w:szCs w:val="21"/>
                <w:lang w:val="en-US" w:eastAsia="zh-CN"/>
              </w:rPr>
              <w:t>2-3日</w:t>
            </w:r>
            <w:r>
              <w:rPr>
                <w:rFonts w:hint="eastAsia"/>
                <w:sz w:val="21"/>
                <w:szCs w:val="21"/>
              </w:rPr>
              <w:t>，有签到表。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查《内审检查表》，有</w:t>
            </w:r>
            <w:r>
              <w:rPr>
                <w:rFonts w:hint="eastAsia" w:ascii="宋体" w:hAnsi="宋体" w:cs="宋体"/>
                <w:sz w:val="21"/>
                <w:szCs w:val="21"/>
              </w:rPr>
              <w:t>管理层、</w:t>
            </w:r>
            <w:r>
              <w:rPr>
                <w:rFonts w:hint="eastAsia" w:ascii="宋体" w:hAnsi="宋体" w:cs="宋体"/>
                <w:sz w:val="21"/>
                <w:szCs w:val="21"/>
                <w:lang w:val="en-US" w:eastAsia="zh-CN"/>
              </w:rPr>
              <w:t>行政部、技质部、销售部、供应部、生产部、财务部</w:t>
            </w:r>
            <w:r>
              <w:rPr>
                <w:rFonts w:hint="eastAsia"/>
                <w:sz w:val="21"/>
                <w:szCs w:val="21"/>
              </w:rPr>
              <w:t>等部门的审核记录，条款与策划一致，记录真实、完整。包括EO体系所有条款，没有遗漏。</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查《不合格报告》本次发现不符合</w:t>
            </w:r>
            <w:r>
              <w:rPr>
                <w:rFonts w:hint="eastAsia"/>
                <w:sz w:val="21"/>
                <w:szCs w:val="21"/>
                <w:lang w:val="en-US" w:eastAsia="zh-CN"/>
              </w:rPr>
              <w:t>0</w:t>
            </w:r>
            <w:r>
              <w:rPr>
                <w:rFonts w:hint="eastAsia"/>
                <w:sz w:val="21"/>
                <w:szCs w:val="21"/>
              </w:rPr>
              <w:t>个，提供《内部审核报告》，结论：公司建立的环境/职业健康安全管理体系基本符合GB/T14001-2016、GB/T</w:t>
            </w:r>
            <w:r>
              <w:rPr>
                <w:sz w:val="21"/>
                <w:szCs w:val="21"/>
              </w:rPr>
              <w:t>45</w:t>
            </w:r>
            <w:r>
              <w:rPr>
                <w:rFonts w:hint="eastAsia"/>
                <w:sz w:val="21"/>
                <w:szCs w:val="21"/>
              </w:rPr>
              <w:t>001-2020标准要求。管理体系的运行是适宜的、充分的、有效的。</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管理评审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EO9.3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编制了管理评审控制程序，由总经理负责，提供了最近一次管理评审：</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1.管理评审计划</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评审时间：2021年</w:t>
            </w:r>
            <w:r>
              <w:rPr>
                <w:rFonts w:hint="eastAsia"/>
                <w:sz w:val="21"/>
                <w:szCs w:val="21"/>
                <w:lang w:val="en-US" w:eastAsia="zh-CN"/>
              </w:rPr>
              <w:t>8</w:t>
            </w:r>
            <w:r>
              <w:rPr>
                <w:rFonts w:hint="eastAsia"/>
                <w:sz w:val="21"/>
                <w:szCs w:val="21"/>
              </w:rPr>
              <w:t>月</w:t>
            </w:r>
            <w:r>
              <w:rPr>
                <w:rFonts w:hint="eastAsia"/>
                <w:sz w:val="21"/>
                <w:szCs w:val="21"/>
                <w:lang w:val="en-US" w:eastAsia="zh-CN"/>
              </w:rPr>
              <w:t>10</w:t>
            </w:r>
            <w:r>
              <w:rPr>
                <w:rFonts w:hint="eastAsia"/>
                <w:sz w:val="21"/>
                <w:szCs w:val="21"/>
              </w:rPr>
              <w:t>日，评审方式：会议评审，计划编制</w:t>
            </w:r>
            <w:r>
              <w:rPr>
                <w:rFonts w:hint="eastAsia"/>
                <w:sz w:val="21"/>
                <w:szCs w:val="21"/>
                <w:lang w:eastAsia="zh-CN"/>
              </w:rPr>
              <w:t>：</w:t>
            </w:r>
            <w:r>
              <w:rPr>
                <w:rFonts w:hint="eastAsia"/>
                <w:sz w:val="21"/>
                <w:szCs w:val="21"/>
                <w:lang w:val="en-US" w:eastAsia="zh-CN"/>
              </w:rPr>
              <w:t>陆关群</w:t>
            </w:r>
            <w:r>
              <w:rPr>
                <w:rFonts w:hint="eastAsia"/>
                <w:sz w:val="21"/>
                <w:szCs w:val="21"/>
                <w:lang w:eastAsia="zh-CN"/>
              </w:rPr>
              <w:t>，</w:t>
            </w:r>
            <w:r>
              <w:rPr>
                <w:rFonts w:hint="eastAsia"/>
                <w:sz w:val="21"/>
                <w:szCs w:val="21"/>
              </w:rPr>
              <w:t>批准：</w:t>
            </w:r>
            <w:r>
              <w:rPr>
                <w:rFonts w:hint="eastAsia"/>
                <w:sz w:val="21"/>
                <w:szCs w:val="21"/>
                <w:lang w:val="en-US" w:eastAsia="zh-CN"/>
              </w:rPr>
              <w:t>程关刚</w:t>
            </w:r>
            <w:r>
              <w:rPr>
                <w:rFonts w:hint="eastAsia"/>
                <w:sz w:val="21"/>
                <w:szCs w:val="21"/>
              </w:rPr>
              <w:t>，计划时间</w:t>
            </w:r>
            <w:r>
              <w:rPr>
                <w:rFonts w:hint="eastAsia"/>
                <w:sz w:val="21"/>
                <w:szCs w:val="21"/>
                <w:lang w:val="en-US" w:eastAsia="zh-CN"/>
              </w:rPr>
              <w:t>7</w:t>
            </w:r>
            <w:r>
              <w:rPr>
                <w:rFonts w:hint="eastAsia"/>
                <w:sz w:val="21"/>
                <w:szCs w:val="21"/>
              </w:rPr>
              <w:t>月</w:t>
            </w:r>
            <w:r>
              <w:rPr>
                <w:rFonts w:hint="eastAsia"/>
                <w:sz w:val="21"/>
                <w:szCs w:val="21"/>
                <w:lang w:val="en-US" w:eastAsia="zh-CN"/>
              </w:rPr>
              <w:t>28</w:t>
            </w:r>
            <w:r>
              <w:rPr>
                <w:rFonts w:hint="eastAsia"/>
                <w:sz w:val="21"/>
                <w:szCs w:val="21"/>
              </w:rPr>
              <w:t>日。参加人员包括公司管理层及各部门负责人等。计划中明确了评审内容和资料准备要求。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2.管理评审会议记录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基本符合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3.管理评审报告</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管理评审输出：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eastAsia="宋体"/>
                <w:sz w:val="21"/>
                <w:szCs w:val="21"/>
                <w:lang w:val="en-US" w:eastAsia="zh-CN"/>
              </w:rPr>
            </w:pPr>
            <w:r>
              <w:rPr>
                <w:rFonts w:hint="eastAsia"/>
                <w:sz w:val="21"/>
                <w:szCs w:val="21"/>
              </w:rPr>
              <w:t>①</w:t>
            </w:r>
            <w:r>
              <w:rPr>
                <w:rFonts w:hint="eastAsia"/>
                <w:sz w:val="21"/>
                <w:szCs w:val="21"/>
                <w:lang w:val="en-US" w:eastAsia="zh-CN"/>
              </w:rPr>
              <w:t>对生产车间喷塑烘干进行技术改进，减少废弃排放；</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lang w:val="en-US" w:eastAsia="zh-CN"/>
              </w:rPr>
            </w:pPr>
            <w:r>
              <w:rPr>
                <w:rFonts w:hint="eastAsia"/>
                <w:sz w:val="21"/>
                <w:szCs w:val="21"/>
              </w:rPr>
              <w:t>②</w:t>
            </w:r>
            <w:r>
              <w:rPr>
                <w:rFonts w:hint="eastAsia"/>
                <w:sz w:val="21"/>
                <w:szCs w:val="21"/>
                <w:lang w:val="en-US" w:eastAsia="zh-CN"/>
              </w:rPr>
              <w:t>对检验设别添置，满足浙江制造产品检验要求；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lang w:val="en-US" w:eastAsia="zh-CN"/>
              </w:rPr>
              <w:t>③对生产区的打磨、锯料等粉尘排放点进行技术改进，减少粉尘排放</w:t>
            </w:r>
            <w:r>
              <w:rPr>
                <w:rFonts w:hint="eastAsia"/>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完成期限：2021年12月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lang w:val="en-US" w:eastAsia="zh-CN"/>
              </w:rPr>
              <w:t>4</w:t>
            </w:r>
            <w:r>
              <w:rPr>
                <w:rFonts w:hint="eastAsia"/>
                <w:sz w:val="21"/>
                <w:szCs w:val="21"/>
              </w:rPr>
              <w:t>．自一体化体系运行以来，公司各部门员工不断增强执行EO标准意识，以EO标准为行动的准则，积极应用PDCA的管理方法，严格管理质量环境安全和各项工作。服务合格率明显提高,未发生重大不合格和安全事故，也未发生顾客报怨现象。</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总体评价质量环境职业健康安全管理体系运行是有效的，资源提供是充分的，方针目标是适宜的。</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以上改进措施，目前正在实施中，完成时间为2021年12月，后续可进一步关注。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管理评审结论：EO基本有效、充分和适宜。执行以上改进建议,加大EO改进力度，以确保EO整体绩效的提高。</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持续改进</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 10.3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 xml:space="preserve">    公司组织确定并选择改进机会，采取必要措施，满足顾客要求和增强顾客满意。</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包括：</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a) 纠正或减少不利影响；</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b) 改进管理体系绩效和有效性。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对以下方面所需的监视、测量、分析和改进过程进行策划和实施：</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1.确保管理体系的符合性；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2.持续改进管理体系的有效性。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根据不同过程、不同产品和不同要求，采取不同的方法进行监视、测量和分析。</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D0D8"/>
    <w:multiLevelType w:val="singleLevel"/>
    <w:tmpl w:val="9D8BD0D8"/>
    <w:lvl w:ilvl="0" w:tentative="0">
      <w:start w:val="1"/>
      <w:numFmt w:val="decimal"/>
      <w:suff w:val="nothing"/>
      <w:lvlText w:val="%1、"/>
      <w:lvlJc w:val="left"/>
    </w:lvl>
  </w:abstractNum>
  <w:abstractNum w:abstractNumId="1">
    <w:nsid w:val="618C73AD"/>
    <w:multiLevelType w:val="singleLevel"/>
    <w:tmpl w:val="618C73AD"/>
    <w:lvl w:ilvl="0" w:tentative="0">
      <w:start w:val="1"/>
      <w:numFmt w:val="low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6FD8"/>
    <w:rsid w:val="00FF0A51"/>
    <w:rsid w:val="016866D2"/>
    <w:rsid w:val="0192472C"/>
    <w:rsid w:val="03D21E03"/>
    <w:rsid w:val="03F143CF"/>
    <w:rsid w:val="05305A31"/>
    <w:rsid w:val="08D61FD9"/>
    <w:rsid w:val="092B22DB"/>
    <w:rsid w:val="098532C9"/>
    <w:rsid w:val="0B41409E"/>
    <w:rsid w:val="12C7719E"/>
    <w:rsid w:val="13FE21BB"/>
    <w:rsid w:val="16C745D4"/>
    <w:rsid w:val="177875C4"/>
    <w:rsid w:val="189D4A35"/>
    <w:rsid w:val="1FDC67E8"/>
    <w:rsid w:val="21F3021E"/>
    <w:rsid w:val="245C73C3"/>
    <w:rsid w:val="24773C1A"/>
    <w:rsid w:val="28005944"/>
    <w:rsid w:val="29AB033B"/>
    <w:rsid w:val="36D777A7"/>
    <w:rsid w:val="374D126F"/>
    <w:rsid w:val="37A76D3C"/>
    <w:rsid w:val="38751706"/>
    <w:rsid w:val="388B530D"/>
    <w:rsid w:val="3A9A28F7"/>
    <w:rsid w:val="3ED63675"/>
    <w:rsid w:val="42575A75"/>
    <w:rsid w:val="4874509D"/>
    <w:rsid w:val="4A82507A"/>
    <w:rsid w:val="4FAF442F"/>
    <w:rsid w:val="50FC7447"/>
    <w:rsid w:val="52797284"/>
    <w:rsid w:val="537875A9"/>
    <w:rsid w:val="553716BC"/>
    <w:rsid w:val="591A6136"/>
    <w:rsid w:val="5A4E7B3C"/>
    <w:rsid w:val="5A6E45CB"/>
    <w:rsid w:val="5C153C2B"/>
    <w:rsid w:val="5C330415"/>
    <w:rsid w:val="5D0352C4"/>
    <w:rsid w:val="5F0C2ACD"/>
    <w:rsid w:val="68835B20"/>
    <w:rsid w:val="68C465EE"/>
    <w:rsid w:val="699461CD"/>
    <w:rsid w:val="6A9E0739"/>
    <w:rsid w:val="714A3854"/>
    <w:rsid w:val="73E54F34"/>
    <w:rsid w:val="751B4ACA"/>
    <w:rsid w:val="76176F79"/>
    <w:rsid w:val="7825086A"/>
    <w:rsid w:val="7A210E3C"/>
    <w:rsid w:val="7A7362C2"/>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 w:type="paragraph" w:styleId="15">
    <w:name w:val="List Paragraph"/>
    <w:basedOn w:val="1"/>
    <w:qFormat/>
    <w:uiPriority w:val="99"/>
    <w:pPr>
      <w:ind w:firstLine="420" w:firstLineChars="200"/>
    </w:p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1317</Words>
  <Characters>7508</Characters>
  <Lines>62</Lines>
  <Paragraphs>17</Paragraphs>
  <TotalTime>24</TotalTime>
  <ScaleCrop>false</ScaleCrop>
  <LinksUpToDate>false</LinksUpToDate>
  <CharactersWithSpaces>8808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2021-09-01T10:33:31Z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C700A6829B2D478D96FDAAD551C68177</vt:lpwstr>
  </property>
</Properties>
</file>