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廊坊盛百达保温材料有限公司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强兴</w:t>
            </w:r>
            <w:bookmarkEnd w:id="1"/>
            <w:r>
              <w:rPr>
                <w:rFonts w:hint="eastAsia"/>
                <w:color w:val="000000"/>
                <w:sz w:val="24"/>
                <w:szCs w:val="24"/>
              </w:rPr>
              <w:t xml:space="preserve">                     审核时间：</w:t>
            </w:r>
            <w:bookmarkStart w:id="2" w:name="审核日期"/>
            <w:r>
              <w:rPr>
                <w:color w:val="000000"/>
              </w:rPr>
              <w:t>2021年08月19日 上午至2021年08月19日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