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杭州南泵流体机械有限公司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20981-2025-QEO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浙江省杭州市经济开发区恒毅街20号3幢4层401室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浙江省杭州市临平区经济开发区恒毅街20号3幢4层</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郑旭</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15631208238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241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nblt-zx@nanfang-pump.com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2025年08月27日 08:30至2025年08月27日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2.0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E:不锈钢离心泵的生产和销售所涉及场所的相关环境管理活动</w:t>
            </w:r>
          </w:p>
          <w:p>
            <w:pPr>
              <w:tabs>
                <w:tab w:val="left" w:pos="0"/>
              </w:tabs>
              <w:jc w:val="left"/>
              <w:rPr>
                <w:rFonts w:hint="eastAsia"/>
                <w:sz w:val="21"/>
                <w:szCs w:val="21"/>
              </w:rPr>
            </w:pPr>
            <w:r>
              <w:rPr>
                <w:rFonts w:hint="eastAsia"/>
                <w:sz w:val="21"/>
                <w:szCs w:val="21"/>
              </w:rPr>
              <w:t>Q:不锈钢离心泵的生产和销售</w:t>
            </w:r>
          </w:p>
          <w:p>
            <w:pPr>
              <w:tabs>
                <w:tab w:val="left" w:pos="0"/>
              </w:tabs>
              <w:jc w:val="left"/>
              <w:rPr>
                <w:rFonts w:hint="eastAsia"/>
                <w:sz w:val="21"/>
                <w:szCs w:val="21"/>
              </w:rPr>
            </w:pPr>
            <w:r>
              <w:rPr>
                <w:rFonts w:hint="eastAsia"/>
                <w:sz w:val="21"/>
                <w:szCs w:val="21"/>
              </w:rPr>
              <w:t>O:不锈钢离心泵的生产和销售所涉及场所的相关职业健康安全管理活动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E:18.01.03,29.10.07,Q:18.01.03,29.10.07,O:18.01.03,29.10.07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蒋建峰</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2025-N1OHSMS-1275138</w:t>
            </w:r>
          </w:p>
        </w:tc>
        <w:tc>
          <w:tcPr>
            <w:tcW w:w="3684" w:type="dxa"/>
            <w:gridSpan w:val="9"/>
            <w:vAlign w:val="center"/>
          </w:tcPr>
          <w:p w14:paraId="69711AD9">
            <w:pPr>
              <w:jc w:val="center"/>
              <w:rPr>
                <w:sz w:val="21"/>
                <w:szCs w:val="21"/>
              </w:rPr>
            </w:pPr>
            <w:r>
              <w:t>18.01.03,29.10.07</w:t>
            </w:r>
          </w:p>
        </w:tc>
        <w:tc>
          <w:tcPr>
            <w:tcW w:w="1560" w:type="dxa"/>
            <w:gridSpan w:val="2"/>
            <w:vAlign w:val="center"/>
          </w:tcPr>
          <w:p w14:paraId="27CBF787">
            <w:pPr>
              <w:jc w:val="center"/>
              <w:rPr>
                <w:sz w:val="21"/>
                <w:szCs w:val="21"/>
              </w:rPr>
            </w:pPr>
            <w:r>
              <w:t>13968148610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2025-N1EMS-1275138</w:t>
            </w:r>
          </w:p>
        </w:tc>
        <w:tc>
          <w:tcPr>
            <w:tcW w:w="3684" w:type="dxa"/>
            <w:gridSpan w:val="9"/>
            <w:vAlign w:val="center"/>
          </w:tcPr>
          <w:p>
            <w:pPr>
              <w:jc w:val="center"/>
            </w:pPr>
            <w:r>
              <w:t>18.01.03,29.10.07</w:t>
            </w:r>
          </w:p>
        </w:tc>
        <w:tc>
          <w:tcPr>
            <w:tcW w:w="1560" w:type="dxa"/>
            <w:gridSpan w:val="2"/>
            <w:vAlign w:val="center"/>
          </w:tcPr>
          <w:p>
            <w:pPr>
              <w:jc w:val="center"/>
            </w:pPr>
            <w:r>
              <w:t>13968148610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2025-N1QMS-1275138</w:t>
            </w:r>
          </w:p>
        </w:tc>
        <w:tc>
          <w:tcPr>
            <w:tcW w:w="3684" w:type="dxa"/>
            <w:gridSpan w:val="9"/>
            <w:vAlign w:val="center"/>
          </w:tcPr>
          <w:p>
            <w:pPr>
              <w:jc w:val="center"/>
            </w:pPr>
            <w:r>
              <w:t>18.01.03,29.10.07</w:t>
            </w:r>
          </w:p>
        </w:tc>
        <w:tc>
          <w:tcPr>
            <w:tcW w:w="1560" w:type="dxa"/>
            <w:gridSpan w:val="2"/>
            <w:vAlign w:val="center"/>
          </w:tcPr>
          <w:p>
            <w:pPr>
              <w:jc w:val="center"/>
            </w:pPr>
            <w:r>
              <w:t>13968148610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金盾</w:t>
            </w:r>
          </w:p>
        </w:tc>
        <w:tc>
          <w:tcPr>
            <w:tcW w:w="850" w:type="dxa"/>
            <w:vAlign w:val="center"/>
          </w:tcPr>
          <w:p>
            <w:pPr>
              <w:jc w:val="center"/>
            </w:pPr>
            <w:r>
              <w:t>男</w:t>
            </w:r>
          </w:p>
        </w:tc>
        <w:tc>
          <w:tcPr>
            <w:tcW w:w="2699" w:type="dxa"/>
            <w:gridSpan w:val="4"/>
            <w:vAlign w:val="center"/>
          </w:tcPr>
          <w:p>
            <w:pPr>
              <w:jc w:val="both"/>
            </w:pPr>
            <w:r>
              <w:t>2025-N0QMS-1515523</w:t>
            </w:r>
          </w:p>
        </w:tc>
        <w:tc>
          <w:tcPr>
            <w:tcW w:w="3684" w:type="dxa"/>
            <w:gridSpan w:val="9"/>
            <w:vAlign w:val="center"/>
          </w:tcPr>
          <w:p>
            <w:pPr>
              <w:jc w:val="center"/>
            </w:pPr>
            <w:r>
              <w:t>18.01.03</w:t>
            </w:r>
          </w:p>
        </w:tc>
        <w:tc>
          <w:tcPr>
            <w:tcW w:w="1560" w:type="dxa"/>
            <w:gridSpan w:val="2"/>
            <w:vAlign w:val="center"/>
          </w:tcPr>
          <w:p>
            <w:pPr>
              <w:jc w:val="center"/>
            </w:pPr>
            <w:r>
              <w:t>18857896054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金盾</w:t>
            </w:r>
          </w:p>
        </w:tc>
        <w:tc>
          <w:tcPr>
            <w:tcW w:w="850" w:type="dxa"/>
            <w:vAlign w:val="center"/>
          </w:tcPr>
          <w:p>
            <w:pPr>
              <w:jc w:val="center"/>
            </w:pPr>
            <w:r>
              <w:t>男</w:t>
            </w:r>
          </w:p>
        </w:tc>
        <w:tc>
          <w:tcPr>
            <w:tcW w:w="2699" w:type="dxa"/>
            <w:gridSpan w:val="4"/>
            <w:vAlign w:val="center"/>
          </w:tcPr>
          <w:p>
            <w:pPr>
              <w:jc w:val="both"/>
            </w:pPr>
            <w:r>
              <w:t>2025-N0OHSMS-1515523</w:t>
            </w:r>
          </w:p>
        </w:tc>
        <w:tc>
          <w:tcPr>
            <w:tcW w:w="3684" w:type="dxa"/>
            <w:gridSpan w:val="9"/>
            <w:vAlign w:val="center"/>
          </w:tcPr>
          <w:p>
            <w:pPr>
              <w:jc w:val="center"/>
            </w:pPr>
            <w:r>
              <w:t>18.01.03,29.10.07</w:t>
            </w:r>
          </w:p>
        </w:tc>
        <w:tc>
          <w:tcPr>
            <w:tcW w:w="1560" w:type="dxa"/>
            <w:gridSpan w:val="2"/>
            <w:vAlign w:val="center"/>
          </w:tcPr>
          <w:p>
            <w:pPr>
              <w:jc w:val="center"/>
            </w:pPr>
            <w:r>
              <w:t>18857896054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郎彤华</w:t>
            </w:r>
          </w:p>
        </w:tc>
        <w:tc>
          <w:tcPr>
            <w:tcW w:w="850" w:type="dxa"/>
            <w:vAlign w:val="center"/>
          </w:tcPr>
          <w:p>
            <w:pPr>
              <w:jc w:val="center"/>
            </w:pPr>
            <w:r>
              <w:t>男</w:t>
            </w:r>
          </w:p>
        </w:tc>
        <w:tc>
          <w:tcPr>
            <w:tcW w:w="2699" w:type="dxa"/>
            <w:gridSpan w:val="4"/>
            <w:vAlign w:val="center"/>
          </w:tcPr>
          <w:p>
            <w:pPr>
              <w:jc w:val="both"/>
            </w:pPr>
            <w:r>
              <w:t>2025-N1OHSMS-1460159</w:t>
            </w:r>
          </w:p>
        </w:tc>
        <w:tc>
          <w:tcPr>
            <w:tcW w:w="3684" w:type="dxa"/>
            <w:gridSpan w:val="9"/>
            <w:vAlign w:val="center"/>
          </w:tcPr>
          <w:p>
            <w:pPr>
              <w:jc w:val="center"/>
            </w:pPr>
            <w:r>
              <w:t>18.01.03,29.10.07</w:t>
            </w:r>
          </w:p>
        </w:tc>
        <w:tc>
          <w:tcPr>
            <w:tcW w:w="1560" w:type="dxa"/>
            <w:gridSpan w:val="2"/>
            <w:vAlign w:val="center"/>
          </w:tcPr>
          <w:p>
            <w:pPr>
              <w:jc w:val="center"/>
            </w:pPr>
            <w:r>
              <w:t>13390862328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郎彤华</w:t>
            </w:r>
          </w:p>
        </w:tc>
        <w:tc>
          <w:tcPr>
            <w:tcW w:w="850" w:type="dxa"/>
            <w:vAlign w:val="center"/>
          </w:tcPr>
          <w:p>
            <w:pPr>
              <w:jc w:val="center"/>
            </w:pPr>
            <w:r>
              <w:t>男</w:t>
            </w:r>
          </w:p>
        </w:tc>
        <w:tc>
          <w:tcPr>
            <w:tcW w:w="2699" w:type="dxa"/>
            <w:gridSpan w:val="4"/>
            <w:vAlign w:val="center"/>
          </w:tcPr>
          <w:p>
            <w:pPr>
              <w:jc w:val="both"/>
            </w:pPr>
            <w:r>
              <w:t>2025-N1EMS-1460159</w:t>
            </w:r>
          </w:p>
        </w:tc>
        <w:tc>
          <w:tcPr>
            <w:tcW w:w="3684" w:type="dxa"/>
            <w:gridSpan w:val="9"/>
            <w:vAlign w:val="center"/>
          </w:tcPr>
          <w:p>
            <w:pPr>
              <w:jc w:val="center"/>
            </w:pPr>
            <w:r>
              <w:t>18.01.03,29.10.07</w:t>
            </w:r>
          </w:p>
        </w:tc>
        <w:tc>
          <w:tcPr>
            <w:tcW w:w="1560" w:type="dxa"/>
            <w:gridSpan w:val="2"/>
            <w:vAlign w:val="center"/>
          </w:tcPr>
          <w:p>
            <w:pPr>
              <w:jc w:val="center"/>
            </w:pPr>
            <w:r>
              <w:t>13390862328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郎彤华</w:t>
            </w:r>
          </w:p>
        </w:tc>
        <w:tc>
          <w:tcPr>
            <w:tcW w:w="850" w:type="dxa"/>
            <w:vAlign w:val="center"/>
          </w:tcPr>
          <w:p>
            <w:pPr>
              <w:jc w:val="center"/>
            </w:pPr>
            <w:r>
              <w:t>男</w:t>
            </w:r>
          </w:p>
        </w:tc>
        <w:tc>
          <w:tcPr>
            <w:tcW w:w="2699" w:type="dxa"/>
            <w:gridSpan w:val="4"/>
            <w:vAlign w:val="center"/>
          </w:tcPr>
          <w:p>
            <w:pPr>
              <w:jc w:val="both"/>
            </w:pPr>
            <w:r>
              <w:t>2025-N1QMS-1460159</w:t>
            </w:r>
          </w:p>
        </w:tc>
        <w:tc>
          <w:tcPr>
            <w:tcW w:w="3684" w:type="dxa"/>
            <w:gridSpan w:val="9"/>
            <w:vAlign w:val="center"/>
          </w:tcPr>
          <w:p>
            <w:pPr>
              <w:jc w:val="center"/>
            </w:pPr>
            <w:r>
              <w:t>18.01.03,29.10.07</w:t>
            </w:r>
          </w:p>
        </w:tc>
        <w:tc>
          <w:tcPr>
            <w:tcW w:w="1560" w:type="dxa"/>
            <w:gridSpan w:val="2"/>
            <w:vAlign w:val="center"/>
          </w:tcPr>
          <w:p>
            <w:pPr>
              <w:jc w:val="center"/>
            </w:pPr>
            <w:r>
              <w:t>13390862328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2024-N1OHSMS-1251867</w:t>
            </w:r>
          </w:p>
        </w:tc>
        <w:tc>
          <w:tcPr>
            <w:tcW w:w="3684" w:type="dxa"/>
            <w:gridSpan w:val="9"/>
            <w:vAlign w:val="center"/>
          </w:tcPr>
          <w:p>
            <w:pPr>
              <w:jc w:val="center"/>
            </w:pPr>
            <w:r>
              <w:t>29.10.07</w:t>
            </w:r>
          </w:p>
        </w:tc>
        <w:tc>
          <w:tcPr>
            <w:tcW w:w="1560" w:type="dxa"/>
            <w:gridSpan w:val="2"/>
            <w:vAlign w:val="center"/>
          </w:tcPr>
          <w:p>
            <w:pPr>
              <w:jc w:val="center"/>
            </w:pPr>
            <w:r>
              <w:t>13588042563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2022-N1EMS-1251867</w:t>
            </w:r>
          </w:p>
        </w:tc>
        <w:tc>
          <w:tcPr>
            <w:tcW w:w="3684" w:type="dxa"/>
            <w:gridSpan w:val="9"/>
            <w:vAlign w:val="center"/>
          </w:tcPr>
          <w:p>
            <w:pPr>
              <w:jc w:val="center"/>
            </w:pPr>
            <w:r>
              <w:t>29.10.07</w:t>
            </w:r>
          </w:p>
        </w:tc>
        <w:tc>
          <w:tcPr>
            <w:tcW w:w="1560" w:type="dxa"/>
            <w:gridSpan w:val="2"/>
            <w:vAlign w:val="center"/>
          </w:tcPr>
          <w:p>
            <w:pPr>
              <w:jc w:val="center"/>
            </w:pPr>
            <w:r>
              <w:t>13588042563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2025-N1QMS-2251867</w:t>
            </w:r>
          </w:p>
        </w:tc>
        <w:tc>
          <w:tcPr>
            <w:tcW w:w="3684" w:type="dxa"/>
            <w:gridSpan w:val="9"/>
            <w:vAlign w:val="center"/>
          </w:tcPr>
          <w:p>
            <w:pPr>
              <w:jc w:val="center"/>
            </w:pPr>
            <w:r>
              <w:t>29.10.07</w:t>
            </w:r>
          </w:p>
        </w:tc>
        <w:tc>
          <w:tcPr>
            <w:tcW w:w="1560" w:type="dxa"/>
            <w:gridSpan w:val="2"/>
            <w:vAlign w:val="center"/>
          </w:tcPr>
          <w:p>
            <w:pPr>
              <w:jc w:val="center"/>
            </w:pPr>
            <w:r>
              <w:t>13588042563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杨子林</w:t>
            </w:r>
          </w:p>
        </w:tc>
        <w:tc>
          <w:tcPr>
            <w:tcW w:w="850" w:type="dxa"/>
            <w:vAlign w:val="center"/>
          </w:tcPr>
          <w:p>
            <w:pPr>
              <w:jc w:val="center"/>
            </w:pPr>
            <w:r>
              <w:t>男</w:t>
            </w:r>
          </w:p>
        </w:tc>
        <w:tc>
          <w:tcPr>
            <w:tcW w:w="2699" w:type="dxa"/>
            <w:gridSpan w:val="4"/>
            <w:vAlign w:val="center"/>
          </w:tcPr>
          <w:p>
            <w:pPr>
              <w:jc w:val="both"/>
            </w:pPr>
            <w:r>
              <w:t>2025-N0OHSMS-1059499</w:t>
            </w:r>
          </w:p>
        </w:tc>
        <w:tc>
          <w:tcPr>
            <w:tcW w:w="3684" w:type="dxa"/>
            <w:gridSpan w:val="9"/>
            <w:vAlign w:val="center"/>
          </w:tcPr>
          <w:p>
            <w:pPr>
              <w:jc w:val="center"/>
            </w:pPr>
          </w:p>
        </w:tc>
        <w:tc>
          <w:tcPr>
            <w:tcW w:w="1560" w:type="dxa"/>
            <w:gridSpan w:val="2"/>
            <w:vAlign w:val="center"/>
          </w:tcPr>
          <w:p>
            <w:pPr>
              <w:jc w:val="center"/>
            </w:pPr>
            <w:r>
              <w:t>15257620001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杨子林</w:t>
            </w:r>
          </w:p>
        </w:tc>
        <w:tc>
          <w:tcPr>
            <w:tcW w:w="850" w:type="dxa"/>
            <w:vAlign w:val="center"/>
          </w:tcPr>
          <w:p>
            <w:pPr>
              <w:jc w:val="center"/>
            </w:pPr>
            <w:r>
              <w:t>男</w:t>
            </w:r>
          </w:p>
        </w:tc>
        <w:tc>
          <w:tcPr>
            <w:tcW w:w="2699" w:type="dxa"/>
            <w:gridSpan w:val="4"/>
            <w:vAlign w:val="center"/>
          </w:tcPr>
          <w:p>
            <w:pPr>
              <w:jc w:val="both"/>
            </w:pPr>
            <w:r>
              <w:t>2025-N1EMS-1059499</w:t>
            </w:r>
          </w:p>
        </w:tc>
        <w:tc>
          <w:tcPr>
            <w:tcW w:w="3684" w:type="dxa"/>
            <w:gridSpan w:val="9"/>
            <w:vAlign w:val="center"/>
          </w:tcPr>
          <w:p>
            <w:pPr>
              <w:jc w:val="center"/>
            </w:pPr>
            <w:r>
              <w:t>29.10.07</w:t>
            </w:r>
          </w:p>
        </w:tc>
        <w:tc>
          <w:tcPr>
            <w:tcW w:w="1560" w:type="dxa"/>
            <w:gridSpan w:val="2"/>
            <w:vAlign w:val="center"/>
          </w:tcPr>
          <w:p>
            <w:pPr>
              <w:jc w:val="center"/>
            </w:pPr>
            <w:r>
              <w:t>15257620001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杨子林</w:t>
            </w:r>
          </w:p>
        </w:tc>
        <w:tc>
          <w:tcPr>
            <w:tcW w:w="850" w:type="dxa"/>
            <w:vAlign w:val="center"/>
          </w:tcPr>
          <w:p>
            <w:pPr>
              <w:jc w:val="center"/>
            </w:pPr>
            <w:r>
              <w:t>男</w:t>
            </w:r>
          </w:p>
        </w:tc>
        <w:tc>
          <w:tcPr>
            <w:tcW w:w="2699" w:type="dxa"/>
            <w:gridSpan w:val="4"/>
            <w:vAlign w:val="center"/>
          </w:tcPr>
          <w:p>
            <w:pPr>
              <w:jc w:val="both"/>
            </w:pPr>
            <w:r>
              <w:t>2025-N1QMS-1059499</w:t>
            </w:r>
          </w:p>
        </w:tc>
        <w:tc>
          <w:tcPr>
            <w:tcW w:w="3684" w:type="dxa"/>
            <w:gridSpan w:val="9"/>
            <w:vAlign w:val="center"/>
          </w:tcPr>
          <w:p>
            <w:pPr>
              <w:jc w:val="center"/>
            </w:pPr>
            <w:r>
              <w:t>29.10.07</w:t>
            </w:r>
          </w:p>
        </w:tc>
        <w:tc>
          <w:tcPr>
            <w:tcW w:w="1560" w:type="dxa"/>
            <w:gridSpan w:val="2"/>
            <w:vAlign w:val="center"/>
          </w:tcPr>
          <w:p>
            <w:pPr>
              <w:jc w:val="center"/>
            </w:pPr>
            <w:r>
              <w:t>15257620001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2025-08-15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2637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蒋建峰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126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