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10" w:rsidRPr="008C68B4" w:rsidRDefault="006D2AFC" w:rsidP="008C68B4">
      <w:pPr>
        <w:spacing w:line="360" w:lineRule="auto"/>
        <w:jc w:val="center"/>
        <w:rPr>
          <w:rFonts w:ascii="楷体" w:eastAsia="楷体" w:hAnsi="楷体"/>
          <w:bCs/>
          <w:sz w:val="44"/>
          <w:szCs w:val="44"/>
        </w:rPr>
      </w:pPr>
      <w:r w:rsidRPr="008C68B4">
        <w:rPr>
          <w:rFonts w:ascii="楷体" w:eastAsia="楷体" w:hAnsi="楷体" w:hint="eastAsia"/>
          <w:bCs/>
          <w:sz w:val="44"/>
          <w:szCs w:val="44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056"/>
        <w:gridCol w:w="993"/>
      </w:tblGrid>
      <w:tr w:rsidR="00104F10" w:rsidRPr="008C68B4">
        <w:trPr>
          <w:trHeight w:val="515"/>
        </w:trPr>
        <w:tc>
          <w:tcPr>
            <w:tcW w:w="1384" w:type="dxa"/>
            <w:vMerge w:val="restart"/>
            <w:vAlign w:val="center"/>
          </w:tcPr>
          <w:p w:rsidR="00104F10" w:rsidRPr="008C68B4" w:rsidRDefault="006D2AFC" w:rsidP="008C68B4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104F10" w:rsidRPr="008C68B4" w:rsidRDefault="006D2AFC" w:rsidP="008C68B4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104F10" w:rsidRPr="008C68B4" w:rsidRDefault="006D2AFC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104F10" w:rsidRPr="008C68B4" w:rsidRDefault="006D2AFC" w:rsidP="005768E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受审核部门：业务部     主管领导：</w:t>
            </w:r>
            <w:r w:rsidR="005768E6">
              <w:rPr>
                <w:rFonts w:ascii="楷体" w:eastAsia="楷体" w:hAnsi="楷体" w:hint="eastAsia"/>
                <w:sz w:val="24"/>
                <w:szCs w:val="24"/>
              </w:rPr>
              <w:t xml:space="preserve">郑旭平 </w:t>
            </w:r>
            <w:r w:rsidRPr="008C68B4">
              <w:rPr>
                <w:rFonts w:ascii="楷体" w:eastAsia="楷体" w:hAnsi="楷体" w:hint="eastAsia"/>
                <w:sz w:val="24"/>
                <w:szCs w:val="24"/>
              </w:rPr>
              <w:t xml:space="preserve">        陪同人员：</w:t>
            </w:r>
            <w:r w:rsidR="005768E6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proofErr w:type="gramStart"/>
            <w:r w:rsidR="00982BF5">
              <w:rPr>
                <w:rFonts w:ascii="楷体" w:eastAsia="楷体" w:hAnsi="楷体" w:hint="eastAsia"/>
                <w:sz w:val="24"/>
                <w:szCs w:val="24"/>
              </w:rPr>
              <w:t>徐国燕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104F10" w:rsidRPr="008C68B4" w:rsidRDefault="006D2AFC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104F10" w:rsidRPr="008C68B4">
        <w:trPr>
          <w:trHeight w:val="403"/>
        </w:trPr>
        <w:tc>
          <w:tcPr>
            <w:tcW w:w="1384" w:type="dxa"/>
            <w:vMerge/>
            <w:vAlign w:val="center"/>
          </w:tcPr>
          <w:p w:rsidR="00104F10" w:rsidRPr="008C68B4" w:rsidRDefault="00104F10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F10" w:rsidRPr="008C68B4" w:rsidRDefault="00104F10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104F10" w:rsidRPr="008C68B4" w:rsidRDefault="006D2AFC" w:rsidP="008C68B4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审核员：姜海军            审核时间：202</w:t>
            </w:r>
            <w:r w:rsidR="00C77346" w:rsidRPr="008C68B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8C68B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5A02" w:rsidRPr="008C68B4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8C68B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05A02" w:rsidRPr="008C68B4"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</w:tcPr>
          <w:p w:rsidR="00104F10" w:rsidRPr="008C68B4" w:rsidRDefault="00104F10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04F10" w:rsidRPr="008C68B4">
        <w:trPr>
          <w:trHeight w:val="516"/>
        </w:trPr>
        <w:tc>
          <w:tcPr>
            <w:tcW w:w="1384" w:type="dxa"/>
            <w:vMerge/>
            <w:vAlign w:val="center"/>
          </w:tcPr>
          <w:p w:rsidR="00104F10" w:rsidRPr="008C68B4" w:rsidRDefault="00104F10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F10" w:rsidRPr="008C68B4" w:rsidRDefault="00104F10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87709E" w:rsidRPr="008C68B4" w:rsidRDefault="0087709E" w:rsidP="008C68B4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/>
                <w:szCs w:val="21"/>
              </w:rPr>
            </w:pPr>
            <w:r w:rsidRPr="008C68B4">
              <w:rPr>
                <w:rFonts w:ascii="楷体" w:eastAsia="楷体" w:hAnsi="楷体" w:hint="eastAsia"/>
                <w:szCs w:val="21"/>
              </w:rPr>
              <w:t>审核过程：</w:t>
            </w:r>
            <w:r w:rsidRPr="008C68B4">
              <w:rPr>
                <w:rFonts w:ascii="楷体" w:eastAsia="楷体" w:hAnsi="楷体" w:cs="Arial" w:hint="eastAsia"/>
                <w:szCs w:val="21"/>
              </w:rPr>
              <w:t>产品服务的要求、与顾客有关的过程、</w:t>
            </w:r>
            <w:r w:rsidRPr="008C68B4">
              <w:rPr>
                <w:rFonts w:ascii="楷体" w:eastAsia="楷体" w:hAnsi="楷体" w:hint="eastAsia"/>
                <w:szCs w:val="21"/>
              </w:rPr>
              <w:t>采购过程，</w:t>
            </w:r>
            <w:r w:rsidRPr="008C68B4">
              <w:rPr>
                <w:rFonts w:ascii="楷体" w:eastAsia="楷体" w:hAnsi="楷体" w:cs="宋体" w:hint="eastAsia"/>
                <w:szCs w:val="21"/>
              </w:rPr>
              <w:t>产品的设计和开发，产品和服务的提供，产品标识和防护，仓储管控，及相关环境因素/危险源识别和控制，</w:t>
            </w:r>
          </w:p>
          <w:p w:rsidR="00104F10" w:rsidRPr="008C68B4" w:rsidRDefault="006D2AFC" w:rsidP="008C68B4">
            <w:pPr>
              <w:pStyle w:val="Body9pt"/>
              <w:spacing w:after="0"/>
              <w:rPr>
                <w:rFonts w:ascii="楷体" w:eastAsia="楷体" w:hAnsi="楷体"/>
                <w:sz w:val="21"/>
                <w:szCs w:val="21"/>
              </w:rPr>
            </w:pPr>
            <w:r w:rsidRPr="008C68B4">
              <w:rPr>
                <w:rFonts w:ascii="楷体" w:eastAsia="楷体" w:hAnsi="楷体" w:hint="eastAsia"/>
                <w:sz w:val="21"/>
                <w:szCs w:val="21"/>
              </w:rPr>
              <w:t>审核条款：</w:t>
            </w:r>
            <w:r w:rsidR="0087709E" w:rsidRPr="008C68B4">
              <w:rPr>
                <w:rFonts w:ascii="楷体" w:eastAsia="楷体" w:hAnsi="楷体" w:hint="eastAsia"/>
                <w:sz w:val="21"/>
                <w:szCs w:val="21"/>
              </w:rPr>
              <w:t>Q</w:t>
            </w:r>
            <w:r w:rsidR="0087709E" w:rsidRPr="008C68B4">
              <w:rPr>
                <w:rFonts w:ascii="楷体" w:eastAsia="楷体" w:hAnsi="楷体"/>
                <w:sz w:val="21"/>
                <w:szCs w:val="21"/>
              </w:rPr>
              <w:t>MS:</w:t>
            </w:r>
            <w:r w:rsidR="0087709E" w:rsidRPr="008C68B4">
              <w:rPr>
                <w:rFonts w:ascii="楷体" w:eastAsia="楷体" w:hAnsi="楷体" w:hint="eastAsia"/>
                <w:sz w:val="21"/>
                <w:szCs w:val="21"/>
              </w:rPr>
              <w:t>8.1</w:t>
            </w:r>
            <w:r w:rsidR="0087709E" w:rsidRPr="008C68B4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,</w:t>
            </w:r>
            <w:r w:rsidR="0087709E" w:rsidRPr="008C68B4">
              <w:rPr>
                <w:rFonts w:ascii="楷体" w:eastAsia="楷体" w:hAnsi="楷体" w:hint="eastAsia"/>
                <w:sz w:val="21"/>
                <w:szCs w:val="21"/>
              </w:rPr>
              <w:t>8.3</w:t>
            </w:r>
            <w:r w:rsidR="0087709E" w:rsidRPr="008C68B4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,</w:t>
            </w:r>
            <w:r w:rsidR="0087709E" w:rsidRPr="008C68B4">
              <w:rPr>
                <w:rFonts w:ascii="楷体" w:eastAsia="楷体" w:hAnsi="楷体" w:hint="eastAsia"/>
                <w:sz w:val="21"/>
                <w:szCs w:val="21"/>
              </w:rPr>
              <w:t>8.5</w:t>
            </w:r>
            <w:r w:rsidR="0087709E" w:rsidRPr="008C68B4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,</w:t>
            </w:r>
            <w:r w:rsidR="0087709E" w:rsidRPr="008C68B4">
              <w:rPr>
                <w:rFonts w:ascii="楷体" w:eastAsia="楷体" w:hAnsi="楷体" w:hint="eastAsia"/>
                <w:sz w:val="21"/>
                <w:szCs w:val="21"/>
              </w:rPr>
              <w:t xml:space="preserve"> 8.2、8.4、9.1.2，</w:t>
            </w:r>
            <w:r w:rsidR="0087709E" w:rsidRPr="008C68B4">
              <w:rPr>
                <w:rFonts w:ascii="楷体" w:eastAsia="楷体" w:hAnsi="楷体" w:cs="Arial" w:hint="eastAsia"/>
                <w:sz w:val="21"/>
                <w:szCs w:val="21"/>
                <w:lang w:eastAsia="zh-CN"/>
              </w:rPr>
              <w:t>EMS: 6.1.2,8.1, 8.2,</w:t>
            </w:r>
            <w:r w:rsidR="0087709E" w:rsidRPr="008C68B4">
              <w:rPr>
                <w:rFonts w:ascii="楷体" w:eastAsia="楷体" w:hAnsi="楷体" w:hint="eastAsia"/>
                <w:sz w:val="21"/>
                <w:szCs w:val="21"/>
              </w:rPr>
              <w:t xml:space="preserve"> OHS:</w:t>
            </w:r>
            <w:r w:rsidR="0087709E" w:rsidRPr="008C68B4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="0087709E" w:rsidRPr="008C68B4">
              <w:rPr>
                <w:rFonts w:ascii="楷体" w:eastAsia="楷体" w:hAnsi="楷体" w:cs="Arial" w:hint="eastAsia"/>
                <w:sz w:val="21"/>
                <w:szCs w:val="21"/>
              </w:rPr>
              <w:t>6.1.2,8.1, 8.2,</w:t>
            </w:r>
          </w:p>
        </w:tc>
        <w:tc>
          <w:tcPr>
            <w:tcW w:w="993" w:type="dxa"/>
            <w:vMerge/>
          </w:tcPr>
          <w:p w:rsidR="00104F10" w:rsidRPr="008C68B4" w:rsidRDefault="00104F10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52AD" w:rsidRPr="008C68B4" w:rsidTr="00EF09A7">
        <w:trPr>
          <w:trHeight w:val="516"/>
        </w:trPr>
        <w:tc>
          <w:tcPr>
            <w:tcW w:w="1384" w:type="dxa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276" w:type="dxa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QEO5.3</w:t>
            </w:r>
          </w:p>
        </w:tc>
        <w:tc>
          <w:tcPr>
            <w:tcW w:w="11056" w:type="dxa"/>
          </w:tcPr>
          <w:p w:rsidR="00FD52AD" w:rsidRPr="008C68B4" w:rsidRDefault="00FD52AD" w:rsidP="008C68B4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岗位职责和权限未变化。</w:t>
            </w:r>
          </w:p>
        </w:tc>
        <w:tc>
          <w:tcPr>
            <w:tcW w:w="993" w:type="dxa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52AD" w:rsidRPr="008C68B4" w:rsidTr="00E44E38">
        <w:trPr>
          <w:trHeight w:val="1673"/>
        </w:trPr>
        <w:tc>
          <w:tcPr>
            <w:tcW w:w="1384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顾客沟通</w:t>
            </w:r>
          </w:p>
        </w:tc>
        <w:tc>
          <w:tcPr>
            <w:tcW w:w="1276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 8.2.1</w:t>
            </w: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FD52AD" w:rsidRPr="008C68B4" w:rsidRDefault="00FD52AD" w:rsidP="008C68B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="00FA178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销售的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产品主要是</w:t>
            </w:r>
            <w:r w:rsidR="00FA1785" w:rsidRPr="008C68B4">
              <w:rPr>
                <w:rFonts w:ascii="楷体" w:eastAsia="楷体" w:hAnsi="楷体" w:hint="eastAsia"/>
                <w:sz w:val="24"/>
                <w:szCs w:val="24"/>
              </w:rPr>
              <w:t>金属家具（课桌椅、餐桌、排椅、公寓床、文件柜、幼儿家具、办公家具、幼儿家具（实木桌、实木椅、实木玩具柜、沙发）、玩具、游乐设备、教具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，由业务人员负责与客户进行沟通，主要沟通内容为产品要求、价格、数量、发货日期等信息，过程中主要针对进度、变更、修改、质量反馈等，售后主要沟通交付情况、顾客满意等。</w:t>
            </w:r>
          </w:p>
          <w:p w:rsidR="00FD52AD" w:rsidRPr="008C68B4" w:rsidRDefault="00FD52AD" w:rsidP="00974BC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FD52AD" w:rsidRPr="008C68B4" w:rsidRDefault="008C68B4" w:rsidP="008C68B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</w:t>
            </w:r>
            <w:r w:rsidR="00FD52AD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部经理介绍企业未发生过因沟通不畅导致客户投诉的情况。</w:t>
            </w:r>
          </w:p>
        </w:tc>
        <w:tc>
          <w:tcPr>
            <w:tcW w:w="993" w:type="dxa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52AD" w:rsidRPr="008C68B4" w:rsidTr="007C6639">
        <w:trPr>
          <w:trHeight w:val="516"/>
        </w:trPr>
        <w:tc>
          <w:tcPr>
            <w:tcW w:w="1384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与产品有关要求的确定，与产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品有关要求评审</w:t>
            </w:r>
          </w:p>
        </w:tc>
        <w:tc>
          <w:tcPr>
            <w:tcW w:w="1276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 8.2.2、8.2.3</w:t>
            </w: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:rsidR="00FD52AD" w:rsidRPr="008C68B4" w:rsidRDefault="00FD52AD" w:rsidP="008C68B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业务部经理介绍到公司产品销售由客户提出要货需求或参加招投标，组织内部评审，参加各地组织的招标活动，中标后与使用单位签订合同，公司予以发货，公司在确定产品和要求时，对以下方面进行了考虑：交付时间、产品的质量、产品的价格、产品的特别要求、售后服务等。业务部负责确定与产品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企业通过市场调查、客户的走访、电话、传真了解市场的需求状态，识别顾客要求。通过适用法律法规、行业标准收集、分析、评价了解行业发展要求。通过对竞争对手分析确定公司的发展市场。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现场提供了</w:t>
            </w:r>
            <w:r w:rsidR="00A010C8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销售合同多份，抽查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1：政府招标合同，</w:t>
            </w:r>
            <w:r w:rsidR="00EC704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查到2021.5.28日中标通知书，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proofErr w:type="gramStart"/>
            <w:r w:rsidR="00EC704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奉化区岳</w:t>
            </w:r>
            <w:proofErr w:type="gramEnd"/>
            <w:r w:rsidR="00EC704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林街道金海幼儿园整体设备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采购项目，编号：</w:t>
            </w:r>
            <w:r w:rsidR="00EC704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FHGQZB(2021)064D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,产品：</w:t>
            </w:r>
            <w:r w:rsidR="001677DB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活动教室家具</w:t>
            </w:r>
            <w:r w:rsidR="001F4871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="001F4871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科探室</w:t>
            </w:r>
            <w:proofErr w:type="gramEnd"/>
            <w:r w:rsidR="001F4871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家具、阅读室家具、生活体验馆教具、科发室教具（奇妙的水主题）、科发室教具（光影世界主题）、科发室教具（声音探秘主题）、科发室教具（生命科学主题）、科发室教具（力与机械主题）、科发室教具（磁世界主题）、科发室教具（电世界主题）、</w:t>
            </w:r>
            <w:proofErr w:type="gramStart"/>
            <w:r w:rsidR="001F4871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音体室教具</w:t>
            </w:r>
            <w:proofErr w:type="gramEnd"/>
            <w:r w:rsidR="001F4871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办公家具</w:t>
            </w:r>
            <w:r w:rsidR="001F4871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、办公设备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，按中标通知书，</w:t>
            </w:r>
            <w:r w:rsidR="001D1E86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2021.6.7日</w:t>
            </w:r>
            <w:r w:rsidR="00572D04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公司代表施建平</w:t>
            </w:r>
            <w:r w:rsidR="00A70906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评审后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签订合同，合同内有质量、价格、结算方式、运输等内容。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2：</w:t>
            </w:r>
            <w:r w:rsidR="00411752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建德市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政府</w:t>
            </w:r>
            <w:r w:rsidR="00411752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合同，客户：</w:t>
            </w:r>
            <w:r w:rsidR="00411752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建德市月亮湾幼儿园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，采购产品：</w:t>
            </w:r>
            <w:r w:rsidR="0027513E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户外体能拓展组合、游戏运动包、户外游戏体能梯、幼儿攀爬组件、小精灵隧道、小马车、小马摇摇乐、小狗车、苍穹攀爬架</w:t>
            </w:r>
            <w:r w:rsidR="0027513E"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……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，按中标通知书，</w:t>
            </w:r>
            <w:r w:rsidR="00B87F99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2020.12.8日公司代表施建平</w:t>
            </w:r>
            <w:r w:rsidR="00A70906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评审后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签订合同，合同内有质量、价格、结算方式、运输等内容。</w:t>
            </w:r>
          </w:p>
          <w:p w:rsidR="00FD52AD" w:rsidRPr="008C68B4" w:rsidRDefault="00C3729B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D52AD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合同订单评审在向客户承诺之前进行或在提交标书前完成。检查上述合同的交付记录，基本能按照顾客的要求予交付，对已接受的订单基本均能满足订单的交付要求。</w:t>
            </w:r>
          </w:p>
        </w:tc>
        <w:tc>
          <w:tcPr>
            <w:tcW w:w="993" w:type="dxa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52AD" w:rsidRPr="008C68B4" w:rsidTr="007C6639">
        <w:trPr>
          <w:trHeight w:val="516"/>
        </w:trPr>
        <w:tc>
          <w:tcPr>
            <w:tcW w:w="1384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关要求的更改</w:t>
            </w:r>
          </w:p>
        </w:tc>
        <w:tc>
          <w:tcPr>
            <w:tcW w:w="1276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QMS：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8.2.4</w:t>
            </w:r>
          </w:p>
        </w:tc>
        <w:tc>
          <w:tcPr>
            <w:tcW w:w="11056" w:type="dxa"/>
          </w:tcPr>
          <w:p w:rsidR="00FD52AD" w:rsidRPr="008C68B4" w:rsidRDefault="00FD52AD" w:rsidP="008C68B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管理手册对产品和服务要求的识别和更改进行了策划和规定，业务部经理介绍到当出现产品要求/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合同更改时，会重新评审并将更改情况传达至相关人员。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经过查阅组织内订单文件，并与业务部负责人进行沟通，组织暂无产品和订单变更的情况；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993" w:type="dxa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D52AD" w:rsidRPr="008C68B4">
        <w:trPr>
          <w:trHeight w:val="516"/>
        </w:trPr>
        <w:tc>
          <w:tcPr>
            <w:tcW w:w="1384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外部提供的过程、产品和服务的控制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编制了</w:t>
            </w:r>
            <w:r w:rsidRPr="008C68B4">
              <w:rPr>
                <w:rFonts w:ascii="楷体" w:eastAsia="楷体" w:hAnsi="楷体" w:cs="宋体" w:hint="eastAsia"/>
                <w:sz w:val="24"/>
                <w:szCs w:val="24"/>
              </w:rPr>
              <w:t>QH-CX-06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《外部提供过程产品服务控制程序》，未变化。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查:供方评价，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提供202</w:t>
            </w:r>
            <w:r w:rsidR="00825E6D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年度《合格供方名单》，登记的合格供方有</w:t>
            </w:r>
            <w:r w:rsidRPr="008C68B4">
              <w:rPr>
                <w:rFonts w:ascii="楷体" w:eastAsia="楷体" w:hAnsi="楷体" w:hint="eastAsia"/>
                <w:sz w:val="24"/>
                <w:szCs w:val="24"/>
              </w:rPr>
              <w:t>浙江森祥教学设备有限公司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C68B4">
              <w:rPr>
                <w:rFonts w:ascii="楷体" w:eastAsia="楷体" w:hAnsi="楷体" w:hint="eastAsia"/>
                <w:sz w:val="24"/>
                <w:szCs w:val="24"/>
              </w:rPr>
              <w:t>浙江兴达钢带有限公司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 w:rsidRPr="008C68B4">
              <w:rPr>
                <w:rFonts w:ascii="楷体" w:eastAsia="楷体" w:hAnsi="楷体" w:hint="eastAsia"/>
                <w:sz w:val="24"/>
                <w:szCs w:val="24"/>
              </w:rPr>
              <w:t>建德市乾谭明玉</w:t>
            </w:r>
            <w:proofErr w:type="gramEnd"/>
            <w:r w:rsidRPr="008C68B4">
              <w:rPr>
                <w:rFonts w:ascii="楷体" w:eastAsia="楷体" w:hAnsi="楷体" w:hint="eastAsia"/>
                <w:sz w:val="24"/>
                <w:szCs w:val="24"/>
              </w:rPr>
              <w:t>教学设备厂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C68B4">
              <w:rPr>
                <w:rFonts w:ascii="楷体" w:eastAsia="楷体" w:hAnsi="楷体" w:hint="eastAsia"/>
                <w:sz w:val="24"/>
                <w:szCs w:val="24"/>
              </w:rPr>
              <w:t>钢海集团有限公司、中山市</w:t>
            </w:r>
            <w:proofErr w:type="gramStart"/>
            <w:r w:rsidRPr="008C68B4">
              <w:rPr>
                <w:rFonts w:ascii="楷体" w:eastAsia="楷体" w:hAnsi="楷体" w:hint="eastAsia"/>
                <w:sz w:val="24"/>
                <w:szCs w:val="24"/>
              </w:rPr>
              <w:t>昊</w:t>
            </w:r>
            <w:proofErr w:type="gramEnd"/>
            <w:r w:rsidRPr="008C68B4">
              <w:rPr>
                <w:rFonts w:ascii="楷体" w:eastAsia="楷体" w:hAnsi="楷体" w:hint="eastAsia"/>
                <w:sz w:val="24"/>
                <w:szCs w:val="24"/>
              </w:rPr>
              <w:t>丰家具有限公司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抽查: 以上供方进行了评价；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提供了评价表：</w:t>
            </w:r>
          </w:p>
          <w:p w:rsidR="00FD52AD" w:rsidRPr="008C68B4" w:rsidRDefault="00FD52AD" w:rsidP="008C68B4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钢海集团有限公司，提供产品：钢管Q195 ；判定为合格供应商；</w:t>
            </w:r>
          </w:p>
          <w:p w:rsidR="00FD52AD" w:rsidRPr="008C68B4" w:rsidRDefault="00FD52AD" w:rsidP="008C68B4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永康市龙</w:t>
            </w:r>
            <w:proofErr w:type="gramStart"/>
            <w:r w:rsidRPr="008C68B4">
              <w:rPr>
                <w:rFonts w:ascii="楷体" w:eastAsia="楷体" w:hAnsi="楷体" w:hint="eastAsia"/>
                <w:sz w:val="24"/>
                <w:szCs w:val="24"/>
              </w:rPr>
              <w:t>人校具有限公司</w:t>
            </w:r>
            <w:proofErr w:type="gramEnd"/>
            <w:r w:rsidRPr="008C68B4">
              <w:rPr>
                <w:rFonts w:ascii="楷体" w:eastAsia="楷体" w:hAnsi="楷体" w:hint="eastAsia"/>
                <w:sz w:val="24"/>
                <w:szCs w:val="24"/>
              </w:rPr>
              <w:t>，提供：喷塑加工；判定为合格供应商；</w:t>
            </w:r>
          </w:p>
          <w:p w:rsidR="00FD52AD" w:rsidRPr="008C68B4" w:rsidRDefault="00FD52AD" w:rsidP="008C68B4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江都百川粉末厂，提供产品：塑粉；判定为合格供应商；</w:t>
            </w:r>
          </w:p>
          <w:p w:rsidR="00FD52AD" w:rsidRPr="008C68B4" w:rsidRDefault="00FD52AD" w:rsidP="008C68B4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中山市</w:t>
            </w:r>
            <w:proofErr w:type="gramStart"/>
            <w:r w:rsidRPr="008C68B4">
              <w:rPr>
                <w:rFonts w:ascii="楷体" w:eastAsia="楷体" w:hAnsi="楷体" w:hint="eastAsia"/>
                <w:sz w:val="24"/>
                <w:szCs w:val="24"/>
              </w:rPr>
              <w:t>昊</w:t>
            </w:r>
            <w:proofErr w:type="gramEnd"/>
            <w:r w:rsidRPr="008C68B4">
              <w:rPr>
                <w:rFonts w:ascii="楷体" w:eastAsia="楷体" w:hAnsi="楷体" w:hint="eastAsia"/>
                <w:sz w:val="24"/>
                <w:szCs w:val="24"/>
              </w:rPr>
              <w:t>丰家具有限公司，办公室、幼儿家具等，情况同上。</w:t>
            </w:r>
          </w:p>
          <w:p w:rsidR="00FD52AD" w:rsidRPr="008C68B4" w:rsidRDefault="00825E6D" w:rsidP="008C68B4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但是未能提供对教具、玩具供方浙江温尚教玩具有限公司进行调查评价的证据，不符合要求</w:t>
            </w:r>
            <w:r w:rsidR="00D739B4" w:rsidRPr="008C68B4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，开具了不符合报告</w:t>
            </w:r>
            <w:r w:rsidR="00FD52AD" w:rsidRPr="008C68B4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。</w:t>
            </w:r>
          </w:p>
          <w:p w:rsidR="00825E6D" w:rsidRPr="008C68B4" w:rsidRDefault="00825E6D" w:rsidP="008C68B4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8D2797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查:采购信息，</w:t>
            </w:r>
            <w:r w:rsidR="001905D3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提供“供货合同”，</w:t>
            </w:r>
          </w:p>
          <w:p w:rsidR="001905D3" w:rsidRPr="008C68B4" w:rsidRDefault="008D2797" w:rsidP="008C68B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抽查</w:t>
            </w:r>
            <w:r w:rsidR="00DB677C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2021.7.19日与浙江木玩世家玩具有限公司签订的供货合同，采购货物主要有直尺、卡尺、卷尺、铅笔、木槌、迷你车床、</w:t>
            </w:r>
            <w:proofErr w:type="gramStart"/>
            <w:r w:rsidR="00DB677C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迷你线锯</w:t>
            </w:r>
            <w:proofErr w:type="gramEnd"/>
            <w:r w:rsidR="00DB677C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、画笔、粉笔、木头人偶、管乐拼装挖土机</w:t>
            </w:r>
            <w:r w:rsidR="00DB677C"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……</w:t>
            </w:r>
            <w:r w:rsidR="00DB677C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，合同中规定了产品质量要求、付款方式、交货方式、包装</w:t>
            </w:r>
            <w:r w:rsidR="00AC7D9E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="00DB677C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售后要求。</w:t>
            </w:r>
          </w:p>
          <w:p w:rsidR="008D2797" w:rsidRPr="008C68B4" w:rsidRDefault="008D2797" w:rsidP="008C68B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抽查2021.</w:t>
            </w:r>
            <w:r w:rsidR="00424339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4339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日与</w:t>
            </w:r>
            <w:r w:rsidR="00424339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中山市海基伦文教用品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有限公司签订的供货合同，采购货物主要有</w:t>
            </w:r>
            <w:r w:rsidR="00AC7D9E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YOO11-P3-033刺槐游乐滑梯1套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，合同中规定了产品质量要求、付款方式、交货方式。</w:t>
            </w:r>
          </w:p>
          <w:p w:rsidR="00EB7757" w:rsidRPr="008C68B4" w:rsidRDefault="00EB7757" w:rsidP="008C68B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抽查2021.</w:t>
            </w:r>
            <w:r w:rsidR="00147B6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147B6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日与</w:t>
            </w:r>
            <w:r w:rsidR="00147B6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浙江温尚教玩具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有限公司签订的供货合同，采购货物主要有</w:t>
            </w:r>
            <w:r w:rsidR="00147B6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户外拓展玩具、感官教具、数学教具、文化教具</w:t>
            </w:r>
            <w:r w:rsidR="00147B65"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……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，合同中规定了产品质量要求、付款方式、交货方式。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识别外包过程为喷塑过程，已将喷塑加工方列入合格供方名录。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传递给供方的采购信息能够满足采购要求。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对于由本公司签收的采购产品则需进行进厂验证，提供验收记录表，关于采购验证内容详见Q8.6条款。</w:t>
            </w:r>
          </w:p>
        </w:tc>
        <w:tc>
          <w:tcPr>
            <w:tcW w:w="993" w:type="dxa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25E6D" w:rsidRPr="008C68B4" w:rsidRDefault="00825E6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25E6D" w:rsidRPr="008C68B4" w:rsidRDefault="00825E6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25E6D" w:rsidRPr="008C68B4" w:rsidRDefault="00825E6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25E6D" w:rsidRDefault="00825E6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C68B4" w:rsidRDefault="008C68B4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C68B4" w:rsidRDefault="008C68B4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C68B4" w:rsidRDefault="008C68B4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C68B4" w:rsidRPr="008C68B4" w:rsidRDefault="008C68B4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25E6D" w:rsidRPr="008C68B4" w:rsidRDefault="00825E6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25E6D" w:rsidRPr="008C68B4" w:rsidRDefault="00825E6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C68B4">
              <w:rPr>
                <w:rFonts w:ascii="楷体" w:eastAsia="楷体" w:hAnsi="楷体" w:hint="eastAsia"/>
                <w:sz w:val="24"/>
                <w:szCs w:val="24"/>
              </w:rPr>
              <w:t>N</w:t>
            </w:r>
          </w:p>
        </w:tc>
      </w:tr>
      <w:tr w:rsidR="00FD52AD" w:rsidRPr="008C68B4">
        <w:trPr>
          <w:trHeight w:val="516"/>
        </w:trPr>
        <w:tc>
          <w:tcPr>
            <w:tcW w:w="1384" w:type="dxa"/>
            <w:vAlign w:val="center"/>
          </w:tcPr>
          <w:p w:rsidR="00FD52AD" w:rsidRPr="008C68B4" w:rsidRDefault="00FD52AD" w:rsidP="008C68B4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销售过程控制</w:t>
            </w:r>
          </w:p>
        </w:tc>
        <w:tc>
          <w:tcPr>
            <w:tcW w:w="1276" w:type="dxa"/>
            <w:vAlign w:val="center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Q8.5.1</w:t>
            </w:r>
          </w:p>
        </w:tc>
        <w:tc>
          <w:tcPr>
            <w:tcW w:w="11056" w:type="dxa"/>
            <w:vAlign w:val="center"/>
          </w:tcPr>
          <w:p w:rsidR="00FD52AD" w:rsidRPr="008C68B4" w:rsidRDefault="00FD52AD" w:rsidP="008C68B4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现场查看营销工作情况：</w:t>
            </w:r>
          </w:p>
          <w:p w:rsidR="00FD52AD" w:rsidRPr="008C68B4" w:rsidRDefault="00FD52AD" w:rsidP="008C68B4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1.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下发的作业文件随手可得。规范规定了服务提供特性和验收标准，合同的洽商、评定和签订，售后服务保证，客户投诉的处置以及销售人员的产品知识业务能力的要求。文件可以指导销售过程的进行。</w:t>
            </w:r>
          </w:p>
          <w:p w:rsidR="00FD52AD" w:rsidRPr="008C68B4" w:rsidRDefault="00FD52AD" w:rsidP="008C68B4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2.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资源配置齐备，设施设备可以满足要求。</w:t>
            </w:r>
          </w:p>
          <w:p w:rsidR="00FD52AD" w:rsidRPr="008C68B4" w:rsidRDefault="00FD52AD" w:rsidP="008C68B4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3.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现场查看销售合同都进行了评审、加盖了公司公章，参见</w:t>
            </w: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Q8.2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审核记录。</w:t>
            </w:r>
          </w:p>
          <w:p w:rsidR="00FD52AD" w:rsidRPr="008C68B4" w:rsidRDefault="00FD52AD" w:rsidP="008C68B4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4.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现场提供有产品检验记录表、产品检验报告，参见</w:t>
            </w: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Q8.6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审核记录。</w:t>
            </w:r>
          </w:p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5.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管理人员以及业务员、质检员、库管员都经过了培训，能力满足要求。</w:t>
            </w:r>
          </w:p>
          <w:p w:rsidR="00FD52AD" w:rsidRPr="008C68B4" w:rsidRDefault="00FD52AD" w:rsidP="008C68B4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6.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公司将销售过程定为需要确认的过程，提供了销售过程确认记录，对机械设备、人员、制度等进行了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确认，结果符合，确认人</w:t>
            </w:r>
            <w:r w:rsidRPr="008C68B4">
              <w:rPr>
                <w:rFonts w:ascii="楷体" w:eastAsia="楷体" w:hAnsi="楷体" w:hint="eastAsia"/>
                <w:sz w:val="24"/>
                <w:szCs w:val="24"/>
              </w:rPr>
              <w:t>杨岑、吕萍，确认日期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2020.11.19日</w:t>
            </w:r>
            <w:r w:rsidR="003517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，2021年度还没有再确认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D52AD" w:rsidRPr="008C68B4" w:rsidRDefault="00FD52AD" w:rsidP="008C68B4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7.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制定了销售服务提供规范等，规定了操作的步骤、方法、注意事项等，操作人员直接按要求进行控制，防止人为错误。</w:t>
            </w:r>
          </w:p>
          <w:p w:rsidR="00FD52AD" w:rsidRPr="008C68B4" w:rsidRDefault="00FD52AD" w:rsidP="008C68B4">
            <w:pPr>
              <w:spacing w:line="360" w:lineRule="auto"/>
              <w:ind w:rightChars="-3" w:right="-6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8.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产品都附有生产厂家合格证等，外包装完好。</w:t>
            </w:r>
          </w:p>
          <w:p w:rsidR="00FD52AD" w:rsidRPr="008C68B4" w:rsidRDefault="00104B35" w:rsidP="008C68B4">
            <w:pPr>
              <w:spacing w:line="360" w:lineRule="auto"/>
              <w:ind w:rightChars="-3" w:right="-6"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增加的范围</w:t>
            </w:r>
            <w:r w:rsidR="008C4A48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游乐设备、教具的</w:t>
            </w:r>
            <w:r w:rsidR="00FD52AD" w:rsidRPr="008C68B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销售过程基本符合控制要求</w:t>
            </w:r>
            <w:r w:rsidR="00FD52AD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FD52AD" w:rsidRPr="008C68B4" w:rsidRDefault="00FD52AD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CA6" w:rsidRPr="008C68B4">
        <w:trPr>
          <w:trHeight w:val="516"/>
        </w:trPr>
        <w:tc>
          <w:tcPr>
            <w:tcW w:w="1384" w:type="dxa"/>
            <w:vAlign w:val="center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顾客或外部供方财产</w:t>
            </w:r>
          </w:p>
        </w:tc>
        <w:tc>
          <w:tcPr>
            <w:tcW w:w="1276" w:type="dxa"/>
            <w:vAlign w:val="center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056" w:type="dxa"/>
            <w:vAlign w:val="center"/>
          </w:tcPr>
          <w:p w:rsidR="00851CA6" w:rsidRPr="008C68B4" w:rsidRDefault="00851CA6" w:rsidP="003517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</w:p>
          <w:p w:rsidR="00851CA6" w:rsidRPr="008C68B4" w:rsidRDefault="00851CA6" w:rsidP="003517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993" w:type="dxa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CA6" w:rsidRPr="008C68B4">
        <w:trPr>
          <w:trHeight w:val="516"/>
        </w:trPr>
        <w:tc>
          <w:tcPr>
            <w:tcW w:w="1384" w:type="dxa"/>
            <w:vAlign w:val="center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276" w:type="dxa"/>
            <w:vAlign w:val="center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056" w:type="dxa"/>
            <w:vAlign w:val="center"/>
          </w:tcPr>
          <w:p w:rsidR="00851CA6" w:rsidRPr="008C68B4" w:rsidRDefault="00851CA6" w:rsidP="003517C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现场产品交付情况：产品交付</w:t>
            </w:r>
            <w:proofErr w:type="gramStart"/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处，客户签收，公司通过电话跟踪沟通及定期拜访、客户满意度调查等方式确认交付及交付后服务的满意程度。</w:t>
            </w:r>
          </w:p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</w:t>
            </w:r>
            <w:proofErr w:type="gramStart"/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993" w:type="dxa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51CA6" w:rsidRPr="008C68B4">
        <w:trPr>
          <w:trHeight w:val="516"/>
        </w:trPr>
        <w:tc>
          <w:tcPr>
            <w:tcW w:w="1384" w:type="dxa"/>
            <w:vAlign w:val="center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顾客满意度</w:t>
            </w:r>
          </w:p>
        </w:tc>
        <w:tc>
          <w:tcPr>
            <w:tcW w:w="1276" w:type="dxa"/>
            <w:vAlign w:val="center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056" w:type="dxa"/>
            <w:vAlign w:val="center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提供3份《顾客满意度调查表》</w:t>
            </w:r>
            <w:r w:rsidR="003517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调查内容包括产品质量、价格、包装、交期、问题解决等。从收回的调查表来看，客户对企业各调查项目比较满意。</w:t>
            </w:r>
          </w:p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提供《顾客满意度统计表》，对顾客满意度调查记录表进行了分析, 满意度调查统计满意度为96%，至今没有发生顾客投诉，也没有因质量问题接到顾客反</w:t>
            </w:r>
            <w:r w:rsidR="003517C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馈。与现有的顾客数量相比，顾客满意度调查数量不匹配，数据可信度</w:t>
            </w:r>
            <w:r w:rsidR="00230F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低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对于顾客日常有关信息，对于日常每批交付中发现问题均为一般问题，及时进行了解决，未保持记录，交流改进。</w:t>
            </w:r>
          </w:p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现场审核时也未发现顾客投诉的情形或相关资料。</w:t>
            </w:r>
          </w:p>
        </w:tc>
        <w:tc>
          <w:tcPr>
            <w:tcW w:w="993" w:type="dxa"/>
          </w:tcPr>
          <w:p w:rsidR="00851CA6" w:rsidRPr="008C68B4" w:rsidRDefault="00851CA6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646F" w:rsidRPr="008C68B4">
        <w:trPr>
          <w:trHeight w:val="516"/>
        </w:trPr>
        <w:tc>
          <w:tcPr>
            <w:tcW w:w="1384" w:type="dxa"/>
            <w:vAlign w:val="center"/>
          </w:tcPr>
          <w:p w:rsidR="0065646F" w:rsidRDefault="0065646F" w:rsidP="00E36E3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lastRenderedPageBreak/>
              <w:t>环境因素、危险源</w:t>
            </w:r>
          </w:p>
        </w:tc>
        <w:tc>
          <w:tcPr>
            <w:tcW w:w="1276" w:type="dxa"/>
            <w:vAlign w:val="center"/>
          </w:tcPr>
          <w:p w:rsidR="0065646F" w:rsidRDefault="0065646F" w:rsidP="00E36E3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E/O:</w:t>
            </w:r>
          </w:p>
          <w:p w:rsidR="0065646F" w:rsidRDefault="0065646F" w:rsidP="00E36E33">
            <w:pPr>
              <w:spacing w:line="360" w:lineRule="auto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6.1.2</w:t>
            </w:r>
          </w:p>
        </w:tc>
        <w:tc>
          <w:tcPr>
            <w:tcW w:w="11056" w:type="dxa"/>
            <w:vAlign w:val="center"/>
          </w:tcPr>
          <w:p w:rsidR="0065646F" w:rsidRPr="00664EA9" w:rsidRDefault="00A6081B" w:rsidP="00A6081B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bCs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业务部依据</w:t>
            </w:r>
            <w:r w:rsidR="0065646F">
              <w:rPr>
                <w:rFonts w:ascii="楷体" w:eastAsia="楷体" w:hAnsi="楷体" w:cstheme="minorEastAsia" w:hint="eastAsia"/>
                <w:sz w:val="24"/>
                <w:szCs w:val="24"/>
              </w:rPr>
              <w:t>《环境因素识别与</w:t>
            </w:r>
            <w:r w:rsidR="0065646F" w:rsidRPr="00664EA9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评价控制程序QH-CX-16》、《危险源辨识、风险评价与控制措施制定程序QH-CX-23</w:t>
            </w: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》对部门</w:t>
            </w:r>
            <w:r w:rsidR="0065646F" w:rsidRPr="00664EA9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办公、销售过程环节识别</w:t>
            </w:r>
            <w:r w:rsidR="00FF286D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环境因素和危险源</w:t>
            </w:r>
            <w:r w:rsidR="0065646F" w:rsidRPr="00664EA9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，识别时考虑了</w:t>
            </w:r>
            <w:r w:rsidR="0065646F">
              <w:rPr>
                <w:rFonts w:ascii="楷体" w:eastAsia="楷体" w:hAnsi="楷体" w:cstheme="minorEastAsia"/>
                <w:bCs/>
                <w:sz w:val="24"/>
                <w:szCs w:val="24"/>
              </w:rPr>
              <w:t>金属家具（课桌椅、餐桌、排椅、公寓床、文件柜、幼儿家具）</w:t>
            </w: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、</w:t>
            </w:r>
            <w:r w:rsidR="0065646F">
              <w:rPr>
                <w:rFonts w:ascii="楷体" w:eastAsia="楷体" w:hAnsi="楷体" w:cstheme="minorEastAsia"/>
                <w:bCs/>
                <w:sz w:val="24"/>
                <w:szCs w:val="24"/>
              </w:rPr>
              <w:t>办公家具、幼儿家具（实木桌、实木椅、实木玩具柜、沙发）、玩具、游乐设备、教具的销售</w:t>
            </w:r>
            <w:r w:rsidR="0065646F" w:rsidRPr="00664EA9">
              <w:rPr>
                <w:rFonts w:ascii="楷体" w:eastAsia="楷体" w:hAnsi="楷体" w:cstheme="minorEastAsia"/>
                <w:bCs/>
                <w:sz w:val="24"/>
                <w:szCs w:val="24"/>
              </w:rPr>
              <w:t>的特点</w:t>
            </w:r>
            <w:r w:rsidR="0065646F" w:rsidRPr="00664EA9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。</w:t>
            </w:r>
          </w:p>
          <w:p w:rsidR="0065646F" w:rsidRDefault="0065646F" w:rsidP="00E36E3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查《环境因素识别和评价登记表》，</w:t>
            </w:r>
            <w:r w:rsidR="005E1E6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由于只是在原有销售</w:t>
            </w:r>
            <w:r w:rsidR="004E62BD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范围</w:t>
            </w:r>
            <w:r w:rsidR="005E1E6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基础上增加了游乐设备和教具的销售，没有新增加环境因素，</w:t>
            </w:r>
            <w:r w:rsidR="004E62BD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所以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与上次没有变化。</w:t>
            </w:r>
          </w:p>
          <w:p w:rsidR="0065646F" w:rsidRDefault="0065646F" w:rsidP="00E36E3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查《重要环境因素清单》，采取多因子评价法，评价出噪声排放、固体废弃物排放、火灾爆炸事故的发生等3项重要环境因素。</w:t>
            </w:r>
          </w:p>
          <w:p w:rsidR="0065646F" w:rsidRDefault="0065646F" w:rsidP="00E36E3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经评价本部门的重要环境因素为日常办公过程中固体废弃物排放、火灾事故的发生等重要环境因素。</w:t>
            </w:r>
          </w:p>
          <w:p w:rsidR="0065646F" w:rsidRDefault="0065646F" w:rsidP="00E36E3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查《危险源识别和评价登记表》，识别办公活动、采购销售过程中的危险源</w:t>
            </w:r>
            <w:r w:rsidR="005E1E65"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5E1E6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由于只是在原有销售</w:t>
            </w:r>
            <w:r w:rsidR="004E62BD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范围</w:t>
            </w:r>
            <w:r w:rsidR="005E1E65">
              <w:rPr>
                <w:rFonts w:ascii="楷体" w:eastAsia="楷体" w:hAnsi="楷体" w:cstheme="minorEastAsia" w:hint="eastAsia"/>
                <w:bCs/>
                <w:sz w:val="24"/>
                <w:szCs w:val="24"/>
              </w:rPr>
              <w:t>基础上增加了游乐设备和教具的销售，没有新增加危险源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，</w:t>
            </w:r>
            <w:r w:rsidR="004E62BD">
              <w:rPr>
                <w:rFonts w:ascii="楷体" w:eastAsia="楷体" w:hAnsi="楷体" w:cstheme="minorEastAsia" w:hint="eastAsia"/>
                <w:sz w:val="24"/>
                <w:szCs w:val="24"/>
              </w:rPr>
              <w:t>所以</w:t>
            </w: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与上次没有变化。</w:t>
            </w:r>
          </w:p>
          <w:p w:rsidR="0065646F" w:rsidRDefault="0065646F" w:rsidP="00E36E3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查《重大危险源清单》，对识别的危险源进行了评价，评价出重大危险源，包括：职业病、触电事故、机械伤害、人身伤亡等。</w:t>
            </w:r>
          </w:p>
          <w:p w:rsidR="0065646F" w:rsidRDefault="0065646F" w:rsidP="00E36E3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经评价本部门重大危险源：触电、火灾事故的发生。</w:t>
            </w:r>
          </w:p>
          <w:p w:rsidR="0065646F" w:rsidRDefault="0065646F" w:rsidP="00E36E33">
            <w:pPr>
              <w:spacing w:line="360" w:lineRule="auto"/>
              <w:ind w:firstLineChars="200" w:firstLine="480"/>
              <w:rPr>
                <w:rFonts w:ascii="楷体" w:eastAsia="楷体" w:hAnsi="楷体" w:cstheme="minorEastAsia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</w:tc>
        <w:tc>
          <w:tcPr>
            <w:tcW w:w="993" w:type="dxa"/>
          </w:tcPr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646F" w:rsidRPr="008C68B4">
        <w:trPr>
          <w:trHeight w:val="516"/>
        </w:trPr>
        <w:tc>
          <w:tcPr>
            <w:tcW w:w="1384" w:type="dxa"/>
            <w:vAlign w:val="center"/>
          </w:tcPr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76" w:type="dxa"/>
            <w:vAlign w:val="center"/>
          </w:tcPr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E/O8.1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1.按编制的《</w:t>
            </w:r>
            <w:r w:rsidRPr="008C68B4">
              <w:rPr>
                <w:rFonts w:ascii="楷体" w:eastAsia="楷体" w:hAnsi="楷体" w:cs="宋体" w:hint="eastAsia"/>
                <w:sz w:val="24"/>
                <w:szCs w:val="24"/>
              </w:rPr>
              <w:t>环境因素识别与评价控制程序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》、《</w:t>
            </w:r>
            <w:r w:rsidRPr="008C68B4">
              <w:rPr>
                <w:rFonts w:ascii="楷体" w:eastAsia="楷体" w:hAnsi="楷体" w:cs="宋体" w:hint="eastAsia"/>
                <w:sz w:val="24"/>
                <w:szCs w:val="24"/>
              </w:rPr>
              <w:t>危险源辨识、风险评价与控制措施制定程序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》、《</w:t>
            </w:r>
            <w:r w:rsidRPr="008C68B4">
              <w:rPr>
                <w:rFonts w:ascii="楷体" w:eastAsia="楷体" w:hAnsi="楷体" w:cs="宋体" w:hint="eastAsia"/>
                <w:sz w:val="24"/>
                <w:szCs w:val="24"/>
              </w:rPr>
              <w:t>环境、职业健康安全运行控制程序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》、《应急预案》、《仓库管理制度》等环境、安全控制程序和管理制度实施。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2.公司主要通过各地政府招投标信息，参加招投标，流程是获取招标信息→组织内部讨论进行评审→准备标书→投标→</w:t>
            </w:r>
            <w:r w:rsidR="000262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签订合同</w:t>
            </w:r>
            <w:r w:rsidR="00026285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→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销售→售后。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3.本部门办公中所使用的办公用品、产生的废弃物，统一处理。对可回收的固体废弃物，一部分由厂家回收，厂家不回收的公司统一回收再利用或由物资回收公司处理，不可回收的废弃物由办公室处理。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4.办公室和仓库内主要是电的使用，电器有漏电保护器，经常对电路、电源进行检查，</w:t>
            </w:r>
            <w:proofErr w:type="gramStart"/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没有露电现象</w:t>
            </w:r>
            <w:proofErr w:type="gramEnd"/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发生，由办公室统一检查。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5.对外业务洽谈时明确承诺公司产品环保、无毒无害</w:t>
            </w:r>
            <w:r w:rsidR="00A17BB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，从提供的第三方产品检验报告来看，公司产品和原材料能达到环保要求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8C68B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8C68B4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审核时发现企业未能提供对教具、玩具供方浙江温尚教玩具有限公司进行调查评价的证据，也未能提供对该供方施加环境、安全影响的相关证据，不符合要求，开具了不符合报告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7.查见“关于健康、安全与环境守法自我声明”，公司声明严格控制了生产和销售过程中的负面环境影响和危险源，没有发生环境污染事故、相关方投诉、人身伤害事故及安全生产事故。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8、人员外出</w:t>
            </w:r>
            <w:r w:rsidR="00C03B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注意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交通安全</w:t>
            </w:r>
            <w:r w:rsidR="00C03B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，做好</w:t>
            </w:r>
            <w:r w:rsidR="000262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新冠病毒疫情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预防，</w:t>
            </w:r>
            <w:r w:rsidR="00C03B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佩戴</w:t>
            </w:r>
            <w:r w:rsidR="000262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口罩</w:t>
            </w:r>
            <w:r w:rsidR="00C03B9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，打疫苗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。 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9、办公区现场巡视：本部门布局合理，办公现场光照、温度适宜，无水龙头跑冒滴漏现象。现场电器、线路完好无破损，未发现私接乱接电气线路用电不当等安全隐患及不良环境影响现象。部门日常办公活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动中，加强用电安全，防止触电事故和火灾事故的发生。用毕电脑关闭电源，最后离开部门人员随手关灯。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B02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仓库现场巡视：分区存放整齐码放，消防通道畅通，现场有禁烟、禁火警示标识，有分类垃圾箱，配备了手提式干粉灭火器，经现场查看均在有效期内。仓库用电线路规范无临时用电，无私拉乱扯，无使用大功率电器等异常现象，未发现摔打物品制造噪声的现象。</w:t>
            </w:r>
          </w:p>
          <w:p w:rsidR="0065646F" w:rsidRPr="008C68B4" w:rsidRDefault="0065646F" w:rsidP="00B02E2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部门运行控制能结合产品生命周期观点和方法，</w:t>
            </w:r>
            <w:r w:rsidR="00B02E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在相关方管理方面还需加强</w:t>
            </w: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控制。</w:t>
            </w:r>
          </w:p>
        </w:tc>
        <w:tc>
          <w:tcPr>
            <w:tcW w:w="993" w:type="dxa"/>
          </w:tcPr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5646F" w:rsidRDefault="0065646F" w:rsidP="008C68B4">
            <w:pPr>
              <w:spacing w:line="360" w:lineRule="auto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</w:p>
          <w:p w:rsidR="00C03B93" w:rsidRPr="008C68B4" w:rsidRDefault="00C03B93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N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5646F" w:rsidRPr="008C68B4">
        <w:trPr>
          <w:trHeight w:val="516"/>
        </w:trPr>
        <w:tc>
          <w:tcPr>
            <w:tcW w:w="1384" w:type="dxa"/>
            <w:vAlign w:val="center"/>
          </w:tcPr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  <w:vAlign w:val="center"/>
          </w:tcPr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E/O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8.2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执行《应急准备和响应控制程序》。</w:t>
            </w:r>
          </w:p>
          <w:p w:rsidR="0065646F" w:rsidRPr="008C68B4" w:rsidRDefault="008A1D06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sz w:val="24"/>
                <w:szCs w:val="24"/>
              </w:rPr>
              <w:t>2021.1.18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65646F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参加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了</w:t>
            </w:r>
            <w:r w:rsidR="0065646F"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公司统一组织消防应急预案演练，见办公室记录。</w:t>
            </w:r>
          </w:p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8B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自体系运行以来尚未发生紧急情况。</w:t>
            </w:r>
            <w:bookmarkStart w:id="0" w:name="_GoBack"/>
            <w:bookmarkEnd w:id="0"/>
          </w:p>
        </w:tc>
        <w:tc>
          <w:tcPr>
            <w:tcW w:w="993" w:type="dxa"/>
          </w:tcPr>
          <w:p w:rsidR="0065646F" w:rsidRPr="008C68B4" w:rsidRDefault="0065646F" w:rsidP="008C68B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104F10" w:rsidRPr="008C68B4" w:rsidRDefault="006D2AFC" w:rsidP="008C68B4">
      <w:pPr>
        <w:spacing w:line="360" w:lineRule="auto"/>
        <w:rPr>
          <w:rFonts w:ascii="楷体" w:eastAsia="楷体" w:hAnsi="楷体"/>
          <w:sz w:val="24"/>
          <w:szCs w:val="24"/>
        </w:rPr>
      </w:pPr>
      <w:r w:rsidRPr="008C68B4">
        <w:rPr>
          <w:rFonts w:ascii="楷体" w:eastAsia="楷体" w:hAnsi="楷体"/>
          <w:sz w:val="24"/>
          <w:szCs w:val="24"/>
        </w:rPr>
        <w:ptab w:relativeTo="margin" w:alignment="center" w:leader="none"/>
      </w:r>
    </w:p>
    <w:p w:rsidR="00104F10" w:rsidRPr="008C68B4" w:rsidRDefault="00104F10" w:rsidP="008C68B4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104F10" w:rsidRPr="008C68B4" w:rsidRDefault="006D2AFC" w:rsidP="008C68B4">
      <w:pPr>
        <w:pStyle w:val="a4"/>
        <w:spacing w:line="360" w:lineRule="auto"/>
        <w:rPr>
          <w:rFonts w:ascii="楷体" w:eastAsia="楷体" w:hAnsi="楷体"/>
          <w:sz w:val="24"/>
          <w:szCs w:val="24"/>
        </w:rPr>
      </w:pPr>
      <w:r w:rsidRPr="008C68B4">
        <w:rPr>
          <w:rFonts w:ascii="楷体" w:eastAsia="楷体" w:hAnsi="楷体" w:hint="eastAsia"/>
          <w:sz w:val="24"/>
          <w:szCs w:val="24"/>
        </w:rPr>
        <w:t>说明：不符合标注N</w:t>
      </w:r>
    </w:p>
    <w:sectPr w:rsidR="00104F10" w:rsidRPr="008C68B4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11" w:rsidRDefault="00D17311">
      <w:r>
        <w:separator/>
      </w:r>
    </w:p>
  </w:endnote>
  <w:endnote w:type="continuationSeparator" w:id="0">
    <w:p w:rsidR="00D17311" w:rsidRDefault="00D1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104F10" w:rsidRDefault="006D2AF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1D0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A1D06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4F10" w:rsidRDefault="00104F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11" w:rsidRDefault="00D17311">
      <w:r>
        <w:separator/>
      </w:r>
    </w:p>
  </w:footnote>
  <w:footnote w:type="continuationSeparator" w:id="0">
    <w:p w:rsidR="00D17311" w:rsidRDefault="00D1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10" w:rsidRDefault="006D2AFC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04F10" w:rsidRDefault="00D17311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405A02" w:rsidRDefault="00405A02" w:rsidP="00405A0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104F10" w:rsidRDefault="00104F10"/>
            </w:txbxContent>
          </v:textbox>
        </v:shape>
      </w:pict>
    </w:r>
    <w:r w:rsidR="006D2AFC">
      <w:rPr>
        <w:rStyle w:val="CharChar1"/>
        <w:rFonts w:hint="default"/>
      </w:rPr>
      <w:t xml:space="preserve">        </w:t>
    </w:r>
    <w:r w:rsidR="006D2AFC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6D2AFC">
      <w:rPr>
        <w:rStyle w:val="CharChar1"/>
        <w:rFonts w:hint="default"/>
        <w:w w:val="90"/>
      </w:rPr>
      <w:t>Co.</w:t>
    </w:r>
    <w:proofErr w:type="gramStart"/>
    <w:r w:rsidR="006D2AFC">
      <w:rPr>
        <w:rStyle w:val="CharChar1"/>
        <w:rFonts w:hint="default"/>
        <w:w w:val="90"/>
      </w:rPr>
      <w:t>,Ltd</w:t>
    </w:r>
    <w:proofErr w:type="spellEnd"/>
    <w:proofErr w:type="gramEnd"/>
    <w:r w:rsidR="006D2AFC">
      <w:rPr>
        <w:rStyle w:val="CharChar1"/>
        <w:rFonts w:hint="default"/>
        <w:w w:val="90"/>
      </w:rPr>
      <w:t>.</w:t>
    </w:r>
    <w:r w:rsidR="006D2AFC">
      <w:rPr>
        <w:rStyle w:val="CharChar1"/>
        <w:rFonts w:hint="default"/>
        <w:w w:val="90"/>
        <w:szCs w:val="21"/>
      </w:rPr>
      <w:t xml:space="preserve">  </w:t>
    </w:r>
    <w:r w:rsidR="006D2AFC">
      <w:rPr>
        <w:rStyle w:val="CharChar1"/>
        <w:rFonts w:hint="default"/>
        <w:w w:val="90"/>
        <w:sz w:val="20"/>
      </w:rPr>
      <w:t xml:space="preserve"> </w:t>
    </w:r>
    <w:r w:rsidR="006D2AFC">
      <w:rPr>
        <w:rStyle w:val="CharChar1"/>
        <w:rFonts w:hint="default"/>
        <w:w w:val="90"/>
      </w:rPr>
      <w:t xml:space="preserve">                   </w:t>
    </w:r>
  </w:p>
  <w:p w:rsidR="00104F10" w:rsidRDefault="00104F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6E242C"/>
    <w:multiLevelType w:val="singleLevel"/>
    <w:tmpl w:val="926E242C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05AA6"/>
    <w:rsid w:val="00007C97"/>
    <w:rsid w:val="0001151F"/>
    <w:rsid w:val="00014D00"/>
    <w:rsid w:val="00020F69"/>
    <w:rsid w:val="000214B6"/>
    <w:rsid w:val="000225FF"/>
    <w:rsid w:val="000252BF"/>
    <w:rsid w:val="0002531E"/>
    <w:rsid w:val="00026285"/>
    <w:rsid w:val="000322DD"/>
    <w:rsid w:val="0003373A"/>
    <w:rsid w:val="000369F1"/>
    <w:rsid w:val="00037697"/>
    <w:rsid w:val="000412F6"/>
    <w:rsid w:val="00045270"/>
    <w:rsid w:val="00046121"/>
    <w:rsid w:val="0004642B"/>
    <w:rsid w:val="00047E49"/>
    <w:rsid w:val="00050512"/>
    <w:rsid w:val="00050582"/>
    <w:rsid w:val="0005199E"/>
    <w:rsid w:val="00053C49"/>
    <w:rsid w:val="000552E0"/>
    <w:rsid w:val="0005697E"/>
    <w:rsid w:val="000579CF"/>
    <w:rsid w:val="00061974"/>
    <w:rsid w:val="00062975"/>
    <w:rsid w:val="00063275"/>
    <w:rsid w:val="00065C74"/>
    <w:rsid w:val="00071E2B"/>
    <w:rsid w:val="00072B81"/>
    <w:rsid w:val="00076CD3"/>
    <w:rsid w:val="00080C1D"/>
    <w:rsid w:val="000814C8"/>
    <w:rsid w:val="00082216"/>
    <w:rsid w:val="00082398"/>
    <w:rsid w:val="0008356A"/>
    <w:rsid w:val="000849D2"/>
    <w:rsid w:val="00085114"/>
    <w:rsid w:val="0008635A"/>
    <w:rsid w:val="00086C3D"/>
    <w:rsid w:val="0008749B"/>
    <w:rsid w:val="00090B18"/>
    <w:rsid w:val="00091A2D"/>
    <w:rsid w:val="00092FA6"/>
    <w:rsid w:val="00097CAB"/>
    <w:rsid w:val="000A5E44"/>
    <w:rsid w:val="000A7044"/>
    <w:rsid w:val="000B0541"/>
    <w:rsid w:val="000B1394"/>
    <w:rsid w:val="000B2E9C"/>
    <w:rsid w:val="000B40BD"/>
    <w:rsid w:val="000B41D6"/>
    <w:rsid w:val="000C123B"/>
    <w:rsid w:val="000C151C"/>
    <w:rsid w:val="000C4E63"/>
    <w:rsid w:val="000C6AFC"/>
    <w:rsid w:val="000D005A"/>
    <w:rsid w:val="000D51FB"/>
    <w:rsid w:val="000D5401"/>
    <w:rsid w:val="000D5976"/>
    <w:rsid w:val="000D5BE4"/>
    <w:rsid w:val="000D5F74"/>
    <w:rsid w:val="000D697A"/>
    <w:rsid w:val="000E2B69"/>
    <w:rsid w:val="000E2FCD"/>
    <w:rsid w:val="000E4B40"/>
    <w:rsid w:val="000E7848"/>
    <w:rsid w:val="000E7EF7"/>
    <w:rsid w:val="000F0CB7"/>
    <w:rsid w:val="000F2483"/>
    <w:rsid w:val="000F35F1"/>
    <w:rsid w:val="000F7D53"/>
    <w:rsid w:val="0010182C"/>
    <w:rsid w:val="00101F08"/>
    <w:rsid w:val="001022F1"/>
    <w:rsid w:val="001037D5"/>
    <w:rsid w:val="0010381F"/>
    <w:rsid w:val="00104B35"/>
    <w:rsid w:val="00104F10"/>
    <w:rsid w:val="00105BF7"/>
    <w:rsid w:val="00106BDD"/>
    <w:rsid w:val="00107778"/>
    <w:rsid w:val="00107942"/>
    <w:rsid w:val="001103A2"/>
    <w:rsid w:val="00112259"/>
    <w:rsid w:val="00112473"/>
    <w:rsid w:val="00112EBF"/>
    <w:rsid w:val="00112EF4"/>
    <w:rsid w:val="0012440D"/>
    <w:rsid w:val="00126769"/>
    <w:rsid w:val="00136114"/>
    <w:rsid w:val="0014220A"/>
    <w:rsid w:val="0014235B"/>
    <w:rsid w:val="00145688"/>
    <w:rsid w:val="001478E0"/>
    <w:rsid w:val="00147B65"/>
    <w:rsid w:val="00150852"/>
    <w:rsid w:val="00152F47"/>
    <w:rsid w:val="001555E4"/>
    <w:rsid w:val="00155BB0"/>
    <w:rsid w:val="00160A2C"/>
    <w:rsid w:val="00161106"/>
    <w:rsid w:val="00165CC8"/>
    <w:rsid w:val="001665E7"/>
    <w:rsid w:val="001677C1"/>
    <w:rsid w:val="001677DB"/>
    <w:rsid w:val="00170E3E"/>
    <w:rsid w:val="001714F7"/>
    <w:rsid w:val="001719E3"/>
    <w:rsid w:val="001737D0"/>
    <w:rsid w:val="00173DEB"/>
    <w:rsid w:val="0017468A"/>
    <w:rsid w:val="00176F70"/>
    <w:rsid w:val="00183139"/>
    <w:rsid w:val="00183793"/>
    <w:rsid w:val="00186432"/>
    <w:rsid w:val="001876B6"/>
    <w:rsid w:val="001904A8"/>
    <w:rsid w:val="001905D3"/>
    <w:rsid w:val="001918ED"/>
    <w:rsid w:val="00192A7F"/>
    <w:rsid w:val="00192C27"/>
    <w:rsid w:val="001930E6"/>
    <w:rsid w:val="001951C7"/>
    <w:rsid w:val="00196315"/>
    <w:rsid w:val="001A082C"/>
    <w:rsid w:val="001A191B"/>
    <w:rsid w:val="001A2536"/>
    <w:rsid w:val="001A2D7F"/>
    <w:rsid w:val="001A3DF8"/>
    <w:rsid w:val="001A572D"/>
    <w:rsid w:val="001A6F25"/>
    <w:rsid w:val="001B3A18"/>
    <w:rsid w:val="001C0577"/>
    <w:rsid w:val="001C67C1"/>
    <w:rsid w:val="001C724A"/>
    <w:rsid w:val="001C74CE"/>
    <w:rsid w:val="001D12D6"/>
    <w:rsid w:val="001D1E86"/>
    <w:rsid w:val="001D2654"/>
    <w:rsid w:val="001D318E"/>
    <w:rsid w:val="001D39C6"/>
    <w:rsid w:val="001D4AD8"/>
    <w:rsid w:val="001D54FF"/>
    <w:rsid w:val="001D652E"/>
    <w:rsid w:val="001D73AD"/>
    <w:rsid w:val="001E182B"/>
    <w:rsid w:val="001E1974"/>
    <w:rsid w:val="001E1C36"/>
    <w:rsid w:val="001E21FA"/>
    <w:rsid w:val="001E5525"/>
    <w:rsid w:val="001E64EB"/>
    <w:rsid w:val="001E7200"/>
    <w:rsid w:val="001E74E2"/>
    <w:rsid w:val="001F0DAF"/>
    <w:rsid w:val="001F1714"/>
    <w:rsid w:val="001F4871"/>
    <w:rsid w:val="001F556C"/>
    <w:rsid w:val="00201285"/>
    <w:rsid w:val="002020CB"/>
    <w:rsid w:val="00202985"/>
    <w:rsid w:val="00202BC2"/>
    <w:rsid w:val="00210A5D"/>
    <w:rsid w:val="002122D7"/>
    <w:rsid w:val="00214113"/>
    <w:rsid w:val="00215081"/>
    <w:rsid w:val="00215B15"/>
    <w:rsid w:val="00222532"/>
    <w:rsid w:val="00222839"/>
    <w:rsid w:val="002250F7"/>
    <w:rsid w:val="0023038C"/>
    <w:rsid w:val="00230796"/>
    <w:rsid w:val="00230FE9"/>
    <w:rsid w:val="00236CD5"/>
    <w:rsid w:val="00237445"/>
    <w:rsid w:val="00237625"/>
    <w:rsid w:val="00244DE1"/>
    <w:rsid w:val="0024743C"/>
    <w:rsid w:val="00247AD6"/>
    <w:rsid w:val="00250E2E"/>
    <w:rsid w:val="002513BC"/>
    <w:rsid w:val="002518FD"/>
    <w:rsid w:val="00251FDE"/>
    <w:rsid w:val="00252A48"/>
    <w:rsid w:val="0025310B"/>
    <w:rsid w:val="002538FB"/>
    <w:rsid w:val="0026025B"/>
    <w:rsid w:val="00264A93"/>
    <w:rsid w:val="00265011"/>
    <w:rsid w:val="002651A6"/>
    <w:rsid w:val="002669E5"/>
    <w:rsid w:val="00267C9B"/>
    <w:rsid w:val="00267E42"/>
    <w:rsid w:val="0027384F"/>
    <w:rsid w:val="0027513E"/>
    <w:rsid w:val="00281EB5"/>
    <w:rsid w:val="00282C4E"/>
    <w:rsid w:val="0028333D"/>
    <w:rsid w:val="00283EE4"/>
    <w:rsid w:val="00290C8D"/>
    <w:rsid w:val="00290FC2"/>
    <w:rsid w:val="002914E4"/>
    <w:rsid w:val="00293973"/>
    <w:rsid w:val="002973F0"/>
    <w:rsid w:val="002975C1"/>
    <w:rsid w:val="00297DFB"/>
    <w:rsid w:val="002A0E6E"/>
    <w:rsid w:val="002A2529"/>
    <w:rsid w:val="002A33CC"/>
    <w:rsid w:val="002B01C2"/>
    <w:rsid w:val="002B14DB"/>
    <w:rsid w:val="002B1808"/>
    <w:rsid w:val="002B59CF"/>
    <w:rsid w:val="002C1ACE"/>
    <w:rsid w:val="002C1AF9"/>
    <w:rsid w:val="002C3E0D"/>
    <w:rsid w:val="002C6568"/>
    <w:rsid w:val="002C6AFF"/>
    <w:rsid w:val="002D1ACF"/>
    <w:rsid w:val="002D2416"/>
    <w:rsid w:val="002D3AFB"/>
    <w:rsid w:val="002D41FB"/>
    <w:rsid w:val="002D70C3"/>
    <w:rsid w:val="002E0587"/>
    <w:rsid w:val="002E1E1D"/>
    <w:rsid w:val="002E5A2D"/>
    <w:rsid w:val="002F05FA"/>
    <w:rsid w:val="002F1614"/>
    <w:rsid w:val="002F27C3"/>
    <w:rsid w:val="002F2E87"/>
    <w:rsid w:val="002F307B"/>
    <w:rsid w:val="002F5C01"/>
    <w:rsid w:val="00304F0B"/>
    <w:rsid w:val="003075BF"/>
    <w:rsid w:val="0031213E"/>
    <w:rsid w:val="00317401"/>
    <w:rsid w:val="0031751E"/>
    <w:rsid w:val="0032273E"/>
    <w:rsid w:val="0032358B"/>
    <w:rsid w:val="00325552"/>
    <w:rsid w:val="0032616E"/>
    <w:rsid w:val="00326FC1"/>
    <w:rsid w:val="00330405"/>
    <w:rsid w:val="0033189B"/>
    <w:rsid w:val="00331A96"/>
    <w:rsid w:val="00331EC6"/>
    <w:rsid w:val="00337922"/>
    <w:rsid w:val="00340867"/>
    <w:rsid w:val="00340CC4"/>
    <w:rsid w:val="00342857"/>
    <w:rsid w:val="00342E9F"/>
    <w:rsid w:val="0034373E"/>
    <w:rsid w:val="003439A4"/>
    <w:rsid w:val="00345161"/>
    <w:rsid w:val="00350DA9"/>
    <w:rsid w:val="003517C5"/>
    <w:rsid w:val="00351CEE"/>
    <w:rsid w:val="003540AC"/>
    <w:rsid w:val="00354FA3"/>
    <w:rsid w:val="00356868"/>
    <w:rsid w:val="0035727B"/>
    <w:rsid w:val="003602A4"/>
    <w:rsid w:val="003605A4"/>
    <w:rsid w:val="003608CB"/>
    <w:rsid w:val="00362501"/>
    <w:rsid w:val="003627B6"/>
    <w:rsid w:val="00363DA8"/>
    <w:rsid w:val="00363F01"/>
    <w:rsid w:val="0036714F"/>
    <w:rsid w:val="00367240"/>
    <w:rsid w:val="003708D5"/>
    <w:rsid w:val="003720E8"/>
    <w:rsid w:val="003744AD"/>
    <w:rsid w:val="00374D02"/>
    <w:rsid w:val="00374EE8"/>
    <w:rsid w:val="00377B9D"/>
    <w:rsid w:val="0038061A"/>
    <w:rsid w:val="0038063B"/>
    <w:rsid w:val="00380653"/>
    <w:rsid w:val="00380837"/>
    <w:rsid w:val="00382518"/>
    <w:rsid w:val="00382EDD"/>
    <w:rsid w:val="003836CA"/>
    <w:rsid w:val="00384306"/>
    <w:rsid w:val="0038479B"/>
    <w:rsid w:val="00385291"/>
    <w:rsid w:val="00386A98"/>
    <w:rsid w:val="0038786B"/>
    <w:rsid w:val="00390252"/>
    <w:rsid w:val="0039060D"/>
    <w:rsid w:val="003908B4"/>
    <w:rsid w:val="00394590"/>
    <w:rsid w:val="00396212"/>
    <w:rsid w:val="003964C6"/>
    <w:rsid w:val="00396FB8"/>
    <w:rsid w:val="003A1E9C"/>
    <w:rsid w:val="003A484E"/>
    <w:rsid w:val="003A5DBA"/>
    <w:rsid w:val="003A7A5C"/>
    <w:rsid w:val="003B2D8A"/>
    <w:rsid w:val="003B4B50"/>
    <w:rsid w:val="003B4CA7"/>
    <w:rsid w:val="003C0FC5"/>
    <w:rsid w:val="003C56FD"/>
    <w:rsid w:val="003C5933"/>
    <w:rsid w:val="003C7798"/>
    <w:rsid w:val="003D1252"/>
    <w:rsid w:val="003D42CB"/>
    <w:rsid w:val="003D51E8"/>
    <w:rsid w:val="003D6BE3"/>
    <w:rsid w:val="003D736E"/>
    <w:rsid w:val="003E03C4"/>
    <w:rsid w:val="003E08FD"/>
    <w:rsid w:val="003E0E52"/>
    <w:rsid w:val="003E459E"/>
    <w:rsid w:val="003E60B4"/>
    <w:rsid w:val="003F20A5"/>
    <w:rsid w:val="003F233D"/>
    <w:rsid w:val="003F5B09"/>
    <w:rsid w:val="003F7D59"/>
    <w:rsid w:val="003F7D64"/>
    <w:rsid w:val="00400B96"/>
    <w:rsid w:val="00401BD6"/>
    <w:rsid w:val="00401EB3"/>
    <w:rsid w:val="0040498E"/>
    <w:rsid w:val="00404E55"/>
    <w:rsid w:val="00405000"/>
    <w:rsid w:val="00405A02"/>
    <w:rsid w:val="00405D5F"/>
    <w:rsid w:val="004108D1"/>
    <w:rsid w:val="00410914"/>
    <w:rsid w:val="00410B9E"/>
    <w:rsid w:val="00411752"/>
    <w:rsid w:val="004118DA"/>
    <w:rsid w:val="00411B69"/>
    <w:rsid w:val="004138F6"/>
    <w:rsid w:val="0041521B"/>
    <w:rsid w:val="004156DF"/>
    <w:rsid w:val="00415AA3"/>
    <w:rsid w:val="0041645B"/>
    <w:rsid w:val="004165DA"/>
    <w:rsid w:val="00417D9C"/>
    <w:rsid w:val="00420C60"/>
    <w:rsid w:val="00420C95"/>
    <w:rsid w:val="00421640"/>
    <w:rsid w:val="00422965"/>
    <w:rsid w:val="00423983"/>
    <w:rsid w:val="00424339"/>
    <w:rsid w:val="00424D15"/>
    <w:rsid w:val="00425102"/>
    <w:rsid w:val="0042604D"/>
    <w:rsid w:val="00430432"/>
    <w:rsid w:val="0043078C"/>
    <w:rsid w:val="004316FF"/>
    <w:rsid w:val="00433759"/>
    <w:rsid w:val="0043494E"/>
    <w:rsid w:val="004351AF"/>
    <w:rsid w:val="00435FC8"/>
    <w:rsid w:val="00440B76"/>
    <w:rsid w:val="004414A5"/>
    <w:rsid w:val="00441C33"/>
    <w:rsid w:val="00442208"/>
    <w:rsid w:val="00445C84"/>
    <w:rsid w:val="00445F91"/>
    <w:rsid w:val="00450A4F"/>
    <w:rsid w:val="00456697"/>
    <w:rsid w:val="004570AB"/>
    <w:rsid w:val="00460E78"/>
    <w:rsid w:val="00461F7A"/>
    <w:rsid w:val="00465FE1"/>
    <w:rsid w:val="00466832"/>
    <w:rsid w:val="00467248"/>
    <w:rsid w:val="00470B5E"/>
    <w:rsid w:val="00473C77"/>
    <w:rsid w:val="00473E93"/>
    <w:rsid w:val="00475491"/>
    <w:rsid w:val="004869FB"/>
    <w:rsid w:val="00491735"/>
    <w:rsid w:val="00494A46"/>
    <w:rsid w:val="004954AB"/>
    <w:rsid w:val="00496016"/>
    <w:rsid w:val="004A25AE"/>
    <w:rsid w:val="004A2C2E"/>
    <w:rsid w:val="004A3E09"/>
    <w:rsid w:val="004A5A81"/>
    <w:rsid w:val="004A5E1E"/>
    <w:rsid w:val="004A5FE0"/>
    <w:rsid w:val="004A73C5"/>
    <w:rsid w:val="004A79D1"/>
    <w:rsid w:val="004B1EC1"/>
    <w:rsid w:val="004B217F"/>
    <w:rsid w:val="004B29CD"/>
    <w:rsid w:val="004B33F8"/>
    <w:rsid w:val="004B3600"/>
    <w:rsid w:val="004B3E7F"/>
    <w:rsid w:val="004B437C"/>
    <w:rsid w:val="004B735D"/>
    <w:rsid w:val="004B768D"/>
    <w:rsid w:val="004C07FE"/>
    <w:rsid w:val="004C232B"/>
    <w:rsid w:val="004D1FBC"/>
    <w:rsid w:val="004D228E"/>
    <w:rsid w:val="004D3E4C"/>
    <w:rsid w:val="004D4610"/>
    <w:rsid w:val="004D4FFE"/>
    <w:rsid w:val="004D6A86"/>
    <w:rsid w:val="004D71B9"/>
    <w:rsid w:val="004E2863"/>
    <w:rsid w:val="004E3ADA"/>
    <w:rsid w:val="004E62BD"/>
    <w:rsid w:val="004F012A"/>
    <w:rsid w:val="004F185D"/>
    <w:rsid w:val="004F575F"/>
    <w:rsid w:val="00500B43"/>
    <w:rsid w:val="00502B7F"/>
    <w:rsid w:val="005032D8"/>
    <w:rsid w:val="005037D9"/>
    <w:rsid w:val="00504418"/>
    <w:rsid w:val="00504457"/>
    <w:rsid w:val="005056ED"/>
    <w:rsid w:val="00505D61"/>
    <w:rsid w:val="00506D58"/>
    <w:rsid w:val="0051026D"/>
    <w:rsid w:val="00513A36"/>
    <w:rsid w:val="005155C4"/>
    <w:rsid w:val="005159E6"/>
    <w:rsid w:val="005162A7"/>
    <w:rsid w:val="00517E4C"/>
    <w:rsid w:val="00521CF0"/>
    <w:rsid w:val="00524794"/>
    <w:rsid w:val="00525B29"/>
    <w:rsid w:val="005272FD"/>
    <w:rsid w:val="00530B0E"/>
    <w:rsid w:val="00530BBE"/>
    <w:rsid w:val="0053208B"/>
    <w:rsid w:val="00532123"/>
    <w:rsid w:val="00532214"/>
    <w:rsid w:val="00532963"/>
    <w:rsid w:val="00534814"/>
    <w:rsid w:val="00536930"/>
    <w:rsid w:val="00537771"/>
    <w:rsid w:val="005403BA"/>
    <w:rsid w:val="0054118D"/>
    <w:rsid w:val="0054212E"/>
    <w:rsid w:val="0054270E"/>
    <w:rsid w:val="005428F3"/>
    <w:rsid w:val="00542A03"/>
    <w:rsid w:val="00547980"/>
    <w:rsid w:val="00547E16"/>
    <w:rsid w:val="00552F32"/>
    <w:rsid w:val="00553383"/>
    <w:rsid w:val="00553C08"/>
    <w:rsid w:val="00560A2A"/>
    <w:rsid w:val="00564E53"/>
    <w:rsid w:val="005666FC"/>
    <w:rsid w:val="00571DE8"/>
    <w:rsid w:val="00572D04"/>
    <w:rsid w:val="0057559A"/>
    <w:rsid w:val="005768E6"/>
    <w:rsid w:val="0057776F"/>
    <w:rsid w:val="00580224"/>
    <w:rsid w:val="00581364"/>
    <w:rsid w:val="00581B74"/>
    <w:rsid w:val="00581ECA"/>
    <w:rsid w:val="00583277"/>
    <w:rsid w:val="00583744"/>
    <w:rsid w:val="00584B23"/>
    <w:rsid w:val="00584E4C"/>
    <w:rsid w:val="00592C3E"/>
    <w:rsid w:val="00595FA8"/>
    <w:rsid w:val="00597CB8"/>
    <w:rsid w:val="005A000F"/>
    <w:rsid w:val="005A1ED6"/>
    <w:rsid w:val="005A46E1"/>
    <w:rsid w:val="005A4E86"/>
    <w:rsid w:val="005A6543"/>
    <w:rsid w:val="005B1490"/>
    <w:rsid w:val="005B173D"/>
    <w:rsid w:val="005B6888"/>
    <w:rsid w:val="005B78B3"/>
    <w:rsid w:val="005D2669"/>
    <w:rsid w:val="005D3185"/>
    <w:rsid w:val="005D5667"/>
    <w:rsid w:val="005D788C"/>
    <w:rsid w:val="005E1E65"/>
    <w:rsid w:val="005E4698"/>
    <w:rsid w:val="005E59EE"/>
    <w:rsid w:val="005E6BC0"/>
    <w:rsid w:val="005F133E"/>
    <w:rsid w:val="005F209B"/>
    <w:rsid w:val="005F2936"/>
    <w:rsid w:val="005F3F52"/>
    <w:rsid w:val="005F4B95"/>
    <w:rsid w:val="005F4F35"/>
    <w:rsid w:val="005F5DC6"/>
    <w:rsid w:val="005F6C65"/>
    <w:rsid w:val="00600F02"/>
    <w:rsid w:val="00600FD9"/>
    <w:rsid w:val="0060444D"/>
    <w:rsid w:val="00607C9B"/>
    <w:rsid w:val="00611EBE"/>
    <w:rsid w:val="006122FC"/>
    <w:rsid w:val="00613D58"/>
    <w:rsid w:val="00623F91"/>
    <w:rsid w:val="00624138"/>
    <w:rsid w:val="0062550A"/>
    <w:rsid w:val="006255FD"/>
    <w:rsid w:val="006261C5"/>
    <w:rsid w:val="00626266"/>
    <w:rsid w:val="0063309E"/>
    <w:rsid w:val="006334B3"/>
    <w:rsid w:val="006354BB"/>
    <w:rsid w:val="0063558C"/>
    <w:rsid w:val="0063646D"/>
    <w:rsid w:val="00640BAD"/>
    <w:rsid w:val="00642776"/>
    <w:rsid w:val="00644FE2"/>
    <w:rsid w:val="00645FB8"/>
    <w:rsid w:val="0065134F"/>
    <w:rsid w:val="00651986"/>
    <w:rsid w:val="00651C82"/>
    <w:rsid w:val="006545E8"/>
    <w:rsid w:val="0065646F"/>
    <w:rsid w:val="00660ABD"/>
    <w:rsid w:val="00662233"/>
    <w:rsid w:val="00663F92"/>
    <w:rsid w:val="00664736"/>
    <w:rsid w:val="006647C9"/>
    <w:rsid w:val="00665701"/>
    <w:rsid w:val="00665980"/>
    <w:rsid w:val="00672BD0"/>
    <w:rsid w:val="00675BBB"/>
    <w:rsid w:val="0067640C"/>
    <w:rsid w:val="006777A2"/>
    <w:rsid w:val="006827F3"/>
    <w:rsid w:val="006836D9"/>
    <w:rsid w:val="00685F68"/>
    <w:rsid w:val="00686699"/>
    <w:rsid w:val="00686D0C"/>
    <w:rsid w:val="00690286"/>
    <w:rsid w:val="0069072E"/>
    <w:rsid w:val="0069278B"/>
    <w:rsid w:val="006935CD"/>
    <w:rsid w:val="00694EBC"/>
    <w:rsid w:val="00695256"/>
    <w:rsid w:val="00695570"/>
    <w:rsid w:val="00696AF1"/>
    <w:rsid w:val="006A0BDC"/>
    <w:rsid w:val="006A11EB"/>
    <w:rsid w:val="006A311B"/>
    <w:rsid w:val="006A3B31"/>
    <w:rsid w:val="006A5952"/>
    <w:rsid w:val="006A66C1"/>
    <w:rsid w:val="006A68F3"/>
    <w:rsid w:val="006B0297"/>
    <w:rsid w:val="006B06F4"/>
    <w:rsid w:val="006B2C6D"/>
    <w:rsid w:val="006B4127"/>
    <w:rsid w:val="006B5E6F"/>
    <w:rsid w:val="006C24BF"/>
    <w:rsid w:val="006C298F"/>
    <w:rsid w:val="006C2A6A"/>
    <w:rsid w:val="006C40B5"/>
    <w:rsid w:val="006C40B9"/>
    <w:rsid w:val="006C6653"/>
    <w:rsid w:val="006C7A93"/>
    <w:rsid w:val="006D1477"/>
    <w:rsid w:val="006D1EC9"/>
    <w:rsid w:val="006D2AFC"/>
    <w:rsid w:val="006D38C2"/>
    <w:rsid w:val="006D3EDE"/>
    <w:rsid w:val="006D5A83"/>
    <w:rsid w:val="006E0DB3"/>
    <w:rsid w:val="006E3B1A"/>
    <w:rsid w:val="006E678B"/>
    <w:rsid w:val="006F1C10"/>
    <w:rsid w:val="006F50AA"/>
    <w:rsid w:val="006F5843"/>
    <w:rsid w:val="006F599A"/>
    <w:rsid w:val="006F5F4B"/>
    <w:rsid w:val="006F637B"/>
    <w:rsid w:val="006F7580"/>
    <w:rsid w:val="00702175"/>
    <w:rsid w:val="00703009"/>
    <w:rsid w:val="0070367F"/>
    <w:rsid w:val="00705E5B"/>
    <w:rsid w:val="0070605A"/>
    <w:rsid w:val="007076CC"/>
    <w:rsid w:val="007115C1"/>
    <w:rsid w:val="0071293B"/>
    <w:rsid w:val="00712F3C"/>
    <w:rsid w:val="00713183"/>
    <w:rsid w:val="00715C27"/>
    <w:rsid w:val="00715F5F"/>
    <w:rsid w:val="007170AA"/>
    <w:rsid w:val="007204C4"/>
    <w:rsid w:val="00720D05"/>
    <w:rsid w:val="00722A29"/>
    <w:rsid w:val="00722C3A"/>
    <w:rsid w:val="00722EC9"/>
    <w:rsid w:val="00723241"/>
    <w:rsid w:val="00725011"/>
    <w:rsid w:val="00726918"/>
    <w:rsid w:val="00730262"/>
    <w:rsid w:val="00732B66"/>
    <w:rsid w:val="00734D96"/>
    <w:rsid w:val="00737C8F"/>
    <w:rsid w:val="007406DE"/>
    <w:rsid w:val="00740DCC"/>
    <w:rsid w:val="00743E79"/>
    <w:rsid w:val="00744BEA"/>
    <w:rsid w:val="00746B34"/>
    <w:rsid w:val="00751532"/>
    <w:rsid w:val="00751C37"/>
    <w:rsid w:val="00752B53"/>
    <w:rsid w:val="0075411F"/>
    <w:rsid w:val="007555AA"/>
    <w:rsid w:val="0075769B"/>
    <w:rsid w:val="0077198E"/>
    <w:rsid w:val="00773E78"/>
    <w:rsid w:val="007757F3"/>
    <w:rsid w:val="00777C2A"/>
    <w:rsid w:val="0078033F"/>
    <w:rsid w:val="007815DC"/>
    <w:rsid w:val="00782975"/>
    <w:rsid w:val="00784D25"/>
    <w:rsid w:val="00786F84"/>
    <w:rsid w:val="00787A58"/>
    <w:rsid w:val="007920D2"/>
    <w:rsid w:val="007923EE"/>
    <w:rsid w:val="00793469"/>
    <w:rsid w:val="0079371F"/>
    <w:rsid w:val="00793792"/>
    <w:rsid w:val="00794527"/>
    <w:rsid w:val="00796E4A"/>
    <w:rsid w:val="007A47FB"/>
    <w:rsid w:val="007A7056"/>
    <w:rsid w:val="007B106B"/>
    <w:rsid w:val="007B275D"/>
    <w:rsid w:val="007B677C"/>
    <w:rsid w:val="007C3DC7"/>
    <w:rsid w:val="007C6207"/>
    <w:rsid w:val="007C7404"/>
    <w:rsid w:val="007C75EB"/>
    <w:rsid w:val="007D078F"/>
    <w:rsid w:val="007D2D21"/>
    <w:rsid w:val="007D4928"/>
    <w:rsid w:val="007E297D"/>
    <w:rsid w:val="007E4686"/>
    <w:rsid w:val="007E4877"/>
    <w:rsid w:val="007E4EB7"/>
    <w:rsid w:val="007E6AEB"/>
    <w:rsid w:val="007E6E7A"/>
    <w:rsid w:val="007F01EC"/>
    <w:rsid w:val="007F03EF"/>
    <w:rsid w:val="007F53E6"/>
    <w:rsid w:val="007F55ED"/>
    <w:rsid w:val="007F6A83"/>
    <w:rsid w:val="007F7DF2"/>
    <w:rsid w:val="008030E6"/>
    <w:rsid w:val="008052C2"/>
    <w:rsid w:val="00805A7B"/>
    <w:rsid w:val="00806CD1"/>
    <w:rsid w:val="008079FA"/>
    <w:rsid w:val="00810D58"/>
    <w:rsid w:val="00812A18"/>
    <w:rsid w:val="00812EF4"/>
    <w:rsid w:val="00813316"/>
    <w:rsid w:val="008154F4"/>
    <w:rsid w:val="0082285E"/>
    <w:rsid w:val="00823D48"/>
    <w:rsid w:val="00824F6A"/>
    <w:rsid w:val="00825E6D"/>
    <w:rsid w:val="0082611C"/>
    <w:rsid w:val="008336D7"/>
    <w:rsid w:val="008341E7"/>
    <w:rsid w:val="00835B31"/>
    <w:rsid w:val="008366E4"/>
    <w:rsid w:val="008374DB"/>
    <w:rsid w:val="00841655"/>
    <w:rsid w:val="00844B5D"/>
    <w:rsid w:val="008463C0"/>
    <w:rsid w:val="00847376"/>
    <w:rsid w:val="0084762C"/>
    <w:rsid w:val="0084793C"/>
    <w:rsid w:val="008503CB"/>
    <w:rsid w:val="00850413"/>
    <w:rsid w:val="00851CA6"/>
    <w:rsid w:val="0085226F"/>
    <w:rsid w:val="00855B43"/>
    <w:rsid w:val="00855DF0"/>
    <w:rsid w:val="00857B4A"/>
    <w:rsid w:val="008605B6"/>
    <w:rsid w:val="00860C6F"/>
    <w:rsid w:val="00863074"/>
    <w:rsid w:val="008646DE"/>
    <w:rsid w:val="00864902"/>
    <w:rsid w:val="00864BE7"/>
    <w:rsid w:val="00865200"/>
    <w:rsid w:val="00867F1D"/>
    <w:rsid w:val="00871695"/>
    <w:rsid w:val="00871A89"/>
    <w:rsid w:val="0087709E"/>
    <w:rsid w:val="008776D8"/>
    <w:rsid w:val="00883026"/>
    <w:rsid w:val="00884879"/>
    <w:rsid w:val="00885D20"/>
    <w:rsid w:val="00891C25"/>
    <w:rsid w:val="008945E1"/>
    <w:rsid w:val="008954D4"/>
    <w:rsid w:val="008957E5"/>
    <w:rsid w:val="00896A10"/>
    <w:rsid w:val="008970AD"/>
    <w:rsid w:val="008973EE"/>
    <w:rsid w:val="0089745C"/>
    <w:rsid w:val="00897630"/>
    <w:rsid w:val="00897717"/>
    <w:rsid w:val="008A1D06"/>
    <w:rsid w:val="008A6340"/>
    <w:rsid w:val="008A7314"/>
    <w:rsid w:val="008B1414"/>
    <w:rsid w:val="008B2609"/>
    <w:rsid w:val="008B7870"/>
    <w:rsid w:val="008C023E"/>
    <w:rsid w:val="008C1939"/>
    <w:rsid w:val="008C1E84"/>
    <w:rsid w:val="008C42C7"/>
    <w:rsid w:val="008C4A48"/>
    <w:rsid w:val="008C51BA"/>
    <w:rsid w:val="008C68B4"/>
    <w:rsid w:val="008D089D"/>
    <w:rsid w:val="008D2797"/>
    <w:rsid w:val="008D315D"/>
    <w:rsid w:val="008D41C3"/>
    <w:rsid w:val="008E0630"/>
    <w:rsid w:val="008E0863"/>
    <w:rsid w:val="008E1E6D"/>
    <w:rsid w:val="008E31F5"/>
    <w:rsid w:val="008E4207"/>
    <w:rsid w:val="008E4B69"/>
    <w:rsid w:val="008E64A5"/>
    <w:rsid w:val="008F04C2"/>
    <w:rsid w:val="008F0B04"/>
    <w:rsid w:val="008F38E9"/>
    <w:rsid w:val="008F3FE0"/>
    <w:rsid w:val="008F41A1"/>
    <w:rsid w:val="008F48F1"/>
    <w:rsid w:val="008F5883"/>
    <w:rsid w:val="008F6E81"/>
    <w:rsid w:val="008F7C55"/>
    <w:rsid w:val="00900C72"/>
    <w:rsid w:val="009036BB"/>
    <w:rsid w:val="0090619E"/>
    <w:rsid w:val="00906311"/>
    <w:rsid w:val="00907520"/>
    <w:rsid w:val="00907732"/>
    <w:rsid w:val="00910479"/>
    <w:rsid w:val="009128D8"/>
    <w:rsid w:val="0092033F"/>
    <w:rsid w:val="00922540"/>
    <w:rsid w:val="00925CE3"/>
    <w:rsid w:val="00930694"/>
    <w:rsid w:val="009336EC"/>
    <w:rsid w:val="0093521F"/>
    <w:rsid w:val="00936368"/>
    <w:rsid w:val="00936493"/>
    <w:rsid w:val="00937280"/>
    <w:rsid w:val="00940D41"/>
    <w:rsid w:val="00940F06"/>
    <w:rsid w:val="00943225"/>
    <w:rsid w:val="00945677"/>
    <w:rsid w:val="00950567"/>
    <w:rsid w:val="00951FB6"/>
    <w:rsid w:val="00953221"/>
    <w:rsid w:val="00953A34"/>
    <w:rsid w:val="00955B84"/>
    <w:rsid w:val="00957B89"/>
    <w:rsid w:val="009610F8"/>
    <w:rsid w:val="00962113"/>
    <w:rsid w:val="00962F78"/>
    <w:rsid w:val="009639DD"/>
    <w:rsid w:val="00963E9A"/>
    <w:rsid w:val="00964891"/>
    <w:rsid w:val="0096609F"/>
    <w:rsid w:val="00966D8E"/>
    <w:rsid w:val="00967B50"/>
    <w:rsid w:val="00971600"/>
    <w:rsid w:val="00972C56"/>
    <w:rsid w:val="00974BC6"/>
    <w:rsid w:val="009771CF"/>
    <w:rsid w:val="00982BF5"/>
    <w:rsid w:val="00983B0D"/>
    <w:rsid w:val="00984342"/>
    <w:rsid w:val="00985813"/>
    <w:rsid w:val="009858FB"/>
    <w:rsid w:val="00985FDD"/>
    <w:rsid w:val="00987356"/>
    <w:rsid w:val="009973B4"/>
    <w:rsid w:val="009975F2"/>
    <w:rsid w:val="009A3C46"/>
    <w:rsid w:val="009A46DF"/>
    <w:rsid w:val="009A54EA"/>
    <w:rsid w:val="009A611E"/>
    <w:rsid w:val="009A76A1"/>
    <w:rsid w:val="009B3E6E"/>
    <w:rsid w:val="009B4611"/>
    <w:rsid w:val="009B606C"/>
    <w:rsid w:val="009B76ED"/>
    <w:rsid w:val="009B7EB8"/>
    <w:rsid w:val="009C22BC"/>
    <w:rsid w:val="009C3E61"/>
    <w:rsid w:val="009D0924"/>
    <w:rsid w:val="009D1FC3"/>
    <w:rsid w:val="009D29F0"/>
    <w:rsid w:val="009D48E6"/>
    <w:rsid w:val="009D5BB8"/>
    <w:rsid w:val="009D642E"/>
    <w:rsid w:val="009D6D70"/>
    <w:rsid w:val="009D7E11"/>
    <w:rsid w:val="009E0407"/>
    <w:rsid w:val="009E30DA"/>
    <w:rsid w:val="009E5541"/>
    <w:rsid w:val="009E6193"/>
    <w:rsid w:val="009E6BE6"/>
    <w:rsid w:val="009E7DD1"/>
    <w:rsid w:val="009F2BCB"/>
    <w:rsid w:val="009F609F"/>
    <w:rsid w:val="009F7EED"/>
    <w:rsid w:val="00A01006"/>
    <w:rsid w:val="00A010C8"/>
    <w:rsid w:val="00A01643"/>
    <w:rsid w:val="00A03114"/>
    <w:rsid w:val="00A05352"/>
    <w:rsid w:val="00A068AD"/>
    <w:rsid w:val="00A07E00"/>
    <w:rsid w:val="00A10C3D"/>
    <w:rsid w:val="00A115EA"/>
    <w:rsid w:val="00A11894"/>
    <w:rsid w:val="00A138EC"/>
    <w:rsid w:val="00A14D34"/>
    <w:rsid w:val="00A15CDF"/>
    <w:rsid w:val="00A169D0"/>
    <w:rsid w:val="00A17BBF"/>
    <w:rsid w:val="00A17FFB"/>
    <w:rsid w:val="00A20F1D"/>
    <w:rsid w:val="00A22858"/>
    <w:rsid w:val="00A22C20"/>
    <w:rsid w:val="00A262BF"/>
    <w:rsid w:val="00A26E44"/>
    <w:rsid w:val="00A33258"/>
    <w:rsid w:val="00A34B9E"/>
    <w:rsid w:val="00A34EEE"/>
    <w:rsid w:val="00A377B6"/>
    <w:rsid w:val="00A43B08"/>
    <w:rsid w:val="00A458FE"/>
    <w:rsid w:val="00A502CC"/>
    <w:rsid w:val="00A53106"/>
    <w:rsid w:val="00A54F21"/>
    <w:rsid w:val="00A55527"/>
    <w:rsid w:val="00A57746"/>
    <w:rsid w:val="00A6081B"/>
    <w:rsid w:val="00A6128F"/>
    <w:rsid w:val="00A656F9"/>
    <w:rsid w:val="00A672B4"/>
    <w:rsid w:val="00A70906"/>
    <w:rsid w:val="00A70964"/>
    <w:rsid w:val="00A70F11"/>
    <w:rsid w:val="00A7595A"/>
    <w:rsid w:val="00A801DE"/>
    <w:rsid w:val="00A85271"/>
    <w:rsid w:val="00A909A3"/>
    <w:rsid w:val="00A90A22"/>
    <w:rsid w:val="00A95DF8"/>
    <w:rsid w:val="00A960E3"/>
    <w:rsid w:val="00A97734"/>
    <w:rsid w:val="00AA1946"/>
    <w:rsid w:val="00AA1A59"/>
    <w:rsid w:val="00AA291D"/>
    <w:rsid w:val="00AA6C7E"/>
    <w:rsid w:val="00AA6F86"/>
    <w:rsid w:val="00AA7F40"/>
    <w:rsid w:val="00AB2990"/>
    <w:rsid w:val="00AB3547"/>
    <w:rsid w:val="00AB41FC"/>
    <w:rsid w:val="00AB7D2F"/>
    <w:rsid w:val="00AC3C8A"/>
    <w:rsid w:val="00AC3EE8"/>
    <w:rsid w:val="00AC763E"/>
    <w:rsid w:val="00AC7D9E"/>
    <w:rsid w:val="00AD11A5"/>
    <w:rsid w:val="00AD1721"/>
    <w:rsid w:val="00AD1C7F"/>
    <w:rsid w:val="00AD333E"/>
    <w:rsid w:val="00AD67E1"/>
    <w:rsid w:val="00AD6F34"/>
    <w:rsid w:val="00AD78E6"/>
    <w:rsid w:val="00AE4383"/>
    <w:rsid w:val="00AE4708"/>
    <w:rsid w:val="00AE4ED8"/>
    <w:rsid w:val="00AF062F"/>
    <w:rsid w:val="00AF0AAB"/>
    <w:rsid w:val="00AF156F"/>
    <w:rsid w:val="00AF26A7"/>
    <w:rsid w:val="00AF3BBF"/>
    <w:rsid w:val="00AF4316"/>
    <w:rsid w:val="00AF53B8"/>
    <w:rsid w:val="00AF616B"/>
    <w:rsid w:val="00B02E2B"/>
    <w:rsid w:val="00B05366"/>
    <w:rsid w:val="00B05691"/>
    <w:rsid w:val="00B0685B"/>
    <w:rsid w:val="00B103EA"/>
    <w:rsid w:val="00B1361A"/>
    <w:rsid w:val="00B13FAB"/>
    <w:rsid w:val="00B17A56"/>
    <w:rsid w:val="00B2058D"/>
    <w:rsid w:val="00B20E72"/>
    <w:rsid w:val="00B21CD1"/>
    <w:rsid w:val="00B22D22"/>
    <w:rsid w:val="00B23030"/>
    <w:rsid w:val="00B237B9"/>
    <w:rsid w:val="00B23A5E"/>
    <w:rsid w:val="00B23CAA"/>
    <w:rsid w:val="00B23D33"/>
    <w:rsid w:val="00B2577D"/>
    <w:rsid w:val="00B335B7"/>
    <w:rsid w:val="00B363B3"/>
    <w:rsid w:val="00B40A19"/>
    <w:rsid w:val="00B410EE"/>
    <w:rsid w:val="00B41946"/>
    <w:rsid w:val="00B4369C"/>
    <w:rsid w:val="00B443E9"/>
    <w:rsid w:val="00B44E79"/>
    <w:rsid w:val="00B453DF"/>
    <w:rsid w:val="00B52DA5"/>
    <w:rsid w:val="00B55292"/>
    <w:rsid w:val="00B57EAB"/>
    <w:rsid w:val="00B60132"/>
    <w:rsid w:val="00B64933"/>
    <w:rsid w:val="00B64949"/>
    <w:rsid w:val="00B655D0"/>
    <w:rsid w:val="00B65F1E"/>
    <w:rsid w:val="00B75198"/>
    <w:rsid w:val="00B7605C"/>
    <w:rsid w:val="00B76C80"/>
    <w:rsid w:val="00B81284"/>
    <w:rsid w:val="00B8202D"/>
    <w:rsid w:val="00B84589"/>
    <w:rsid w:val="00B857F1"/>
    <w:rsid w:val="00B87BB8"/>
    <w:rsid w:val="00B87F99"/>
    <w:rsid w:val="00B9117B"/>
    <w:rsid w:val="00B929FD"/>
    <w:rsid w:val="00B9422F"/>
    <w:rsid w:val="00B95759"/>
    <w:rsid w:val="00B95776"/>
    <w:rsid w:val="00B95B99"/>
    <w:rsid w:val="00B95F69"/>
    <w:rsid w:val="00BA19CC"/>
    <w:rsid w:val="00BA38C0"/>
    <w:rsid w:val="00BA53E0"/>
    <w:rsid w:val="00BA585A"/>
    <w:rsid w:val="00BA7FC5"/>
    <w:rsid w:val="00BB12B2"/>
    <w:rsid w:val="00BB36BA"/>
    <w:rsid w:val="00BB62BA"/>
    <w:rsid w:val="00BB69F8"/>
    <w:rsid w:val="00BC2015"/>
    <w:rsid w:val="00BC228E"/>
    <w:rsid w:val="00BC3352"/>
    <w:rsid w:val="00BC532D"/>
    <w:rsid w:val="00BC5DFE"/>
    <w:rsid w:val="00BC6CDF"/>
    <w:rsid w:val="00BC71B0"/>
    <w:rsid w:val="00BD5727"/>
    <w:rsid w:val="00BE27D6"/>
    <w:rsid w:val="00BE6A10"/>
    <w:rsid w:val="00BF48DB"/>
    <w:rsid w:val="00BF49A2"/>
    <w:rsid w:val="00BF58D5"/>
    <w:rsid w:val="00BF597E"/>
    <w:rsid w:val="00C028B7"/>
    <w:rsid w:val="00C0299D"/>
    <w:rsid w:val="00C03098"/>
    <w:rsid w:val="00C0339F"/>
    <w:rsid w:val="00C03B93"/>
    <w:rsid w:val="00C03F82"/>
    <w:rsid w:val="00C04E5B"/>
    <w:rsid w:val="00C07B7C"/>
    <w:rsid w:val="00C1018A"/>
    <w:rsid w:val="00C1422C"/>
    <w:rsid w:val="00C14685"/>
    <w:rsid w:val="00C173F0"/>
    <w:rsid w:val="00C17595"/>
    <w:rsid w:val="00C31264"/>
    <w:rsid w:val="00C31C73"/>
    <w:rsid w:val="00C32EA5"/>
    <w:rsid w:val="00C34DC2"/>
    <w:rsid w:val="00C3729B"/>
    <w:rsid w:val="00C37D15"/>
    <w:rsid w:val="00C41967"/>
    <w:rsid w:val="00C42B88"/>
    <w:rsid w:val="00C45C74"/>
    <w:rsid w:val="00C46917"/>
    <w:rsid w:val="00C46B78"/>
    <w:rsid w:val="00C513E5"/>
    <w:rsid w:val="00C515AC"/>
    <w:rsid w:val="00C51A36"/>
    <w:rsid w:val="00C5212D"/>
    <w:rsid w:val="00C53CCD"/>
    <w:rsid w:val="00C548BE"/>
    <w:rsid w:val="00C55228"/>
    <w:rsid w:val="00C553CD"/>
    <w:rsid w:val="00C578A6"/>
    <w:rsid w:val="00C57AF9"/>
    <w:rsid w:val="00C643B0"/>
    <w:rsid w:val="00C6584D"/>
    <w:rsid w:val="00C67E19"/>
    <w:rsid w:val="00C67E47"/>
    <w:rsid w:val="00C71E85"/>
    <w:rsid w:val="00C73543"/>
    <w:rsid w:val="00C74F8C"/>
    <w:rsid w:val="00C75B42"/>
    <w:rsid w:val="00C77346"/>
    <w:rsid w:val="00C77656"/>
    <w:rsid w:val="00C81ACE"/>
    <w:rsid w:val="00C846D1"/>
    <w:rsid w:val="00C85031"/>
    <w:rsid w:val="00C85583"/>
    <w:rsid w:val="00C86F9B"/>
    <w:rsid w:val="00C87FEE"/>
    <w:rsid w:val="00C90DD2"/>
    <w:rsid w:val="00C911DA"/>
    <w:rsid w:val="00C920A9"/>
    <w:rsid w:val="00CA1035"/>
    <w:rsid w:val="00CA22B6"/>
    <w:rsid w:val="00CA2B7F"/>
    <w:rsid w:val="00CA5A02"/>
    <w:rsid w:val="00CA6D75"/>
    <w:rsid w:val="00CB0B69"/>
    <w:rsid w:val="00CB11CC"/>
    <w:rsid w:val="00CB21C8"/>
    <w:rsid w:val="00CB254E"/>
    <w:rsid w:val="00CB260B"/>
    <w:rsid w:val="00CB2BCA"/>
    <w:rsid w:val="00CB30F8"/>
    <w:rsid w:val="00CB39AB"/>
    <w:rsid w:val="00CB780D"/>
    <w:rsid w:val="00CC0FFF"/>
    <w:rsid w:val="00CC3C67"/>
    <w:rsid w:val="00CC5710"/>
    <w:rsid w:val="00CC7630"/>
    <w:rsid w:val="00CD3512"/>
    <w:rsid w:val="00CD5A88"/>
    <w:rsid w:val="00CE2A9E"/>
    <w:rsid w:val="00CE315A"/>
    <w:rsid w:val="00CE5A3D"/>
    <w:rsid w:val="00CE7591"/>
    <w:rsid w:val="00CE7BE1"/>
    <w:rsid w:val="00CF04FF"/>
    <w:rsid w:val="00CF147A"/>
    <w:rsid w:val="00CF1726"/>
    <w:rsid w:val="00CF1E64"/>
    <w:rsid w:val="00CF3376"/>
    <w:rsid w:val="00CF46F8"/>
    <w:rsid w:val="00CF615B"/>
    <w:rsid w:val="00CF6266"/>
    <w:rsid w:val="00CF6C5C"/>
    <w:rsid w:val="00CF6FBA"/>
    <w:rsid w:val="00D0077F"/>
    <w:rsid w:val="00D02852"/>
    <w:rsid w:val="00D02F7F"/>
    <w:rsid w:val="00D04468"/>
    <w:rsid w:val="00D04BC5"/>
    <w:rsid w:val="00D06F59"/>
    <w:rsid w:val="00D073F6"/>
    <w:rsid w:val="00D123C8"/>
    <w:rsid w:val="00D13798"/>
    <w:rsid w:val="00D17311"/>
    <w:rsid w:val="00D214D8"/>
    <w:rsid w:val="00D216DF"/>
    <w:rsid w:val="00D2302E"/>
    <w:rsid w:val="00D2691C"/>
    <w:rsid w:val="00D31C6D"/>
    <w:rsid w:val="00D3340A"/>
    <w:rsid w:val="00D3392D"/>
    <w:rsid w:val="00D35060"/>
    <w:rsid w:val="00D35353"/>
    <w:rsid w:val="00D35B64"/>
    <w:rsid w:val="00D35FC3"/>
    <w:rsid w:val="00D363BF"/>
    <w:rsid w:val="00D37C06"/>
    <w:rsid w:val="00D37F3C"/>
    <w:rsid w:val="00D429D7"/>
    <w:rsid w:val="00D42D77"/>
    <w:rsid w:val="00D44AD0"/>
    <w:rsid w:val="00D458E8"/>
    <w:rsid w:val="00D46D40"/>
    <w:rsid w:val="00D47627"/>
    <w:rsid w:val="00D47A82"/>
    <w:rsid w:val="00D5229B"/>
    <w:rsid w:val="00D55BC5"/>
    <w:rsid w:val="00D55E69"/>
    <w:rsid w:val="00D562F6"/>
    <w:rsid w:val="00D56512"/>
    <w:rsid w:val="00D566B4"/>
    <w:rsid w:val="00D624A3"/>
    <w:rsid w:val="00D63565"/>
    <w:rsid w:val="00D739B4"/>
    <w:rsid w:val="00D75B5B"/>
    <w:rsid w:val="00D8064B"/>
    <w:rsid w:val="00D8388C"/>
    <w:rsid w:val="00D87E15"/>
    <w:rsid w:val="00D940F8"/>
    <w:rsid w:val="00D95656"/>
    <w:rsid w:val="00D96342"/>
    <w:rsid w:val="00D96755"/>
    <w:rsid w:val="00D972E0"/>
    <w:rsid w:val="00D9790F"/>
    <w:rsid w:val="00D97B82"/>
    <w:rsid w:val="00DA0DF0"/>
    <w:rsid w:val="00DA1244"/>
    <w:rsid w:val="00DA4503"/>
    <w:rsid w:val="00DA53CD"/>
    <w:rsid w:val="00DA644D"/>
    <w:rsid w:val="00DA675F"/>
    <w:rsid w:val="00DA6E75"/>
    <w:rsid w:val="00DA7616"/>
    <w:rsid w:val="00DB46AB"/>
    <w:rsid w:val="00DB6276"/>
    <w:rsid w:val="00DB677C"/>
    <w:rsid w:val="00DB7121"/>
    <w:rsid w:val="00DC1691"/>
    <w:rsid w:val="00DC44CE"/>
    <w:rsid w:val="00DC4F7D"/>
    <w:rsid w:val="00DC5865"/>
    <w:rsid w:val="00DC6E5C"/>
    <w:rsid w:val="00DD06F0"/>
    <w:rsid w:val="00DD0FC1"/>
    <w:rsid w:val="00DD1C8E"/>
    <w:rsid w:val="00DD55F5"/>
    <w:rsid w:val="00DE09D9"/>
    <w:rsid w:val="00DE146D"/>
    <w:rsid w:val="00DE2D80"/>
    <w:rsid w:val="00DE39E6"/>
    <w:rsid w:val="00DE6FCE"/>
    <w:rsid w:val="00DE705C"/>
    <w:rsid w:val="00DF1363"/>
    <w:rsid w:val="00DF3D3F"/>
    <w:rsid w:val="00DF3ECC"/>
    <w:rsid w:val="00DF4787"/>
    <w:rsid w:val="00DF76DB"/>
    <w:rsid w:val="00E02739"/>
    <w:rsid w:val="00E038E4"/>
    <w:rsid w:val="00E063C6"/>
    <w:rsid w:val="00E0682D"/>
    <w:rsid w:val="00E12BF8"/>
    <w:rsid w:val="00E13CEC"/>
    <w:rsid w:val="00E13D9A"/>
    <w:rsid w:val="00E14380"/>
    <w:rsid w:val="00E21428"/>
    <w:rsid w:val="00E21843"/>
    <w:rsid w:val="00E220C2"/>
    <w:rsid w:val="00E23F44"/>
    <w:rsid w:val="00E25215"/>
    <w:rsid w:val="00E277B2"/>
    <w:rsid w:val="00E30FCB"/>
    <w:rsid w:val="00E32D13"/>
    <w:rsid w:val="00E35ABC"/>
    <w:rsid w:val="00E43822"/>
    <w:rsid w:val="00E44012"/>
    <w:rsid w:val="00E440D7"/>
    <w:rsid w:val="00E442C3"/>
    <w:rsid w:val="00E44B66"/>
    <w:rsid w:val="00E44E38"/>
    <w:rsid w:val="00E45E8D"/>
    <w:rsid w:val="00E52DEB"/>
    <w:rsid w:val="00E534B0"/>
    <w:rsid w:val="00E54035"/>
    <w:rsid w:val="00E54B43"/>
    <w:rsid w:val="00E5518D"/>
    <w:rsid w:val="00E610A0"/>
    <w:rsid w:val="00E62631"/>
    <w:rsid w:val="00E62996"/>
    <w:rsid w:val="00E63714"/>
    <w:rsid w:val="00E64A51"/>
    <w:rsid w:val="00E65473"/>
    <w:rsid w:val="00E66E67"/>
    <w:rsid w:val="00E676F9"/>
    <w:rsid w:val="00E7040E"/>
    <w:rsid w:val="00E70928"/>
    <w:rsid w:val="00E70E23"/>
    <w:rsid w:val="00E764D2"/>
    <w:rsid w:val="00E769D5"/>
    <w:rsid w:val="00E77648"/>
    <w:rsid w:val="00E80989"/>
    <w:rsid w:val="00E8200F"/>
    <w:rsid w:val="00E83AC7"/>
    <w:rsid w:val="00E910C0"/>
    <w:rsid w:val="00E91F6D"/>
    <w:rsid w:val="00E92703"/>
    <w:rsid w:val="00E93BC8"/>
    <w:rsid w:val="00E9449D"/>
    <w:rsid w:val="00E97424"/>
    <w:rsid w:val="00EA10B1"/>
    <w:rsid w:val="00EA3C65"/>
    <w:rsid w:val="00EA48AE"/>
    <w:rsid w:val="00EA55F7"/>
    <w:rsid w:val="00EA6AD7"/>
    <w:rsid w:val="00EA7BEC"/>
    <w:rsid w:val="00EB0164"/>
    <w:rsid w:val="00EB0B6E"/>
    <w:rsid w:val="00EB2329"/>
    <w:rsid w:val="00EB4FD0"/>
    <w:rsid w:val="00EB5DF5"/>
    <w:rsid w:val="00EB65F7"/>
    <w:rsid w:val="00EB72C9"/>
    <w:rsid w:val="00EB7757"/>
    <w:rsid w:val="00EB7B61"/>
    <w:rsid w:val="00EC42F5"/>
    <w:rsid w:val="00EC5062"/>
    <w:rsid w:val="00EC7045"/>
    <w:rsid w:val="00EC73DA"/>
    <w:rsid w:val="00ED0F62"/>
    <w:rsid w:val="00ED22E3"/>
    <w:rsid w:val="00ED30A0"/>
    <w:rsid w:val="00ED77A9"/>
    <w:rsid w:val="00EF0B04"/>
    <w:rsid w:val="00EF36E7"/>
    <w:rsid w:val="00F02F60"/>
    <w:rsid w:val="00F03382"/>
    <w:rsid w:val="00F0431B"/>
    <w:rsid w:val="00F06D09"/>
    <w:rsid w:val="00F0715C"/>
    <w:rsid w:val="00F11201"/>
    <w:rsid w:val="00F11C03"/>
    <w:rsid w:val="00F14D99"/>
    <w:rsid w:val="00F23B35"/>
    <w:rsid w:val="00F23FF4"/>
    <w:rsid w:val="00F31115"/>
    <w:rsid w:val="00F32CB9"/>
    <w:rsid w:val="00F33729"/>
    <w:rsid w:val="00F342FC"/>
    <w:rsid w:val="00F35CD7"/>
    <w:rsid w:val="00F3666E"/>
    <w:rsid w:val="00F4225C"/>
    <w:rsid w:val="00F452BD"/>
    <w:rsid w:val="00F4555F"/>
    <w:rsid w:val="00F507DD"/>
    <w:rsid w:val="00F51005"/>
    <w:rsid w:val="00F51B53"/>
    <w:rsid w:val="00F53FD7"/>
    <w:rsid w:val="00F54104"/>
    <w:rsid w:val="00F5492A"/>
    <w:rsid w:val="00F5511A"/>
    <w:rsid w:val="00F55C97"/>
    <w:rsid w:val="00F55DAA"/>
    <w:rsid w:val="00F606E1"/>
    <w:rsid w:val="00F657C4"/>
    <w:rsid w:val="00F6739D"/>
    <w:rsid w:val="00F7010A"/>
    <w:rsid w:val="00F74DB4"/>
    <w:rsid w:val="00F763FF"/>
    <w:rsid w:val="00F80C36"/>
    <w:rsid w:val="00F81946"/>
    <w:rsid w:val="00F83639"/>
    <w:rsid w:val="00F840C3"/>
    <w:rsid w:val="00F842BF"/>
    <w:rsid w:val="00F856F5"/>
    <w:rsid w:val="00F87F8F"/>
    <w:rsid w:val="00F90091"/>
    <w:rsid w:val="00F95049"/>
    <w:rsid w:val="00F956F5"/>
    <w:rsid w:val="00F97389"/>
    <w:rsid w:val="00F977FD"/>
    <w:rsid w:val="00F9781F"/>
    <w:rsid w:val="00FA0833"/>
    <w:rsid w:val="00FA1505"/>
    <w:rsid w:val="00FA1785"/>
    <w:rsid w:val="00FA350D"/>
    <w:rsid w:val="00FA60D4"/>
    <w:rsid w:val="00FA73A0"/>
    <w:rsid w:val="00FB03C3"/>
    <w:rsid w:val="00FB057A"/>
    <w:rsid w:val="00FB20A6"/>
    <w:rsid w:val="00FB2652"/>
    <w:rsid w:val="00FB3FC7"/>
    <w:rsid w:val="00FB5A65"/>
    <w:rsid w:val="00FB6EF2"/>
    <w:rsid w:val="00FB74E0"/>
    <w:rsid w:val="00FB7834"/>
    <w:rsid w:val="00FB7DB5"/>
    <w:rsid w:val="00FB7EC7"/>
    <w:rsid w:val="00FC163B"/>
    <w:rsid w:val="00FC2FCC"/>
    <w:rsid w:val="00FC35EF"/>
    <w:rsid w:val="00FC38C8"/>
    <w:rsid w:val="00FC6F95"/>
    <w:rsid w:val="00FC6FE0"/>
    <w:rsid w:val="00FD1448"/>
    <w:rsid w:val="00FD2869"/>
    <w:rsid w:val="00FD3AB4"/>
    <w:rsid w:val="00FD4039"/>
    <w:rsid w:val="00FD52AD"/>
    <w:rsid w:val="00FD5EE5"/>
    <w:rsid w:val="00FD72A6"/>
    <w:rsid w:val="00FE065B"/>
    <w:rsid w:val="00FE09C9"/>
    <w:rsid w:val="00FE31A7"/>
    <w:rsid w:val="00FE3376"/>
    <w:rsid w:val="00FE3B1D"/>
    <w:rsid w:val="00FE44F6"/>
    <w:rsid w:val="00FE6115"/>
    <w:rsid w:val="00FF286D"/>
    <w:rsid w:val="00FF593B"/>
    <w:rsid w:val="00FF5DA8"/>
    <w:rsid w:val="00FF68FF"/>
    <w:rsid w:val="108219C2"/>
    <w:rsid w:val="3FBD3667"/>
    <w:rsid w:val="5EA12B9A"/>
    <w:rsid w:val="6AAE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7">
    <w:name w:val="东方正文"/>
    <w:basedOn w:val="a"/>
    <w:qFormat/>
    <w:pPr>
      <w:spacing w:line="400" w:lineRule="exact"/>
      <w:ind w:left="284" w:right="284"/>
    </w:pPr>
    <w:rPr>
      <w:sz w:val="24"/>
    </w:rPr>
  </w:style>
  <w:style w:type="paragraph" w:customStyle="1" w:styleId="Style2">
    <w:name w:val="_Style 2"/>
    <w:basedOn w:val="a"/>
    <w:uiPriority w:val="34"/>
    <w:qFormat/>
    <w:pPr>
      <w:widowControl/>
      <w:ind w:firstLineChars="200" w:firstLine="420"/>
      <w:jc w:val="left"/>
    </w:pPr>
    <w:rPr>
      <w:kern w:val="0"/>
      <w:sz w:val="20"/>
      <w:lang w:eastAsia="en-US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Body9pt">
    <w:name w:val="Body 9pt"/>
    <w:basedOn w:val="a"/>
    <w:qFormat/>
    <w:rsid w:val="0087709E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3128</TotalTime>
  <Pages>8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1862</cp:revision>
  <dcterms:created xsi:type="dcterms:W3CDTF">2015-06-17T12:51:00Z</dcterms:created>
  <dcterms:modified xsi:type="dcterms:W3CDTF">2021-08-14T09:09:00Z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