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92" w:rsidRDefault="009B477D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87092">
        <w:trPr>
          <w:trHeight w:val="515"/>
        </w:trPr>
        <w:tc>
          <w:tcPr>
            <w:tcW w:w="1809" w:type="dxa"/>
            <w:vMerge w:val="restart"/>
            <w:vAlign w:val="center"/>
          </w:tcPr>
          <w:p w:rsidR="00E87092" w:rsidRDefault="009B477D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E87092" w:rsidRDefault="009B477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87092" w:rsidRDefault="009B477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87092" w:rsidRDefault="009B477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受审核部门：办公室     主管领导：崔国强     陪同人员：崔国强 </w:t>
            </w:r>
          </w:p>
        </w:tc>
        <w:tc>
          <w:tcPr>
            <w:tcW w:w="1585" w:type="dxa"/>
            <w:vMerge w:val="restart"/>
            <w:vAlign w:val="center"/>
          </w:tcPr>
          <w:p w:rsidR="00E87092" w:rsidRDefault="009B477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E87092">
        <w:trPr>
          <w:trHeight w:val="403"/>
        </w:trPr>
        <w:tc>
          <w:tcPr>
            <w:tcW w:w="1809" w:type="dxa"/>
            <w:vMerge/>
            <w:vAlign w:val="center"/>
          </w:tcPr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87092" w:rsidRDefault="009B477D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审核员：强兴        审核时间：2021.8.17-8.18</w:t>
            </w:r>
          </w:p>
        </w:tc>
        <w:tc>
          <w:tcPr>
            <w:tcW w:w="1585" w:type="dxa"/>
            <w:vMerge/>
          </w:tcPr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7092">
        <w:trPr>
          <w:trHeight w:val="516"/>
        </w:trPr>
        <w:tc>
          <w:tcPr>
            <w:tcW w:w="1809" w:type="dxa"/>
            <w:vMerge/>
            <w:vAlign w:val="center"/>
          </w:tcPr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87092" w:rsidRDefault="009B477D">
            <w:pPr>
              <w:adjustRightInd w:val="0"/>
              <w:snapToGrid w:val="0"/>
              <w:spacing w:line="240" w:lineRule="exact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宋体" w:eastAsia="楷体" w:hAnsi="宋体" w:cs="Arial" w:hint="eastAsia"/>
                <w:b/>
                <w:szCs w:val="21"/>
              </w:rPr>
              <w:t>Q</w:t>
            </w:r>
            <w:r>
              <w:rPr>
                <w:rFonts w:ascii="宋体" w:hAnsi="宋体" w:cs="Arial" w:hint="eastAsia"/>
                <w:b/>
                <w:szCs w:val="21"/>
              </w:rPr>
              <w:t>:</w:t>
            </w:r>
            <w:r>
              <w:rPr>
                <w:rFonts w:ascii="宋体" w:hAnsi="宋体" w:cs="Arial" w:hint="eastAsia"/>
                <w:szCs w:val="21"/>
              </w:rPr>
              <w:t xml:space="preserve">7.1.2人员、7.1.6组织知识、7.2能力、7.3意识、7.5.1成文信息总则、7.5.2成文信息创建和更新、7.5.3成文信息的控制、9.2 内部审核； </w:t>
            </w:r>
          </w:p>
        </w:tc>
        <w:tc>
          <w:tcPr>
            <w:tcW w:w="1585" w:type="dxa"/>
            <w:vMerge/>
          </w:tcPr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7092">
        <w:trPr>
          <w:trHeight w:val="1206"/>
        </w:trPr>
        <w:tc>
          <w:tcPr>
            <w:tcW w:w="1809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人员</w:t>
            </w: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7.1.2</w:t>
            </w:r>
          </w:p>
        </w:tc>
        <w:tc>
          <w:tcPr>
            <w:tcW w:w="10004" w:type="dxa"/>
            <w:vAlign w:val="center"/>
          </w:tcPr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提供《岗位职务能力要求及评定》，内容包括：工作经验、学历、培训要求、经验、组织能力、业务能力、身体健康要求；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与负责交流目前人员基本充分、适宜。</w:t>
            </w:r>
          </w:p>
          <w:p w:rsidR="00E87092" w:rsidRDefault="003566CB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无特种作业人员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E87092" w:rsidRDefault="009B477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OK</w:t>
            </w:r>
          </w:p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7092">
        <w:trPr>
          <w:trHeight w:val="520"/>
        </w:trPr>
        <w:tc>
          <w:tcPr>
            <w:tcW w:w="1809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组织知识</w:t>
            </w:r>
          </w:p>
        </w:tc>
        <w:tc>
          <w:tcPr>
            <w:tcW w:w="1311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7.1.6</w:t>
            </w:r>
          </w:p>
        </w:tc>
        <w:tc>
          <w:tcPr>
            <w:tcW w:w="10004" w:type="dxa"/>
            <w:vAlign w:val="center"/>
          </w:tcPr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内部来源包括：公司运作准则（管理手册、程序文件、各项制度、作业记录等）、管理过程控制失败和成功项目吸取的经验教训和改进的结果等；</w:t>
            </w:r>
          </w:p>
          <w:p w:rsidR="00E87092" w:rsidRDefault="009B477D">
            <w:pPr>
              <w:spacing w:line="280" w:lineRule="exact"/>
              <w:ind w:leftChars="200" w:left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外部来源包括：外来资料（如顾客反馈的信息、供应商和合作伙伴知识、竞争对手等）、法律法规、市</w:t>
            </w:r>
          </w:p>
          <w:p w:rsidR="00E87092" w:rsidRDefault="009B477D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场信息等。</w:t>
            </w:r>
          </w:p>
          <w:p w:rsidR="00E87092" w:rsidRDefault="009B477D">
            <w:pPr>
              <w:spacing w:line="280" w:lineRule="exact"/>
              <w:ind w:leftChars="200" w:left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对知识的保持采取文件资料的保存和信息系统存储方式，在公司内部通过传递、交流、培训等方式获取。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为获取更多必要的知识采用工作经验总结、顾客意见的采集，行业领先者的最佳实践调查等。 </w:t>
            </w:r>
          </w:p>
        </w:tc>
        <w:tc>
          <w:tcPr>
            <w:tcW w:w="1585" w:type="dxa"/>
          </w:tcPr>
          <w:p w:rsidR="00E87092" w:rsidRDefault="009B477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OK</w:t>
            </w:r>
          </w:p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7092">
        <w:trPr>
          <w:trHeight w:val="520"/>
        </w:trPr>
        <w:tc>
          <w:tcPr>
            <w:tcW w:w="1809" w:type="dxa"/>
          </w:tcPr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能力</w:t>
            </w: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="002315C0">
              <w:rPr>
                <w:rFonts w:asciiTheme="minorEastAsia" w:eastAsiaTheme="minorEastAsia" w:hAnsiTheme="minorEastAsia" w:cs="宋体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7.2</w:t>
            </w: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公司按各岗位任职资格要求,对工作人员进行任职资格评价，最终确认满足岗位能力要求情况。</w:t>
            </w:r>
          </w:p>
          <w:p w:rsidR="00E87092" w:rsidRDefault="009B477D">
            <w:pPr>
              <w:spacing w:line="280" w:lineRule="exact"/>
              <w:ind w:firstLineChars="200" w:firstLine="422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抽查胡建英、崔晓鹏任职评价合格，评价人：崔国强</w:t>
            </w:r>
            <w:r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时间：2021年4月1日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提供2021年度培训计划，批准：胡建英，日期：2021年4月1日，培训计划包括体系标准、管理制度培训、质量管理误区、设备管理制度等。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抽查《培训记录表》：</w:t>
            </w:r>
          </w:p>
          <w:p w:rsidR="00E87092" w:rsidRDefault="009B477D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noProof/>
                <w:szCs w:val="21"/>
              </w:rPr>
              <w:lastRenderedPageBreak/>
              <w:drawing>
                <wp:inline distT="0" distB="0" distL="114300" distR="114300">
                  <wp:extent cx="6209030" cy="2591435"/>
                  <wp:effectExtent l="0" t="0" r="1270" b="12065"/>
                  <wp:docPr id="2" name="图片 2" descr="微信图片_20210817155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8171557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030" cy="259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记录培训内容详细，通过现场提问考核，考核结果均合格，达到培训效果。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</w:tc>
        <w:tc>
          <w:tcPr>
            <w:tcW w:w="1585" w:type="dxa"/>
          </w:tcPr>
          <w:p w:rsidR="00E87092" w:rsidRDefault="003566C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 xml:space="preserve"> </w:t>
            </w:r>
          </w:p>
          <w:p w:rsidR="00E87092" w:rsidRDefault="00E870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87092" w:rsidRDefault="009B477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OK</w:t>
            </w:r>
          </w:p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7092">
        <w:trPr>
          <w:trHeight w:val="1278"/>
        </w:trPr>
        <w:tc>
          <w:tcPr>
            <w:tcW w:w="1809" w:type="dxa"/>
          </w:tcPr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意识</w:t>
            </w: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="002315C0">
              <w:rPr>
                <w:rFonts w:asciiTheme="minorEastAsia" w:eastAsiaTheme="minorEastAsia" w:hAnsiTheme="minorEastAsia" w:cs="宋体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7.3</w:t>
            </w: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公司通过学习、会议、宣传等方法使在组织控制范围内的相关工作人员知晓和理解：质量、环境、职业健康安全方针、相关的质量、环境、职业健康安全目标；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员工为本公司管理体系有效性的贡献的意义和途径，包括改进管理绩效的益处；不符合质量、环境和职业健康安全管理体系要求的后果。</w:t>
            </w:r>
          </w:p>
        </w:tc>
        <w:tc>
          <w:tcPr>
            <w:tcW w:w="1585" w:type="dxa"/>
          </w:tcPr>
          <w:p w:rsidR="00E87092" w:rsidRDefault="009B477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OK</w:t>
            </w:r>
          </w:p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7092">
        <w:trPr>
          <w:trHeight w:val="1353"/>
        </w:trPr>
        <w:tc>
          <w:tcPr>
            <w:tcW w:w="1809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形成文件信息 总则</w:t>
            </w:r>
          </w:p>
        </w:tc>
        <w:tc>
          <w:tcPr>
            <w:tcW w:w="1311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="002315C0">
              <w:rPr>
                <w:rFonts w:asciiTheme="minorEastAsia" w:eastAsiaTheme="minorEastAsia" w:hAnsiTheme="minorEastAsia" w:cs="宋体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7.5</w:t>
            </w:r>
          </w:p>
          <w:p w:rsidR="00E87092" w:rsidRDefault="009B477D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7.5.1</w:t>
            </w: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公司质量、环境、职业健康安全管理体系包括：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手册、程序文件、管理制度、作业文件和外来文件、记录；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公司建立文件和记录时考虑本公司的规模、经营现状、合规义务的需要，过程的复杂性以及人员的能力等因素，确定了为确保管理体系有效性所需的支持性文件。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</w:tc>
        <w:tc>
          <w:tcPr>
            <w:tcW w:w="1585" w:type="dxa"/>
          </w:tcPr>
          <w:p w:rsidR="00E87092" w:rsidRDefault="009B477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OK</w:t>
            </w:r>
          </w:p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7092">
        <w:trPr>
          <w:trHeight w:val="848"/>
        </w:trPr>
        <w:tc>
          <w:tcPr>
            <w:tcW w:w="1809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创建和更新</w:t>
            </w:r>
          </w:p>
        </w:tc>
        <w:tc>
          <w:tcPr>
            <w:tcW w:w="1311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="002315C0">
              <w:rPr>
                <w:rFonts w:asciiTheme="minorEastAsia" w:eastAsiaTheme="minorEastAsia" w:hAnsiTheme="minorEastAsia" w:cs="宋体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 w:cs="宋体"/>
                <w:szCs w:val="21"/>
              </w:rPr>
              <w:t>7.5.2</w:t>
            </w:r>
          </w:p>
        </w:tc>
        <w:tc>
          <w:tcPr>
            <w:tcW w:w="10004" w:type="dxa"/>
            <w:vAlign w:val="center"/>
          </w:tcPr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</w:tc>
        <w:tc>
          <w:tcPr>
            <w:tcW w:w="1585" w:type="dxa"/>
          </w:tcPr>
          <w:p w:rsidR="00E87092" w:rsidRDefault="009B477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OK</w:t>
            </w:r>
          </w:p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7092">
        <w:trPr>
          <w:trHeight w:val="2235"/>
        </w:trPr>
        <w:tc>
          <w:tcPr>
            <w:tcW w:w="1809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成文信息的控制</w:t>
            </w:r>
          </w:p>
        </w:tc>
        <w:tc>
          <w:tcPr>
            <w:tcW w:w="1311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="002315C0">
              <w:rPr>
                <w:rFonts w:asciiTheme="minorEastAsia" w:eastAsiaTheme="minorEastAsia" w:hAnsiTheme="minorEastAsia" w:cs="宋体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 w:cs="宋体"/>
                <w:szCs w:val="21"/>
              </w:rPr>
              <w:t>7.5.3</w:t>
            </w: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建立并执行《文件控制程序》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、《记录控制程序》；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受控文件清单（手册、程序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汇编成册），有名称、编号、实施日期；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提供控制记录清单：明确记录保存期限；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提供法律法规和标准清单</w:t>
            </w:r>
            <w:r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名称、版本、编号；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查文件发放和资料发放回收登记表：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2021.4</w:t>
            </w:r>
            <w:r>
              <w:rPr>
                <w:rFonts w:asciiTheme="minorEastAsia" w:eastAsiaTheme="minorEastAsia" w:hAnsiTheme="minorEastAsia" w:cs="宋体"/>
                <w:szCs w:val="21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下发管理手册</w:t>
            </w:r>
            <w:r>
              <w:rPr>
                <w:rFonts w:asciiTheme="minorEastAsia" w:eastAsiaTheme="minorEastAsia" w:hAnsiTheme="minorEastAsia" w:cs="宋体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程序文件汇编、管理制度汇编，有发放记录，各相关人员均签字领取；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现场查看：用档案盒、文件柜存放文件记录，分类、编目，便于检索，保管正常。</w:t>
            </w:r>
          </w:p>
        </w:tc>
        <w:tc>
          <w:tcPr>
            <w:tcW w:w="1585" w:type="dxa"/>
          </w:tcPr>
          <w:p w:rsidR="00E87092" w:rsidRDefault="009B477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OK</w:t>
            </w:r>
          </w:p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7092">
        <w:trPr>
          <w:trHeight w:val="6000"/>
        </w:trPr>
        <w:tc>
          <w:tcPr>
            <w:tcW w:w="1809" w:type="dxa"/>
          </w:tcPr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内部审核</w:t>
            </w: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E87092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9B477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 w:rsidR="002315C0">
              <w:rPr>
                <w:rFonts w:asciiTheme="minorEastAsia" w:eastAsiaTheme="minorEastAsia" w:hAnsiTheme="minorEastAsia" w:cs="宋体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9.2</w:t>
            </w:r>
          </w:p>
          <w:p w:rsidR="00E87092" w:rsidRDefault="00E87092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建立并执行《内部审核管理程序》，并能按标准规定对内部审核的策划、实施、人员安排与资质、内部审核的记录、不符合项的分析与验证，以及审核的结论等开展内部审核。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由办公室组织内部审核，一般每年至少进行一次内部审核，抽查内部审核情况：</w:t>
            </w:r>
          </w:p>
          <w:p w:rsidR="00E87092" w:rsidRDefault="009B477D">
            <w:pPr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查2021年内部审核实施计划，其内容已包括了审核目的、依据、范围、审核组，安排，内审日期：2021.7.6-7.7，</w:t>
            </w:r>
            <w:r>
              <w:rPr>
                <w:rFonts w:ascii="宋体" w:hAnsi="宋体" w:hint="eastAsia"/>
              </w:rPr>
              <w:t>批准：胡建英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计划批准时间：2021.7.</w:t>
            </w:r>
            <w:r w:rsidR="008B6D08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  <w:p w:rsidR="00E87092" w:rsidRDefault="009B477D">
            <w:pPr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审核目的：确定质量环境职业健康安全管理体系标准要求及是否有效运行。</w:t>
            </w:r>
          </w:p>
          <w:p w:rsidR="00E87092" w:rsidRDefault="009B477D">
            <w:pPr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审核依据：GB/T19001-2016 、GB/T24001-2016、GB/T 45001-2020标准及公司质量、环境、职业健康安全管理体系文件、相关的合同、有关的强制性法令、法规和技术规范等。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内部审核实施：组长：崔国强 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A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组员：崔晓鹏 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B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审核按计划进行，有首末次会议签到和会议记录。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审核计划已考虑到互查的公正性，无审核员审核本部门情况，计划内容涉及各部门，条款覆盖整个标准。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提供了《内审检查表》，其中包括总经理/管理者代表、办公室、供销部的审核记录，条款与策划一致，记录真实、完整。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本次内审发现1个一般不符合项，明确不符合标准条款和负责部门，开具不合格项报告：办公室1项EO5.3，部门确认不合格，并进行原因分析和整改，有记录并对整改效果进行验证，已关闭。</w:t>
            </w:r>
          </w:p>
          <w:p w:rsidR="00E87092" w:rsidRDefault="009B477D" w:rsidP="002C74FD">
            <w:pPr>
              <w:spacing w:before="62" w:line="360" w:lineRule="auto"/>
              <w:ind w:firstLineChars="300" w:firstLine="63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提供《内审报告》，对现场审核进行了综述，对质量、环境和职业健康安全管理体系进行了符合性的综合评价，结论为：</w:t>
            </w:r>
            <w:r w:rsidR="002C74FD" w:rsidRPr="002C74FD">
              <w:rPr>
                <w:rFonts w:asciiTheme="minorEastAsia" w:eastAsiaTheme="minorEastAsia" w:hAnsiTheme="minorEastAsia" w:cs="宋体" w:hint="eastAsia"/>
                <w:szCs w:val="21"/>
              </w:rPr>
              <w:t>由于此次内审是我公司实施ISO9001:2015、ISO14001:2015、ISO45001:2018标准的实施三合一体系管理体系以来的第一次内审，就已审条款结果看，本公司质量/环境/职业健康安全三合一管理体系符合公司管理手册、程序性文件、ISO9001:2015、ISO14001:2015、ISO45001:2018的要求，本公司质量/环境/职业健康安全三合一管理体系得到了有效实施，运行实施保持了适宜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报告</w:t>
            </w:r>
            <w:r w:rsidR="0017597D">
              <w:rPr>
                <w:rFonts w:asciiTheme="minorEastAsia" w:eastAsiaTheme="minorEastAsia" w:hAnsiTheme="minorEastAsia" w:cs="宋体" w:hint="eastAsia"/>
                <w:szCs w:val="21"/>
              </w:rPr>
              <w:t>批准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人：胡建</w:t>
            </w:r>
            <w:r w:rsidR="0017597D">
              <w:rPr>
                <w:rFonts w:asciiTheme="minorEastAsia" w:eastAsiaTheme="minorEastAsia" w:hAnsiTheme="minorEastAsia" w:cs="宋体" w:hint="eastAsia"/>
                <w:szCs w:val="21"/>
              </w:rPr>
              <w:t>英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日期：2021年7月8日</w:t>
            </w:r>
            <w:r w:rsidR="008B6D08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</w:p>
          <w:p w:rsidR="00E87092" w:rsidRDefault="009B477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公司内部审核基本有效。</w:t>
            </w: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127147CE" wp14:editId="1EDC640F">
                  <wp:simplePos x="0" y="0"/>
                  <wp:positionH relativeFrom="column">
                    <wp:posOffset>3122295</wp:posOffset>
                  </wp:positionH>
                  <wp:positionV relativeFrom="paragraph">
                    <wp:posOffset>27305</wp:posOffset>
                  </wp:positionV>
                  <wp:extent cx="2565400" cy="3452495"/>
                  <wp:effectExtent l="0" t="0" r="0" b="0"/>
                  <wp:wrapNone/>
                  <wp:docPr id="4" name="图片 4" descr="E:\360安全云盘同步版\国标联合审核\202108\滨州博帆电气有限责任公司\新建文件夹\扫描全能王 2021-08-17 10.0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8\滨州博帆电气有限责任公司\新建文件夹\扫描全能王 2021-08-17 10.0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345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cs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0BF382D" wp14:editId="32DAE433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33655</wp:posOffset>
                  </wp:positionV>
                  <wp:extent cx="2508250" cy="3404235"/>
                  <wp:effectExtent l="0" t="0" r="0" b="0"/>
                  <wp:wrapNone/>
                  <wp:docPr id="3" name="图片 3" descr="E:\360安全云盘同步版\国标联合审核\202108\滨州博帆电气有限责任公司\新建文件夹\扫描全能王 2021-08-17 10.0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滨州博帆电气有限责任公司\新建文件夹\扫描全能王 2021-08-17 10.0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340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7B3407" w:rsidRDefault="007B340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87092" w:rsidRDefault="00E87092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E87092" w:rsidRDefault="009B477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OK</w:t>
            </w:r>
          </w:p>
          <w:p w:rsidR="00E87092" w:rsidRDefault="00E870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E87092" w:rsidRDefault="009B477D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说明：不符合标注N</w:t>
      </w:r>
    </w:p>
    <w:sectPr w:rsidR="00E87092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28" w:rsidRDefault="00F12A28">
      <w:r>
        <w:separator/>
      </w:r>
    </w:p>
  </w:endnote>
  <w:endnote w:type="continuationSeparator" w:id="0">
    <w:p w:rsidR="00F12A28" w:rsidRDefault="00F1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E87092" w:rsidRDefault="009B477D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597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597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7092" w:rsidRDefault="00E870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28" w:rsidRDefault="00F12A28">
      <w:r>
        <w:separator/>
      </w:r>
    </w:p>
  </w:footnote>
  <w:footnote w:type="continuationSeparator" w:id="0">
    <w:p w:rsidR="00F12A28" w:rsidRDefault="00F12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92" w:rsidRDefault="009B477D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87092" w:rsidRDefault="00F12A28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87092" w:rsidRDefault="009B477D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477D">
      <w:rPr>
        <w:rStyle w:val="CharChar1"/>
        <w:rFonts w:hint="default"/>
      </w:rPr>
      <w:t xml:space="preserve">        </w:t>
    </w:r>
    <w:r w:rsidR="009B477D">
      <w:rPr>
        <w:rStyle w:val="CharChar1"/>
        <w:rFonts w:hint="default"/>
        <w:w w:val="90"/>
      </w:rPr>
      <w:t>Beijing International Standard united Certification Co.,Ltd.</w:t>
    </w:r>
    <w:r w:rsidR="009B477D">
      <w:rPr>
        <w:rStyle w:val="CharChar1"/>
        <w:rFonts w:hint="default"/>
        <w:w w:val="90"/>
        <w:szCs w:val="21"/>
      </w:rPr>
      <w:t xml:space="preserve">  </w:t>
    </w:r>
    <w:r w:rsidR="009B477D">
      <w:rPr>
        <w:rStyle w:val="CharChar1"/>
        <w:rFonts w:hint="default"/>
        <w:w w:val="90"/>
        <w:sz w:val="20"/>
      </w:rPr>
      <w:t xml:space="preserve"> </w:t>
    </w:r>
    <w:r w:rsidR="009B477D">
      <w:rPr>
        <w:rStyle w:val="CharChar1"/>
        <w:rFonts w:hint="default"/>
        <w:w w:val="90"/>
      </w:rPr>
      <w:t xml:space="preserve">                   </w:t>
    </w:r>
  </w:p>
  <w:p w:rsidR="00E87092" w:rsidRDefault="00E8709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5D99"/>
    <w:rsid w:val="0005697E"/>
    <w:rsid w:val="000579CF"/>
    <w:rsid w:val="00060270"/>
    <w:rsid w:val="000605A7"/>
    <w:rsid w:val="00061EE8"/>
    <w:rsid w:val="00061F6E"/>
    <w:rsid w:val="000628FA"/>
    <w:rsid w:val="000629C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26B"/>
    <w:rsid w:val="001076D1"/>
    <w:rsid w:val="0011516C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64F9"/>
    <w:rsid w:val="00157722"/>
    <w:rsid w:val="001662A1"/>
    <w:rsid w:val="001677C1"/>
    <w:rsid w:val="00170B6A"/>
    <w:rsid w:val="0017204F"/>
    <w:rsid w:val="0017597D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03CF"/>
    <w:rsid w:val="001E163B"/>
    <w:rsid w:val="001E1974"/>
    <w:rsid w:val="001E312D"/>
    <w:rsid w:val="001E350D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14113"/>
    <w:rsid w:val="00215081"/>
    <w:rsid w:val="0022048B"/>
    <w:rsid w:val="00222532"/>
    <w:rsid w:val="002244CE"/>
    <w:rsid w:val="002247B6"/>
    <w:rsid w:val="002315C0"/>
    <w:rsid w:val="00231F3C"/>
    <w:rsid w:val="00235A5D"/>
    <w:rsid w:val="00235ED5"/>
    <w:rsid w:val="00237445"/>
    <w:rsid w:val="002417B3"/>
    <w:rsid w:val="00245047"/>
    <w:rsid w:val="00245CB6"/>
    <w:rsid w:val="00253CBF"/>
    <w:rsid w:val="002612B5"/>
    <w:rsid w:val="00262AFE"/>
    <w:rsid w:val="00262DC0"/>
    <w:rsid w:val="002651A6"/>
    <w:rsid w:val="00267A82"/>
    <w:rsid w:val="002715B5"/>
    <w:rsid w:val="002760CB"/>
    <w:rsid w:val="0027659A"/>
    <w:rsid w:val="002769EB"/>
    <w:rsid w:val="0028195E"/>
    <w:rsid w:val="00282AB8"/>
    <w:rsid w:val="002918D0"/>
    <w:rsid w:val="00293B8F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4F1"/>
    <w:rsid w:val="002B1808"/>
    <w:rsid w:val="002C1ACE"/>
    <w:rsid w:val="002C3E0D"/>
    <w:rsid w:val="002C60B0"/>
    <w:rsid w:val="002C74FD"/>
    <w:rsid w:val="002D41FB"/>
    <w:rsid w:val="002E0587"/>
    <w:rsid w:val="002E1E1D"/>
    <w:rsid w:val="002E72F8"/>
    <w:rsid w:val="002F030C"/>
    <w:rsid w:val="002F1DCE"/>
    <w:rsid w:val="002F4435"/>
    <w:rsid w:val="002F58F7"/>
    <w:rsid w:val="003006E2"/>
    <w:rsid w:val="003037C2"/>
    <w:rsid w:val="003120F5"/>
    <w:rsid w:val="00317077"/>
    <w:rsid w:val="00317401"/>
    <w:rsid w:val="00317FAF"/>
    <w:rsid w:val="0032112D"/>
    <w:rsid w:val="00321658"/>
    <w:rsid w:val="00323E21"/>
    <w:rsid w:val="00326FC1"/>
    <w:rsid w:val="00330DBC"/>
    <w:rsid w:val="00337922"/>
    <w:rsid w:val="0034001B"/>
    <w:rsid w:val="00340867"/>
    <w:rsid w:val="00342857"/>
    <w:rsid w:val="00350CBB"/>
    <w:rsid w:val="00351CD4"/>
    <w:rsid w:val="003566CB"/>
    <w:rsid w:val="003608CB"/>
    <w:rsid w:val="00360D60"/>
    <w:rsid w:val="003627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38E1"/>
    <w:rsid w:val="003A422E"/>
    <w:rsid w:val="003A53EE"/>
    <w:rsid w:val="003A57BB"/>
    <w:rsid w:val="003A62C3"/>
    <w:rsid w:val="003A66F6"/>
    <w:rsid w:val="003B042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169C"/>
    <w:rsid w:val="00472CA2"/>
    <w:rsid w:val="00475491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03B2"/>
    <w:rsid w:val="00521BB1"/>
    <w:rsid w:val="00521CF0"/>
    <w:rsid w:val="0052238D"/>
    <w:rsid w:val="00527341"/>
    <w:rsid w:val="00531857"/>
    <w:rsid w:val="0053208B"/>
    <w:rsid w:val="00533A85"/>
    <w:rsid w:val="005345E9"/>
    <w:rsid w:val="00534814"/>
    <w:rsid w:val="00535403"/>
    <w:rsid w:val="00536930"/>
    <w:rsid w:val="00541AE2"/>
    <w:rsid w:val="00541AF7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A024A"/>
    <w:rsid w:val="005A1F3C"/>
    <w:rsid w:val="005A37FF"/>
    <w:rsid w:val="005B173D"/>
    <w:rsid w:val="005B17B6"/>
    <w:rsid w:val="005B6888"/>
    <w:rsid w:val="005C621D"/>
    <w:rsid w:val="005D0876"/>
    <w:rsid w:val="005D12C1"/>
    <w:rsid w:val="005D1D88"/>
    <w:rsid w:val="005D638F"/>
    <w:rsid w:val="005D6A00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15E1C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711B0"/>
    <w:rsid w:val="00671EF1"/>
    <w:rsid w:val="0067640C"/>
    <w:rsid w:val="006836D9"/>
    <w:rsid w:val="0068548D"/>
    <w:rsid w:val="00686C6C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3B31"/>
    <w:rsid w:val="006A68F3"/>
    <w:rsid w:val="006B0113"/>
    <w:rsid w:val="006B0194"/>
    <w:rsid w:val="006B027B"/>
    <w:rsid w:val="006B2C63"/>
    <w:rsid w:val="006B39AA"/>
    <w:rsid w:val="006B4127"/>
    <w:rsid w:val="006B4B8D"/>
    <w:rsid w:val="006B4F28"/>
    <w:rsid w:val="006C1B56"/>
    <w:rsid w:val="006C24BF"/>
    <w:rsid w:val="006C3105"/>
    <w:rsid w:val="006C40B9"/>
    <w:rsid w:val="006D1BC5"/>
    <w:rsid w:val="006D4DF7"/>
    <w:rsid w:val="006E0781"/>
    <w:rsid w:val="006E0A80"/>
    <w:rsid w:val="006E1168"/>
    <w:rsid w:val="006E3438"/>
    <w:rsid w:val="006E4893"/>
    <w:rsid w:val="006E678B"/>
    <w:rsid w:val="006E762B"/>
    <w:rsid w:val="006F05E9"/>
    <w:rsid w:val="006F107D"/>
    <w:rsid w:val="006F13F5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B106B"/>
    <w:rsid w:val="007B275D"/>
    <w:rsid w:val="007B3407"/>
    <w:rsid w:val="007B35C5"/>
    <w:rsid w:val="007B5EF5"/>
    <w:rsid w:val="007B668F"/>
    <w:rsid w:val="007C7C8D"/>
    <w:rsid w:val="007D732D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50591"/>
    <w:rsid w:val="0085156E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5B48"/>
    <w:rsid w:val="00886006"/>
    <w:rsid w:val="00887D34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6D08"/>
    <w:rsid w:val="008B7644"/>
    <w:rsid w:val="008C199E"/>
    <w:rsid w:val="008C1CA5"/>
    <w:rsid w:val="008D089D"/>
    <w:rsid w:val="008D0CD7"/>
    <w:rsid w:val="008E0E14"/>
    <w:rsid w:val="008E792C"/>
    <w:rsid w:val="008F0B04"/>
    <w:rsid w:val="008F6788"/>
    <w:rsid w:val="008F7C55"/>
    <w:rsid w:val="00900E5D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346D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77D"/>
    <w:rsid w:val="009B4D68"/>
    <w:rsid w:val="009B6AB3"/>
    <w:rsid w:val="009B7EB8"/>
    <w:rsid w:val="009C0943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6CA1"/>
    <w:rsid w:val="00A274F0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823"/>
    <w:rsid w:val="00A90A22"/>
    <w:rsid w:val="00A93E26"/>
    <w:rsid w:val="00A93E66"/>
    <w:rsid w:val="00A969B9"/>
    <w:rsid w:val="00A97734"/>
    <w:rsid w:val="00AA1858"/>
    <w:rsid w:val="00AA7F40"/>
    <w:rsid w:val="00AA7FA8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C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489D"/>
    <w:rsid w:val="00B34503"/>
    <w:rsid w:val="00B410EE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91271"/>
    <w:rsid w:val="00B91605"/>
    <w:rsid w:val="00B91895"/>
    <w:rsid w:val="00B929FD"/>
    <w:rsid w:val="00B95B99"/>
    <w:rsid w:val="00B95F69"/>
    <w:rsid w:val="00B95F75"/>
    <w:rsid w:val="00B96B2E"/>
    <w:rsid w:val="00BA420F"/>
    <w:rsid w:val="00BA4A2A"/>
    <w:rsid w:val="00BB2CE4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3379"/>
    <w:rsid w:val="00C269BE"/>
    <w:rsid w:val="00C31C73"/>
    <w:rsid w:val="00C4059C"/>
    <w:rsid w:val="00C46BF6"/>
    <w:rsid w:val="00C47138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6E"/>
    <w:rsid w:val="00C7739B"/>
    <w:rsid w:val="00C86F9B"/>
    <w:rsid w:val="00C87FEE"/>
    <w:rsid w:val="00C90930"/>
    <w:rsid w:val="00C9113A"/>
    <w:rsid w:val="00C920A9"/>
    <w:rsid w:val="00C93340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97E"/>
    <w:rsid w:val="00CC2A01"/>
    <w:rsid w:val="00CC6864"/>
    <w:rsid w:val="00CC7C8B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4035"/>
    <w:rsid w:val="00E54B10"/>
    <w:rsid w:val="00E5717A"/>
    <w:rsid w:val="00E6219F"/>
    <w:rsid w:val="00E62996"/>
    <w:rsid w:val="00E63714"/>
    <w:rsid w:val="00E64A51"/>
    <w:rsid w:val="00E6527A"/>
    <w:rsid w:val="00E676F9"/>
    <w:rsid w:val="00E67C09"/>
    <w:rsid w:val="00E7408D"/>
    <w:rsid w:val="00E806B5"/>
    <w:rsid w:val="00E87092"/>
    <w:rsid w:val="00E910C0"/>
    <w:rsid w:val="00E954BE"/>
    <w:rsid w:val="00E95637"/>
    <w:rsid w:val="00E97424"/>
    <w:rsid w:val="00EA55F7"/>
    <w:rsid w:val="00EA5870"/>
    <w:rsid w:val="00EA7465"/>
    <w:rsid w:val="00EB0164"/>
    <w:rsid w:val="00EB49A0"/>
    <w:rsid w:val="00EB5DF5"/>
    <w:rsid w:val="00EB65F7"/>
    <w:rsid w:val="00EC42F5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2A28"/>
    <w:rsid w:val="00F14D99"/>
    <w:rsid w:val="00F2038C"/>
    <w:rsid w:val="00F204EA"/>
    <w:rsid w:val="00F25AFF"/>
    <w:rsid w:val="00F31E8A"/>
    <w:rsid w:val="00F32CB9"/>
    <w:rsid w:val="00F33729"/>
    <w:rsid w:val="00F3372A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2A62DD5"/>
    <w:rsid w:val="037C41F7"/>
    <w:rsid w:val="040D1B36"/>
    <w:rsid w:val="048F19B7"/>
    <w:rsid w:val="04DF2389"/>
    <w:rsid w:val="05310BBD"/>
    <w:rsid w:val="0A737044"/>
    <w:rsid w:val="0AC17ECD"/>
    <w:rsid w:val="0CED4D14"/>
    <w:rsid w:val="0F8A6567"/>
    <w:rsid w:val="0F9E4743"/>
    <w:rsid w:val="108219C2"/>
    <w:rsid w:val="112D483A"/>
    <w:rsid w:val="11DD3B1D"/>
    <w:rsid w:val="12887471"/>
    <w:rsid w:val="12E33480"/>
    <w:rsid w:val="16DE2B60"/>
    <w:rsid w:val="182B0161"/>
    <w:rsid w:val="18FF030E"/>
    <w:rsid w:val="1C956ACF"/>
    <w:rsid w:val="1D0C3318"/>
    <w:rsid w:val="1D870D1B"/>
    <w:rsid w:val="1E0939EB"/>
    <w:rsid w:val="1EEC5218"/>
    <w:rsid w:val="1FD70991"/>
    <w:rsid w:val="208035D6"/>
    <w:rsid w:val="209A786A"/>
    <w:rsid w:val="20CD73E3"/>
    <w:rsid w:val="216C74FC"/>
    <w:rsid w:val="22EB4396"/>
    <w:rsid w:val="244F7C51"/>
    <w:rsid w:val="25E013CB"/>
    <w:rsid w:val="26916F67"/>
    <w:rsid w:val="26B06022"/>
    <w:rsid w:val="275B3EBE"/>
    <w:rsid w:val="27B720F0"/>
    <w:rsid w:val="2BA15A52"/>
    <w:rsid w:val="2ED9636D"/>
    <w:rsid w:val="300A0002"/>
    <w:rsid w:val="30641684"/>
    <w:rsid w:val="30814107"/>
    <w:rsid w:val="326B4999"/>
    <w:rsid w:val="35A35B90"/>
    <w:rsid w:val="35E6409A"/>
    <w:rsid w:val="36A857A1"/>
    <w:rsid w:val="37915867"/>
    <w:rsid w:val="37C74E8E"/>
    <w:rsid w:val="39541A25"/>
    <w:rsid w:val="39A1334A"/>
    <w:rsid w:val="3A8C778B"/>
    <w:rsid w:val="3D3E2E41"/>
    <w:rsid w:val="3DEB458A"/>
    <w:rsid w:val="3F7E6EFF"/>
    <w:rsid w:val="417A4E61"/>
    <w:rsid w:val="418115F5"/>
    <w:rsid w:val="41E00B06"/>
    <w:rsid w:val="42B5607B"/>
    <w:rsid w:val="44E14439"/>
    <w:rsid w:val="47582ECC"/>
    <w:rsid w:val="493F01AA"/>
    <w:rsid w:val="4C577BEC"/>
    <w:rsid w:val="4F501316"/>
    <w:rsid w:val="4FD64180"/>
    <w:rsid w:val="4FF0324F"/>
    <w:rsid w:val="514F700D"/>
    <w:rsid w:val="51E400E1"/>
    <w:rsid w:val="525E60A3"/>
    <w:rsid w:val="5288316D"/>
    <w:rsid w:val="538A1C7B"/>
    <w:rsid w:val="56757438"/>
    <w:rsid w:val="56DD5007"/>
    <w:rsid w:val="56F4553D"/>
    <w:rsid w:val="57A46439"/>
    <w:rsid w:val="58890658"/>
    <w:rsid w:val="58901EB1"/>
    <w:rsid w:val="58954957"/>
    <w:rsid w:val="58D058C0"/>
    <w:rsid w:val="58D15DAD"/>
    <w:rsid w:val="5A6E2B7A"/>
    <w:rsid w:val="5AE1212E"/>
    <w:rsid w:val="5BE54D5E"/>
    <w:rsid w:val="5D2A613A"/>
    <w:rsid w:val="5EA12B9A"/>
    <w:rsid w:val="5F1322EF"/>
    <w:rsid w:val="62A741E8"/>
    <w:rsid w:val="62D95D0D"/>
    <w:rsid w:val="66FD3BEA"/>
    <w:rsid w:val="681303EE"/>
    <w:rsid w:val="6927226B"/>
    <w:rsid w:val="69394023"/>
    <w:rsid w:val="69A22727"/>
    <w:rsid w:val="6B6B7722"/>
    <w:rsid w:val="6D7E31CD"/>
    <w:rsid w:val="723B2BC5"/>
    <w:rsid w:val="732145EA"/>
    <w:rsid w:val="73F931FB"/>
    <w:rsid w:val="78614EB5"/>
    <w:rsid w:val="78EF5208"/>
    <w:rsid w:val="794C309D"/>
    <w:rsid w:val="79DC5EEF"/>
    <w:rsid w:val="7B252C1E"/>
    <w:rsid w:val="7B474E1C"/>
    <w:rsid w:val="7B4E4B36"/>
    <w:rsid w:val="7C9D69AC"/>
    <w:rsid w:val="7CF5538D"/>
    <w:rsid w:val="7E04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jk">
    <w:name w:val="cjk"/>
    <w:basedOn w:val="a"/>
    <w:qFormat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1242</cp:revision>
  <dcterms:created xsi:type="dcterms:W3CDTF">2015-06-17T12:51:00Z</dcterms:created>
  <dcterms:modified xsi:type="dcterms:W3CDTF">2021-08-21T14:51:00Z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4AF06E7B42CE4CAB8FAF02AE9A01CC48</vt:lpwstr>
  </property>
</Properties>
</file>