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4536" w14:textId="77777777" w:rsidR="00A323D9" w:rsidRDefault="00CF59B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93FFBCA" w14:textId="77777777" w:rsidR="00A323D9" w:rsidRDefault="00CF59B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36AB3FB0" w14:textId="77777777" w:rsidR="00A323D9" w:rsidRDefault="00A323D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339"/>
        <w:gridCol w:w="1025"/>
        <w:gridCol w:w="1509"/>
        <w:gridCol w:w="1289"/>
        <w:gridCol w:w="1504"/>
        <w:gridCol w:w="190"/>
        <w:gridCol w:w="1529"/>
        <w:gridCol w:w="1379"/>
      </w:tblGrid>
      <w:tr w:rsidR="00A323D9" w14:paraId="7BFF5DD8" w14:textId="77777777" w:rsidTr="002470F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2B70B77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233FCDD7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天津博昊科技发展有限公司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61C88360" w14:textId="77777777" w:rsidR="00A323D9" w:rsidRDefault="00CF59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464E4A5" w14:textId="77777777" w:rsidR="00A323D9" w:rsidRDefault="00CF59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DA487EE" w14:textId="77777777" w:rsidR="00A323D9" w:rsidRDefault="00CF59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17.11.03</w:t>
            </w:r>
            <w:bookmarkEnd w:id="8"/>
          </w:p>
        </w:tc>
      </w:tr>
      <w:tr w:rsidR="00A323D9" w14:paraId="719B06B1" w14:textId="77777777" w:rsidTr="002470F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EC02401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7C31E9A4" w14:textId="16E903C2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90" w:type="dxa"/>
            <w:vAlign w:val="center"/>
          </w:tcPr>
          <w:p w14:paraId="21DD2A06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CA1DBF5" w14:textId="114F76F4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470F2">
              <w:rPr>
                <w:b/>
                <w:sz w:val="20"/>
              </w:rPr>
              <w:t>17.11.03</w:t>
            </w:r>
          </w:p>
        </w:tc>
        <w:tc>
          <w:tcPr>
            <w:tcW w:w="1720" w:type="dxa"/>
            <w:gridSpan w:val="2"/>
            <w:vAlign w:val="center"/>
          </w:tcPr>
          <w:p w14:paraId="28800D30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386B358" w14:textId="65ADC3A5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323D9" w14:paraId="16E8D04F" w14:textId="77777777" w:rsidTr="002470F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35C9854" w14:textId="77777777" w:rsidR="00A323D9" w:rsidRDefault="00CF59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24CBB3C" w14:textId="77777777" w:rsidR="00A323D9" w:rsidRDefault="00CF59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04B7DC25" w14:textId="7E72257F" w:rsidR="00A323D9" w:rsidRDefault="002470F2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范雯</w:t>
            </w:r>
          </w:p>
        </w:tc>
        <w:tc>
          <w:tcPr>
            <w:tcW w:w="1505" w:type="dxa"/>
            <w:vAlign w:val="center"/>
          </w:tcPr>
          <w:p w14:paraId="1C8527EC" w14:textId="77777777" w:rsidR="00A323D9" w:rsidRDefault="00A323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B595037" w14:textId="77777777" w:rsidR="00A323D9" w:rsidRDefault="00A323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C6732C2" w14:textId="77777777" w:rsidR="00A323D9" w:rsidRDefault="00A323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E132214" w14:textId="77777777" w:rsidR="00A323D9" w:rsidRDefault="00A323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F0F3ECB" w14:textId="77777777" w:rsidR="00A323D9" w:rsidRDefault="00A323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323D9" w14:paraId="6DA0DE67" w14:textId="77777777" w:rsidTr="002470F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8C2303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72832C3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CF41DC1" w14:textId="77777777" w:rsidR="002470F2" w:rsidRPr="002470F2" w:rsidRDefault="002470F2" w:rsidP="002470F2">
            <w:pPr>
              <w:snapToGrid w:val="0"/>
              <w:spacing w:line="280" w:lineRule="exact"/>
              <w:rPr>
                <w:b/>
                <w:sz w:val="20"/>
              </w:rPr>
            </w:pPr>
            <w:r w:rsidRPr="002470F2">
              <w:rPr>
                <w:rFonts w:hint="eastAsia"/>
                <w:b/>
                <w:sz w:val="20"/>
              </w:rPr>
              <w:t>接触客户……签订合同……下发图纸……</w:t>
            </w:r>
            <w:proofErr w:type="gramStart"/>
            <w:r w:rsidRPr="002470F2">
              <w:rPr>
                <w:rFonts w:hint="eastAsia"/>
                <w:b/>
                <w:sz w:val="20"/>
              </w:rPr>
              <w:t>生产部排产</w:t>
            </w:r>
            <w:proofErr w:type="gramEnd"/>
            <w:r w:rsidRPr="002470F2">
              <w:rPr>
                <w:rFonts w:hint="eastAsia"/>
                <w:b/>
                <w:sz w:val="20"/>
              </w:rPr>
              <w:t>……够料（特钢）……下料……机械加工……组装……成品……检验</w:t>
            </w:r>
          </w:p>
          <w:p w14:paraId="4C30224E" w14:textId="77777777" w:rsidR="00A323D9" w:rsidRPr="002470F2" w:rsidRDefault="00A323D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323D9" w14:paraId="02B1EC1F" w14:textId="77777777" w:rsidTr="002470F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810DFA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50213B4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BBA98BC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08254EB" w14:textId="77777777" w:rsidR="00A323D9" w:rsidRDefault="00A323D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3991"/>
              <w:gridCol w:w="1486"/>
            </w:tblGrid>
            <w:tr w:rsidR="002470F2" w14:paraId="40A56959" w14:textId="77777777" w:rsidTr="002470F2">
              <w:tc>
                <w:tcPr>
                  <w:tcW w:w="0" w:type="auto"/>
                </w:tcPr>
                <w:p w14:paraId="55BD0582" w14:textId="77777777" w:rsidR="002470F2" w:rsidRDefault="002470F2" w:rsidP="002470F2">
                  <w:pPr>
                    <w:shd w:val="clear" w:color="auto" w:fill="C7D9F1" w:themeFill="text2" w:themeFillTint="32"/>
                  </w:pPr>
                  <w:r>
                    <w:rPr>
                      <w:rFonts w:hint="eastAsia"/>
                    </w:rPr>
                    <w:t>主要的风险或机遇描述</w:t>
                  </w:r>
                </w:p>
              </w:tc>
              <w:tc>
                <w:tcPr>
                  <w:tcW w:w="0" w:type="auto"/>
                </w:tcPr>
                <w:p w14:paraId="4F8942C3" w14:textId="77777777" w:rsidR="002470F2" w:rsidRDefault="002470F2" w:rsidP="002470F2">
                  <w:pPr>
                    <w:shd w:val="clear" w:color="auto" w:fill="C7D9F1" w:themeFill="text2" w:themeFillTint="32"/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0" w:type="auto"/>
                </w:tcPr>
                <w:p w14:paraId="5FD31A50" w14:textId="77777777" w:rsidR="002470F2" w:rsidRDefault="002470F2" w:rsidP="002470F2">
                  <w:pPr>
                    <w:shd w:val="clear" w:color="auto" w:fill="C7D9F1" w:themeFill="text2" w:themeFillTint="32"/>
                  </w:pPr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2470F2" w14:paraId="56060B10" w14:textId="77777777" w:rsidTr="002470F2">
              <w:tc>
                <w:tcPr>
                  <w:tcW w:w="0" w:type="auto"/>
                </w:tcPr>
                <w:p w14:paraId="24C73F98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2F5317">
                    <w:rPr>
                      <w:rFonts w:hint="eastAsia"/>
                    </w:rPr>
                    <w:t>参加人员未能掌握培训知识</w:t>
                  </w:r>
                </w:p>
              </w:tc>
              <w:tc>
                <w:tcPr>
                  <w:tcW w:w="0" w:type="auto"/>
                </w:tcPr>
                <w:p w14:paraId="0ADF6FE8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867064">
                    <w:rPr>
                      <w:rFonts w:hint="eastAsia"/>
                    </w:rPr>
                    <w:t>培训结束后进行效果确认</w:t>
                  </w:r>
                </w:p>
              </w:tc>
              <w:tc>
                <w:tcPr>
                  <w:tcW w:w="0" w:type="auto"/>
                </w:tcPr>
                <w:p w14:paraId="38D4C7E9" w14:textId="77777777" w:rsidR="002470F2" w:rsidRDefault="002470F2" w:rsidP="002470F2">
                  <w:pPr>
                    <w:shd w:val="clear" w:color="auto" w:fill="C7D9F1" w:themeFill="text2" w:themeFillTint="32"/>
                  </w:pPr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 w:rsidR="002470F2" w14:paraId="11F0342A" w14:textId="77777777" w:rsidTr="002470F2">
              <w:tc>
                <w:tcPr>
                  <w:tcW w:w="0" w:type="auto"/>
                </w:tcPr>
                <w:p w14:paraId="40E34159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2F5317">
                    <w:rPr>
                      <w:rFonts w:hint="eastAsia"/>
                    </w:rPr>
                    <w:t>业务人员未了</w:t>
                  </w:r>
                  <w:proofErr w:type="gramStart"/>
                  <w:r w:rsidRPr="002F5317">
                    <w:rPr>
                      <w:rFonts w:hint="eastAsia"/>
                    </w:rPr>
                    <w:t>解客户</w:t>
                  </w:r>
                  <w:proofErr w:type="gramEnd"/>
                  <w:r w:rsidRPr="002F5317">
                    <w:rPr>
                      <w:rFonts w:hint="eastAsia"/>
                    </w:rPr>
                    <w:t>的要求</w:t>
                  </w:r>
                </w:p>
              </w:tc>
              <w:tc>
                <w:tcPr>
                  <w:tcW w:w="0" w:type="auto"/>
                </w:tcPr>
                <w:p w14:paraId="694ED9AF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867064">
                    <w:rPr>
                      <w:rFonts w:hint="eastAsia"/>
                    </w:rPr>
                    <w:t>对客户的投诉进行分析</w:t>
                  </w:r>
                </w:p>
              </w:tc>
              <w:tc>
                <w:tcPr>
                  <w:tcW w:w="0" w:type="auto"/>
                </w:tcPr>
                <w:p w14:paraId="1101ED10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F17FE0">
                    <w:rPr>
                      <w:rFonts w:hint="eastAsia"/>
                    </w:rPr>
                    <w:t>有效</w:t>
                  </w:r>
                </w:p>
              </w:tc>
            </w:tr>
            <w:tr w:rsidR="002470F2" w14:paraId="6D9E2B69" w14:textId="77777777" w:rsidTr="002470F2">
              <w:tc>
                <w:tcPr>
                  <w:tcW w:w="0" w:type="auto"/>
                </w:tcPr>
                <w:p w14:paraId="470DEF52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2F5317">
                    <w:rPr>
                      <w:rFonts w:hint="eastAsia"/>
                    </w:rPr>
                    <w:t>质量未能满足客户要求</w:t>
                  </w:r>
                </w:p>
              </w:tc>
              <w:tc>
                <w:tcPr>
                  <w:tcW w:w="0" w:type="auto"/>
                </w:tcPr>
                <w:p w14:paraId="7CA3023D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867064">
                    <w:rPr>
                      <w:rFonts w:hint="eastAsia"/>
                    </w:rPr>
                    <w:t>制定检验规范，培训客服人员</w:t>
                  </w:r>
                </w:p>
              </w:tc>
              <w:tc>
                <w:tcPr>
                  <w:tcW w:w="0" w:type="auto"/>
                </w:tcPr>
                <w:p w14:paraId="1499DC1E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F17FE0">
                    <w:rPr>
                      <w:rFonts w:hint="eastAsia"/>
                    </w:rPr>
                    <w:t>有效</w:t>
                  </w:r>
                </w:p>
              </w:tc>
            </w:tr>
            <w:tr w:rsidR="002470F2" w14:paraId="31CE0D9A" w14:textId="77777777" w:rsidTr="002470F2">
              <w:tc>
                <w:tcPr>
                  <w:tcW w:w="0" w:type="auto"/>
                </w:tcPr>
                <w:p w14:paraId="67F4440B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2F5317">
                    <w:rPr>
                      <w:rFonts w:hint="eastAsia"/>
                    </w:rPr>
                    <w:t>生产未能满足客户要求</w:t>
                  </w:r>
                </w:p>
              </w:tc>
              <w:tc>
                <w:tcPr>
                  <w:tcW w:w="0" w:type="auto"/>
                </w:tcPr>
                <w:p w14:paraId="20E33F3A" w14:textId="77777777" w:rsidR="002470F2" w:rsidRDefault="002470F2" w:rsidP="002470F2">
                  <w:pPr>
                    <w:shd w:val="clear" w:color="auto" w:fill="C7D9F1" w:themeFill="text2" w:themeFillTint="32"/>
                  </w:pPr>
                  <w:r>
                    <w:rPr>
                      <w:rFonts w:hint="eastAsia"/>
                    </w:rPr>
                    <w:t>按生产规范进行标准化生产，保证质量</w:t>
                  </w:r>
                </w:p>
                <w:p w14:paraId="48FD56C2" w14:textId="77777777" w:rsidR="002470F2" w:rsidRDefault="002470F2" w:rsidP="002470F2">
                  <w:pPr>
                    <w:shd w:val="clear" w:color="auto" w:fill="C7D9F1" w:themeFill="text2" w:themeFillTint="32"/>
                  </w:pPr>
                  <w:r>
                    <w:rPr>
                      <w:rFonts w:hint="eastAsia"/>
                    </w:rPr>
                    <w:t>对设备进行维护保养，确保生产速度效率</w:t>
                  </w:r>
                </w:p>
              </w:tc>
              <w:tc>
                <w:tcPr>
                  <w:tcW w:w="0" w:type="auto"/>
                </w:tcPr>
                <w:p w14:paraId="39F61D47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F17FE0">
                    <w:rPr>
                      <w:rFonts w:hint="eastAsia"/>
                    </w:rPr>
                    <w:t>有效</w:t>
                  </w:r>
                </w:p>
              </w:tc>
            </w:tr>
            <w:tr w:rsidR="002470F2" w14:paraId="6BE12445" w14:textId="77777777" w:rsidTr="002470F2">
              <w:tc>
                <w:tcPr>
                  <w:tcW w:w="0" w:type="auto"/>
                </w:tcPr>
                <w:p w14:paraId="48EC9A7F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832271">
                    <w:rPr>
                      <w:rFonts w:hint="eastAsia"/>
                    </w:rPr>
                    <w:t>未能达到客户要求</w:t>
                  </w:r>
                </w:p>
              </w:tc>
              <w:tc>
                <w:tcPr>
                  <w:tcW w:w="0" w:type="auto"/>
                </w:tcPr>
                <w:p w14:paraId="37EFD3E7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832271">
                    <w:rPr>
                      <w:rFonts w:hint="eastAsia"/>
                    </w:rPr>
                    <w:t>须按客户要求进行检验，一一核对</w:t>
                  </w:r>
                </w:p>
              </w:tc>
              <w:tc>
                <w:tcPr>
                  <w:tcW w:w="0" w:type="auto"/>
                </w:tcPr>
                <w:p w14:paraId="06A10FA0" w14:textId="77777777" w:rsidR="002470F2" w:rsidRDefault="002470F2" w:rsidP="002470F2">
                  <w:pPr>
                    <w:shd w:val="clear" w:color="auto" w:fill="C7D9F1" w:themeFill="text2" w:themeFillTint="32"/>
                  </w:pPr>
                  <w:r w:rsidRPr="00F17FE0">
                    <w:rPr>
                      <w:rFonts w:hint="eastAsia"/>
                    </w:rPr>
                    <w:t>有效</w:t>
                  </w:r>
                </w:p>
              </w:tc>
            </w:tr>
          </w:tbl>
          <w:p w14:paraId="43006F12" w14:textId="77777777" w:rsidR="00A323D9" w:rsidRDefault="00A323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323D9" w14:paraId="33CAB9F8" w14:textId="77777777" w:rsidTr="002470F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BC07EC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0E88DE74" w14:textId="7C1575F7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323D9" w14:paraId="7E617139" w14:textId="77777777" w:rsidTr="002470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4D30EB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35A6856" w14:textId="5E5B763F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323D9" w14:paraId="7ECE33C8" w14:textId="77777777" w:rsidTr="002470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B41A192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1FE066A3" w14:textId="75D42FEA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323D9" w14:paraId="0CDC7A97" w14:textId="77777777" w:rsidTr="002470F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A5852E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33F30390" w14:textId="683F2CD3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323D9" w14:paraId="209F20C6" w14:textId="77777777" w:rsidTr="002470F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157AD14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8AC88CB" w14:textId="77777777" w:rsidR="00752E7F" w:rsidRPr="00752E7F" w:rsidRDefault="00752E7F" w:rsidP="00752E7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2E7F">
              <w:rPr>
                <w:rFonts w:hint="eastAsia"/>
                <w:b/>
                <w:sz w:val="20"/>
              </w:rPr>
              <w:t xml:space="preserve">JB/T 11589-2013 </w:t>
            </w:r>
            <w:r w:rsidRPr="00752E7F">
              <w:rPr>
                <w:rFonts w:hint="eastAsia"/>
                <w:b/>
                <w:sz w:val="20"/>
              </w:rPr>
              <w:t>钢管冷拔模具</w:t>
            </w:r>
          </w:p>
          <w:p w14:paraId="1E08AFC3" w14:textId="77777777" w:rsidR="00752E7F" w:rsidRPr="00752E7F" w:rsidRDefault="00752E7F" w:rsidP="00752E7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752E7F">
              <w:rPr>
                <w:rFonts w:hint="eastAsia"/>
                <w:b/>
                <w:sz w:val="20"/>
              </w:rPr>
              <w:t xml:space="preserve">GB/T 34564.2-2017 </w:t>
            </w:r>
            <w:r w:rsidRPr="00752E7F">
              <w:rPr>
                <w:rFonts w:hint="eastAsia"/>
                <w:b/>
                <w:sz w:val="20"/>
              </w:rPr>
              <w:t>冷作模具钢</w:t>
            </w:r>
            <w:r w:rsidRPr="00752E7F">
              <w:rPr>
                <w:rFonts w:hint="eastAsia"/>
                <w:b/>
                <w:sz w:val="20"/>
              </w:rPr>
              <w:t xml:space="preserve"> </w:t>
            </w:r>
            <w:r w:rsidRPr="00752E7F">
              <w:rPr>
                <w:rFonts w:hint="eastAsia"/>
                <w:b/>
                <w:sz w:val="20"/>
              </w:rPr>
              <w:t>第</w:t>
            </w:r>
            <w:r w:rsidRPr="00752E7F">
              <w:rPr>
                <w:rFonts w:hint="eastAsia"/>
                <w:b/>
                <w:sz w:val="20"/>
              </w:rPr>
              <w:t>2</w:t>
            </w:r>
            <w:r w:rsidRPr="00752E7F">
              <w:rPr>
                <w:rFonts w:hint="eastAsia"/>
                <w:b/>
                <w:sz w:val="20"/>
              </w:rPr>
              <w:t>部分：火焰淬火钢</w:t>
            </w:r>
          </w:p>
          <w:p w14:paraId="1B9790EA" w14:textId="4E4B816A" w:rsidR="00A323D9" w:rsidRDefault="00752E7F" w:rsidP="00752E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52E7F">
              <w:rPr>
                <w:rFonts w:hint="eastAsia"/>
                <w:b/>
                <w:sz w:val="20"/>
              </w:rPr>
              <w:t xml:space="preserve">GB/T 34565.1-2017 </w:t>
            </w:r>
            <w:r w:rsidRPr="00752E7F">
              <w:rPr>
                <w:rFonts w:hint="eastAsia"/>
                <w:b/>
                <w:sz w:val="20"/>
              </w:rPr>
              <w:t>热作模具钢</w:t>
            </w:r>
            <w:r w:rsidRPr="00752E7F">
              <w:rPr>
                <w:rFonts w:hint="eastAsia"/>
                <w:b/>
                <w:sz w:val="20"/>
              </w:rPr>
              <w:t xml:space="preserve"> </w:t>
            </w:r>
            <w:r w:rsidRPr="00752E7F">
              <w:rPr>
                <w:rFonts w:hint="eastAsia"/>
                <w:b/>
                <w:sz w:val="20"/>
              </w:rPr>
              <w:t>第</w:t>
            </w:r>
            <w:r w:rsidRPr="00752E7F">
              <w:rPr>
                <w:rFonts w:hint="eastAsia"/>
                <w:b/>
                <w:sz w:val="20"/>
              </w:rPr>
              <w:t>1</w:t>
            </w:r>
            <w:r w:rsidRPr="00752E7F">
              <w:rPr>
                <w:rFonts w:hint="eastAsia"/>
                <w:b/>
                <w:sz w:val="20"/>
              </w:rPr>
              <w:t>部分：压铸模具用钢</w:t>
            </w:r>
          </w:p>
        </w:tc>
      </w:tr>
      <w:tr w:rsidR="00A323D9" w14:paraId="2F99617E" w14:textId="77777777" w:rsidTr="002470F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B92104" w14:textId="77777777" w:rsidR="00A323D9" w:rsidRDefault="00CF59B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40344073" w14:textId="5AA78E91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323D9" w14:paraId="1BE5CAE2" w14:textId="77777777" w:rsidTr="002470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3DFB89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6E78BAA" w14:textId="69152A70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323D9" w14:paraId="70849946" w14:textId="77777777" w:rsidTr="002470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A4F693" w14:textId="77777777" w:rsidR="00A323D9" w:rsidRDefault="00CF59B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8944144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5A989BB4" w14:textId="26F42F56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470F2">
              <w:rPr>
                <w:b/>
                <w:sz w:val="20"/>
              </w:rPr>
              <w:drawing>
                <wp:inline distT="0" distB="0" distL="0" distR="0" wp14:anchorId="21A021D4" wp14:editId="1C1684DF">
                  <wp:extent cx="647700" cy="285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 w14:paraId="2B9A259A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53A15D49" w14:textId="72FD011D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021.8.14</w:t>
            </w:r>
          </w:p>
        </w:tc>
      </w:tr>
      <w:tr w:rsidR="00A323D9" w14:paraId="43B2E6FD" w14:textId="77777777" w:rsidTr="002470F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9F917E1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5415D98B" w14:textId="6F22B9CA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470F2">
              <w:rPr>
                <w:b/>
                <w:sz w:val="20"/>
              </w:rPr>
              <w:drawing>
                <wp:inline distT="0" distB="0" distL="0" distR="0" wp14:anchorId="53765142" wp14:editId="5EFB70C9">
                  <wp:extent cx="647700" cy="285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65479C49" w14:textId="77777777" w:rsidR="00A323D9" w:rsidRDefault="00CF59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074380DA" w14:textId="366EEF58" w:rsidR="00A323D9" w:rsidRDefault="002470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021.8.14</w:t>
            </w:r>
          </w:p>
        </w:tc>
      </w:tr>
    </w:tbl>
    <w:p w14:paraId="41544FCD" w14:textId="77777777" w:rsidR="00A323D9" w:rsidRDefault="00A323D9">
      <w:pPr>
        <w:snapToGrid w:val="0"/>
        <w:rPr>
          <w:rFonts w:ascii="宋体"/>
          <w:b/>
          <w:sz w:val="22"/>
          <w:szCs w:val="22"/>
        </w:rPr>
      </w:pPr>
    </w:p>
    <w:p w14:paraId="5A8647C8" w14:textId="77777777" w:rsidR="00A323D9" w:rsidRDefault="00CF59B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323D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627C" w14:textId="77777777" w:rsidR="00CF59B6" w:rsidRDefault="00CF59B6">
      <w:pPr>
        <w:spacing w:after="0" w:line="240" w:lineRule="auto"/>
      </w:pPr>
      <w:r>
        <w:separator/>
      </w:r>
    </w:p>
  </w:endnote>
  <w:endnote w:type="continuationSeparator" w:id="0">
    <w:p w14:paraId="5AB82A04" w14:textId="77777777" w:rsidR="00CF59B6" w:rsidRDefault="00CF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40C7" w14:textId="77777777" w:rsidR="00CF59B6" w:rsidRDefault="00CF59B6">
      <w:pPr>
        <w:spacing w:after="0" w:line="240" w:lineRule="auto"/>
      </w:pPr>
      <w:r>
        <w:separator/>
      </w:r>
    </w:p>
  </w:footnote>
  <w:footnote w:type="continuationSeparator" w:id="0">
    <w:p w14:paraId="60871E73" w14:textId="77777777" w:rsidR="00CF59B6" w:rsidRDefault="00CF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88BC" w14:textId="77777777" w:rsidR="00A323D9" w:rsidRDefault="00CF59B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54ED3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BE7BB2" w14:textId="77777777" w:rsidR="00A323D9" w:rsidRDefault="00CF59B6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C66CC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ECDF327" w14:textId="77777777" w:rsidR="00A323D9" w:rsidRDefault="00CF59B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29C4EFA" w14:textId="77777777" w:rsidR="00A323D9" w:rsidRDefault="00A323D9">
    <w:pPr>
      <w:pStyle w:val="a7"/>
    </w:pPr>
  </w:p>
  <w:p w14:paraId="218EBBA4" w14:textId="77777777" w:rsidR="00A323D9" w:rsidRDefault="00A323D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3D9"/>
    <w:rsid w:val="002470F2"/>
    <w:rsid w:val="0033205C"/>
    <w:rsid w:val="00752E7F"/>
    <w:rsid w:val="00A323D9"/>
    <w:rsid w:val="00C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C64640"/>
  <w15:docId w15:val="{6F1145E0-9A32-4EBE-803F-21013B94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locked/>
    <w:rsid w:val="002470F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24</cp:revision>
  <dcterms:created xsi:type="dcterms:W3CDTF">2015-06-17T11:40:00Z</dcterms:created>
  <dcterms:modified xsi:type="dcterms:W3CDTF">2021-08-13T12:53:00Z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