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EA788D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EA788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0152-2020-2021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234"/>
        <w:gridCol w:w="1034"/>
        <w:gridCol w:w="1234"/>
        <w:gridCol w:w="1032"/>
        <w:gridCol w:w="1275"/>
        <w:gridCol w:w="1520"/>
        <w:gridCol w:w="1559"/>
        <w:gridCol w:w="1418"/>
        <w:gridCol w:w="926"/>
      </w:tblGrid>
      <w:tr w:rsidR="00545A51" w:rsidTr="00E9090E">
        <w:trPr>
          <w:trHeight w:val="628"/>
          <w:jc w:val="center"/>
        </w:trPr>
        <w:tc>
          <w:tcPr>
            <w:tcW w:w="1234" w:type="dxa"/>
            <w:vAlign w:val="center"/>
          </w:tcPr>
          <w:p w:rsidR="0044252F" w:rsidRDefault="00EA788D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:rsidR="0044252F" w:rsidRDefault="00EA788D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广东壮丽彩印股份有限公司</w:t>
            </w:r>
            <w:bookmarkEnd w:id="1"/>
          </w:p>
        </w:tc>
      </w:tr>
      <w:tr w:rsidR="00545A51" w:rsidTr="001326B5">
        <w:trPr>
          <w:trHeight w:val="628"/>
          <w:jc w:val="center"/>
        </w:trPr>
        <w:tc>
          <w:tcPr>
            <w:tcW w:w="1234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034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EA788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EA788D" w:rsidP="00210C4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:rsidR="0044252F" w:rsidRPr="00AA60B9" w:rsidRDefault="00EA788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8" w:type="dxa"/>
            <w:vAlign w:val="center"/>
          </w:tcPr>
          <w:p w:rsidR="0044252F" w:rsidRPr="008D0A78" w:rsidRDefault="00EA788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:rsidR="0044252F" w:rsidRPr="008D0A78" w:rsidRDefault="00EA788D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EA788D" w:rsidP="00E9090E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10C4A" w:rsidRPr="00E9090E" w:rsidTr="001326B5">
        <w:trPr>
          <w:trHeight w:val="566"/>
          <w:jc w:val="center"/>
        </w:trPr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工艺技</w:t>
            </w:r>
            <w:r w:rsidRPr="00E9090E">
              <w:rPr>
                <w:sz w:val="18"/>
                <w:szCs w:val="18"/>
              </w:rPr>
              <w:t>术部</w:t>
            </w:r>
          </w:p>
        </w:tc>
        <w:tc>
          <w:tcPr>
            <w:tcW w:w="1034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32990937</w:t>
            </w:r>
          </w:p>
        </w:tc>
        <w:tc>
          <w:tcPr>
            <w:tcW w:w="1032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sz w:val="18"/>
                <w:szCs w:val="18"/>
              </w:rPr>
              <w:t>BSA224S</w:t>
            </w:r>
          </w:p>
        </w:tc>
        <w:tc>
          <w:tcPr>
            <w:tcW w:w="1275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ascii="微软雅黑" w:eastAsia="微软雅黑" w:hAnsi="微软雅黑" w:cs="微软雅黑" w:hint="eastAsia"/>
                <w:color w:val="000000"/>
                <w:spacing w:val="75"/>
                <w:sz w:val="18"/>
                <w:szCs w:val="18"/>
                <w:shd w:val="clear" w:color="auto" w:fill="FFFFFF"/>
              </w:rPr>
              <w:t>Ⅰ</w:t>
            </w:r>
            <w:r w:rsidRPr="00E909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砝码</w:t>
            </w:r>
            <w:r w:rsidRPr="00E9090E">
              <w:rPr>
                <w:rFonts w:hint="eastAsia"/>
                <w:sz w:val="18"/>
                <w:szCs w:val="18"/>
              </w:rPr>
              <w:t>/</w:t>
            </w:r>
            <w:r w:rsidRPr="00E9090E">
              <w:rPr>
                <w:rFonts w:hint="eastAsia"/>
                <w:sz w:val="18"/>
                <w:szCs w:val="18"/>
              </w:rPr>
              <w:t>实</w:t>
            </w:r>
            <w:r w:rsidRPr="00E9090E">
              <w:rPr>
                <w:sz w:val="18"/>
                <w:szCs w:val="18"/>
              </w:rPr>
              <w:t>心</w:t>
            </w:r>
            <w:r w:rsidRPr="00E9090E">
              <w:rPr>
                <w:rFonts w:hint="eastAsia"/>
                <w:sz w:val="18"/>
                <w:szCs w:val="18"/>
              </w:rPr>
              <w:t>圆</w:t>
            </w:r>
            <w:r w:rsidRPr="00E9090E">
              <w:rPr>
                <w:sz w:val="18"/>
                <w:szCs w:val="18"/>
              </w:rPr>
              <w:t>柱体</w:t>
            </w:r>
          </w:p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sz w:val="18"/>
                <w:szCs w:val="18"/>
              </w:rPr>
              <w:t>E2</w:t>
            </w:r>
            <w:r w:rsidRPr="00E9090E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8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sz w:val="18"/>
                <w:szCs w:val="18"/>
              </w:rPr>
              <w:t>20</w:t>
            </w:r>
            <w:r w:rsidRPr="00E9090E">
              <w:rPr>
                <w:rFonts w:hint="eastAsia"/>
                <w:sz w:val="18"/>
                <w:szCs w:val="18"/>
              </w:rPr>
              <w:t>21.07.13</w:t>
            </w:r>
          </w:p>
        </w:tc>
        <w:tc>
          <w:tcPr>
            <w:tcW w:w="926" w:type="dxa"/>
          </w:tcPr>
          <w:p w:rsidR="00210C4A" w:rsidRPr="00E9090E" w:rsidRDefault="00E9090E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0C4A" w:rsidRPr="00E9090E" w:rsidTr="001326B5">
        <w:trPr>
          <w:trHeight w:val="546"/>
          <w:jc w:val="center"/>
        </w:trPr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工艺技</w:t>
            </w:r>
            <w:r w:rsidRPr="00E9090E">
              <w:rPr>
                <w:sz w:val="18"/>
                <w:szCs w:val="18"/>
              </w:rPr>
              <w:t>术部</w:t>
            </w:r>
          </w:p>
        </w:tc>
        <w:tc>
          <w:tcPr>
            <w:tcW w:w="1034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台</w:t>
            </w:r>
            <w:r w:rsidRPr="00E9090E">
              <w:rPr>
                <w:sz w:val="18"/>
                <w:szCs w:val="18"/>
              </w:rPr>
              <w:t>秤</w:t>
            </w:r>
          </w:p>
        </w:tc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3</w:t>
            </w:r>
            <w:r w:rsidRPr="00E9090E">
              <w:rPr>
                <w:sz w:val="18"/>
                <w:szCs w:val="18"/>
              </w:rPr>
              <w:t>#</w:t>
            </w:r>
          </w:p>
        </w:tc>
        <w:tc>
          <w:tcPr>
            <w:tcW w:w="1032" w:type="dxa"/>
            <w:vAlign w:val="center"/>
          </w:tcPr>
          <w:p w:rsidR="00210C4A" w:rsidRPr="00E9090E" w:rsidRDefault="00210C4A" w:rsidP="00EC2A4B">
            <w:pPr>
              <w:jc w:val="center"/>
              <w:rPr>
                <w:rFonts w:ascii="宋体"/>
                <w:sz w:val="18"/>
                <w:szCs w:val="18"/>
              </w:rPr>
            </w:pPr>
            <w:r w:rsidRPr="00E9090E">
              <w:rPr>
                <w:rFonts w:ascii="宋体" w:hint="eastAsia"/>
                <w:sz w:val="18"/>
                <w:szCs w:val="18"/>
              </w:rPr>
              <w:t>TGT-100</w:t>
            </w:r>
          </w:p>
        </w:tc>
        <w:tc>
          <w:tcPr>
            <w:tcW w:w="1275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ascii="微软雅黑" w:eastAsia="微软雅黑" w:hAnsi="微软雅黑" w:cs="微软雅黑" w:hint="eastAsia"/>
                <w:color w:val="000000"/>
                <w:spacing w:val="75"/>
                <w:sz w:val="18"/>
                <w:szCs w:val="18"/>
                <w:shd w:val="clear" w:color="auto" w:fill="FFFFFF"/>
              </w:rPr>
              <w:t>Ⅲ</w:t>
            </w:r>
            <w:r w:rsidRPr="00E909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M1</w:t>
            </w:r>
            <w:r w:rsidRPr="00E9090E">
              <w:rPr>
                <w:rFonts w:hint="eastAsia"/>
                <w:sz w:val="18"/>
                <w:szCs w:val="18"/>
              </w:rPr>
              <w:t>级</w:t>
            </w:r>
            <w:r w:rsidRPr="00E9090E">
              <w:rPr>
                <w:sz w:val="18"/>
                <w:szCs w:val="18"/>
              </w:rPr>
              <w:t>公斤</w:t>
            </w:r>
            <w:r w:rsidRPr="00E9090E">
              <w:rPr>
                <w:rFonts w:hint="eastAsia"/>
                <w:sz w:val="18"/>
                <w:szCs w:val="18"/>
              </w:rPr>
              <w:t>砝</w:t>
            </w:r>
            <w:r w:rsidRPr="00E9090E">
              <w:rPr>
                <w:sz w:val="18"/>
                <w:szCs w:val="18"/>
              </w:rPr>
              <w:t>码</w:t>
            </w:r>
          </w:p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M</w:t>
            </w:r>
            <w:r w:rsidRPr="00E9090E">
              <w:rPr>
                <w:sz w:val="18"/>
                <w:szCs w:val="18"/>
              </w:rPr>
              <w:t>1</w:t>
            </w:r>
            <w:r w:rsidRPr="00E909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8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sz w:val="18"/>
                <w:szCs w:val="18"/>
              </w:rPr>
              <w:t>20</w:t>
            </w:r>
            <w:r w:rsidRPr="00E9090E">
              <w:rPr>
                <w:rFonts w:hint="eastAsia"/>
                <w:sz w:val="18"/>
                <w:szCs w:val="18"/>
              </w:rPr>
              <w:t>20.11.09</w:t>
            </w:r>
          </w:p>
        </w:tc>
        <w:tc>
          <w:tcPr>
            <w:tcW w:w="926" w:type="dxa"/>
          </w:tcPr>
          <w:p w:rsidR="00210C4A" w:rsidRPr="00E9090E" w:rsidRDefault="00E9090E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0C4A" w:rsidRPr="00E9090E" w:rsidTr="001326B5">
        <w:trPr>
          <w:trHeight w:val="568"/>
          <w:jc w:val="center"/>
        </w:trPr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质量</w:t>
            </w:r>
            <w:r w:rsidRPr="00E9090E">
              <w:rPr>
                <w:sz w:val="18"/>
                <w:szCs w:val="18"/>
              </w:rPr>
              <w:t>管理</w:t>
            </w:r>
            <w:r w:rsidRPr="00E9090E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color w:val="000000"/>
                <w:sz w:val="18"/>
                <w:szCs w:val="18"/>
              </w:rPr>
              <w:t xml:space="preserve"> 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摩擦系数测定仪</w:t>
            </w:r>
          </w:p>
        </w:tc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BJGM4130401</w:t>
            </w:r>
          </w:p>
        </w:tc>
        <w:tc>
          <w:tcPr>
            <w:tcW w:w="1032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GM-4</w:t>
            </w:r>
          </w:p>
        </w:tc>
        <w:tc>
          <w:tcPr>
            <w:tcW w:w="1275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bookmarkStart w:id="2" w:name="_GoBack"/>
            <w:bookmarkEnd w:id="2"/>
            <w:r w:rsidRPr="00E9090E">
              <w:rPr>
                <w:color w:val="000000"/>
                <w:sz w:val="18"/>
                <w:szCs w:val="18"/>
              </w:rPr>
              <w:t>Urel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=</w:t>
            </w:r>
            <w:r w:rsidRPr="00E9090E">
              <w:rPr>
                <w:color w:val="000000"/>
                <w:sz w:val="18"/>
                <w:szCs w:val="18"/>
              </w:rPr>
              <w:t>0.8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%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k=</w:t>
            </w:r>
            <w:r w:rsidRPr="00E9090E">
              <w:rPr>
                <w:color w:val="000000"/>
                <w:sz w:val="18"/>
                <w:szCs w:val="18"/>
              </w:rPr>
              <w:t>2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20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检</w:t>
            </w:r>
            <w:r w:rsidRPr="00E9090E">
              <w:rPr>
                <w:color w:val="000000"/>
                <w:sz w:val="18"/>
                <w:szCs w:val="18"/>
              </w:rPr>
              <w:t>准测力检具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9090E">
              <w:rPr>
                <w:color w:val="000000"/>
                <w:sz w:val="18"/>
                <w:szCs w:val="18"/>
              </w:rPr>
              <w:t>M1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钢直尺</w:t>
            </w:r>
            <w:r w:rsidRPr="00E9090E">
              <w:rPr>
                <w:color w:val="000000"/>
                <w:sz w:val="18"/>
                <w:szCs w:val="18"/>
              </w:rPr>
              <w:t>MPE</w:t>
            </w:r>
            <w:r w:rsidRPr="00E9090E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±0.1</w:t>
            </w:r>
            <w:r w:rsidRPr="00E9090E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mm </w:t>
            </w:r>
          </w:p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电子秒</w:t>
            </w:r>
            <w:r w:rsidRPr="00E9090E">
              <w:rPr>
                <w:color w:val="000000"/>
                <w:sz w:val="18"/>
                <w:szCs w:val="18"/>
              </w:rPr>
              <w:t>表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分</w:t>
            </w:r>
            <w:r w:rsidRPr="00E9090E">
              <w:rPr>
                <w:color w:val="000000"/>
                <w:sz w:val="18"/>
                <w:szCs w:val="18"/>
              </w:rPr>
              <w:t>度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值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 xml:space="preserve">0.01 </w:t>
            </w:r>
          </w:p>
        </w:tc>
        <w:tc>
          <w:tcPr>
            <w:tcW w:w="1559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8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sz w:val="18"/>
                <w:szCs w:val="18"/>
              </w:rPr>
              <w:t>20</w:t>
            </w:r>
            <w:r w:rsidRPr="00E9090E">
              <w:rPr>
                <w:rFonts w:hint="eastAsia"/>
                <w:sz w:val="18"/>
                <w:szCs w:val="18"/>
              </w:rPr>
              <w:t>20</w:t>
            </w:r>
            <w:r w:rsidRPr="00E9090E">
              <w:rPr>
                <w:sz w:val="18"/>
                <w:szCs w:val="18"/>
              </w:rPr>
              <w:t>.11.</w:t>
            </w:r>
            <w:r w:rsidRPr="00E9090E"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926" w:type="dxa"/>
          </w:tcPr>
          <w:p w:rsidR="00210C4A" w:rsidRPr="00E9090E" w:rsidRDefault="00E9090E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0C4A" w:rsidRPr="00E9090E" w:rsidTr="001326B5">
        <w:trPr>
          <w:trHeight w:val="568"/>
          <w:jc w:val="center"/>
        </w:trPr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质量</w:t>
            </w:r>
            <w:r w:rsidRPr="00E9090E">
              <w:rPr>
                <w:sz w:val="18"/>
                <w:szCs w:val="18"/>
              </w:rPr>
              <w:t>管理</w:t>
            </w:r>
            <w:r w:rsidRPr="00E9090E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红外</w:t>
            </w:r>
            <w:r w:rsidRPr="00E9090E">
              <w:rPr>
                <w:color w:val="000000"/>
                <w:sz w:val="18"/>
                <w:szCs w:val="18"/>
              </w:rPr>
              <w:t>线快速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水</w:t>
            </w:r>
            <w:r w:rsidRPr="00E9090E">
              <w:rPr>
                <w:color w:val="000000"/>
                <w:sz w:val="18"/>
                <w:szCs w:val="18"/>
              </w:rPr>
              <w:t>分测定仪</w:t>
            </w:r>
          </w:p>
        </w:tc>
        <w:tc>
          <w:tcPr>
            <w:tcW w:w="1234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color w:val="000000"/>
                <w:sz w:val="18"/>
                <w:szCs w:val="18"/>
              </w:rPr>
              <w:t>140533701</w:t>
            </w:r>
          </w:p>
        </w:tc>
        <w:tc>
          <w:tcPr>
            <w:tcW w:w="1032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color w:val="000000"/>
                <w:sz w:val="18"/>
                <w:szCs w:val="18"/>
              </w:rPr>
              <w:t>SFY-60</w:t>
            </w:r>
          </w:p>
        </w:tc>
        <w:tc>
          <w:tcPr>
            <w:tcW w:w="1275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ascii="微软雅黑" w:eastAsia="微软雅黑" w:hAnsi="微软雅黑" w:cs="微软雅黑" w:hint="eastAsia"/>
                <w:color w:val="000000"/>
                <w:spacing w:val="75"/>
                <w:sz w:val="18"/>
                <w:szCs w:val="18"/>
                <w:shd w:val="clear" w:color="auto" w:fill="FFFFFF"/>
              </w:rPr>
              <w:t>Ⅲ</w:t>
            </w:r>
            <w:r w:rsidRPr="00E909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砝码</w:t>
            </w:r>
            <w:r w:rsidRPr="00E9090E">
              <w:rPr>
                <w:rFonts w:hint="eastAsia"/>
                <w:sz w:val="18"/>
                <w:szCs w:val="18"/>
              </w:rPr>
              <w:t>/</w:t>
            </w:r>
            <w:r w:rsidRPr="00E9090E">
              <w:rPr>
                <w:rFonts w:hint="eastAsia"/>
                <w:sz w:val="18"/>
                <w:szCs w:val="18"/>
              </w:rPr>
              <w:t>实</w:t>
            </w:r>
            <w:r w:rsidRPr="00E9090E">
              <w:rPr>
                <w:sz w:val="18"/>
                <w:szCs w:val="18"/>
              </w:rPr>
              <w:t>心</w:t>
            </w:r>
            <w:r w:rsidRPr="00E9090E">
              <w:rPr>
                <w:rFonts w:hint="eastAsia"/>
                <w:sz w:val="18"/>
                <w:szCs w:val="18"/>
              </w:rPr>
              <w:t>圆</w:t>
            </w:r>
            <w:r w:rsidRPr="00E9090E">
              <w:rPr>
                <w:sz w:val="18"/>
                <w:szCs w:val="18"/>
              </w:rPr>
              <w:t>柱体</w:t>
            </w:r>
          </w:p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sz w:val="18"/>
                <w:szCs w:val="18"/>
              </w:rPr>
              <w:t>E2</w:t>
            </w:r>
            <w:r w:rsidRPr="00E9090E">
              <w:rPr>
                <w:rFonts w:hint="eastAsia"/>
                <w:sz w:val="18"/>
                <w:szCs w:val="18"/>
              </w:rPr>
              <w:t>等级</w:t>
            </w:r>
            <w:r w:rsidRPr="00E9090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8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sz w:val="18"/>
                <w:szCs w:val="18"/>
              </w:rPr>
              <w:t>20</w:t>
            </w:r>
            <w:r w:rsidRPr="00E9090E">
              <w:rPr>
                <w:rFonts w:hint="eastAsia"/>
                <w:sz w:val="18"/>
                <w:szCs w:val="18"/>
              </w:rPr>
              <w:t>20</w:t>
            </w:r>
            <w:r w:rsidRPr="00E9090E">
              <w:rPr>
                <w:sz w:val="18"/>
                <w:szCs w:val="18"/>
              </w:rPr>
              <w:t>.11.</w:t>
            </w:r>
            <w:r w:rsidRPr="00E9090E"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926" w:type="dxa"/>
          </w:tcPr>
          <w:p w:rsidR="00210C4A" w:rsidRPr="00E9090E" w:rsidRDefault="00E9090E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0C4A" w:rsidRPr="00E9090E" w:rsidTr="001326B5">
        <w:trPr>
          <w:trHeight w:val="568"/>
          <w:jc w:val="center"/>
        </w:trPr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质量</w:t>
            </w:r>
            <w:r w:rsidRPr="00E9090E">
              <w:rPr>
                <w:sz w:val="18"/>
                <w:szCs w:val="18"/>
              </w:rPr>
              <w:t>管理</w:t>
            </w:r>
            <w:r w:rsidRPr="00E9090E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纸</w:t>
            </w:r>
            <w:r w:rsidRPr="00E9090E">
              <w:rPr>
                <w:color w:val="000000"/>
                <w:sz w:val="18"/>
                <w:szCs w:val="18"/>
              </w:rPr>
              <w:t>板挺度测定仪</w:t>
            </w:r>
          </w:p>
        </w:tc>
        <w:tc>
          <w:tcPr>
            <w:tcW w:w="1234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32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J-TDY500A</w:t>
            </w:r>
          </w:p>
        </w:tc>
        <w:tc>
          <w:tcPr>
            <w:tcW w:w="1275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color w:val="000000"/>
                <w:sz w:val="18"/>
                <w:szCs w:val="18"/>
              </w:rPr>
              <w:t>U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=</w:t>
            </w:r>
            <w:r w:rsidRPr="00E9090E">
              <w:rPr>
                <w:color w:val="000000"/>
                <w:sz w:val="18"/>
                <w:szCs w:val="18"/>
              </w:rPr>
              <w:t>0.10g(k=2)</w:t>
            </w:r>
          </w:p>
        </w:tc>
        <w:tc>
          <w:tcPr>
            <w:tcW w:w="1520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电子</w:t>
            </w:r>
            <w:r w:rsidRPr="00E9090E">
              <w:rPr>
                <w:color w:val="000000"/>
                <w:sz w:val="18"/>
                <w:szCs w:val="18"/>
              </w:rPr>
              <w:t>天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平</w:t>
            </w:r>
            <w:r w:rsidRPr="00E9090E">
              <w:rPr>
                <w:color w:val="000000"/>
                <w:sz w:val="18"/>
                <w:szCs w:val="18"/>
              </w:rPr>
              <w:t>/PL1502E102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测</w:t>
            </w:r>
            <w:r w:rsidRPr="00E9090E">
              <w:rPr>
                <w:color w:val="000000"/>
                <w:sz w:val="18"/>
                <w:szCs w:val="18"/>
              </w:rPr>
              <w:t>量范围：（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0</w:t>
            </w:r>
            <w:r w:rsidRPr="00E9090E">
              <w:rPr>
                <w:color w:val="000000"/>
                <w:sz w:val="18"/>
                <w:szCs w:val="18"/>
              </w:rPr>
              <w:t>~600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 xml:space="preserve">g </w:t>
            </w:r>
          </w:p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color w:val="000000"/>
                <w:sz w:val="18"/>
                <w:szCs w:val="18"/>
              </w:rPr>
              <w:t>d:0.01g</w:t>
            </w:r>
          </w:p>
        </w:tc>
        <w:tc>
          <w:tcPr>
            <w:tcW w:w="1559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广州广电计量股份有限公司</w:t>
            </w:r>
          </w:p>
        </w:tc>
        <w:tc>
          <w:tcPr>
            <w:tcW w:w="1418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sz w:val="18"/>
                <w:szCs w:val="18"/>
              </w:rPr>
              <w:t>20</w:t>
            </w:r>
            <w:r w:rsidRPr="00E9090E">
              <w:rPr>
                <w:rFonts w:hint="eastAsia"/>
                <w:sz w:val="18"/>
                <w:szCs w:val="18"/>
              </w:rPr>
              <w:t>20</w:t>
            </w:r>
            <w:r w:rsidRPr="00E9090E">
              <w:rPr>
                <w:sz w:val="18"/>
                <w:szCs w:val="18"/>
              </w:rPr>
              <w:t>.11.</w:t>
            </w:r>
            <w:r w:rsidRPr="00E9090E"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926" w:type="dxa"/>
          </w:tcPr>
          <w:p w:rsidR="00210C4A" w:rsidRPr="00E9090E" w:rsidRDefault="00E9090E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0C4A" w:rsidRPr="00E9090E" w:rsidTr="001326B5">
        <w:trPr>
          <w:trHeight w:val="568"/>
          <w:jc w:val="center"/>
        </w:trPr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rFonts w:ascii="宋体"/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质量</w:t>
            </w:r>
            <w:r w:rsidRPr="00E9090E">
              <w:rPr>
                <w:sz w:val="18"/>
                <w:szCs w:val="18"/>
              </w:rPr>
              <w:t>管理</w:t>
            </w:r>
            <w:r w:rsidRPr="00E9090E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034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激光条码检测仪</w:t>
            </w:r>
          </w:p>
        </w:tc>
        <w:tc>
          <w:tcPr>
            <w:tcW w:w="1234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color w:val="000000"/>
                <w:sz w:val="18"/>
                <w:szCs w:val="18"/>
              </w:rPr>
              <w:t>REA PC-Scan/LD3</w:t>
            </w:r>
          </w:p>
        </w:tc>
        <w:tc>
          <w:tcPr>
            <w:tcW w:w="1032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color w:val="000000"/>
                <w:sz w:val="18"/>
                <w:szCs w:val="18"/>
              </w:rPr>
              <w:t>0030.102.107-02088-0</w:t>
            </w:r>
          </w:p>
        </w:tc>
        <w:tc>
          <w:tcPr>
            <w:tcW w:w="1275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Ⅰ级</w:t>
            </w:r>
          </w:p>
        </w:tc>
        <w:tc>
          <w:tcPr>
            <w:tcW w:w="1520" w:type="dxa"/>
            <w:vAlign w:val="center"/>
          </w:tcPr>
          <w:p w:rsidR="00210C4A" w:rsidRPr="00E9090E" w:rsidRDefault="00210C4A" w:rsidP="00EC2A4B">
            <w:pPr>
              <w:jc w:val="center"/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color w:val="000000"/>
                <w:sz w:val="18"/>
                <w:szCs w:val="18"/>
              </w:rPr>
              <w:t>标准条码</w:t>
            </w:r>
            <w:r w:rsidRPr="00E9090E">
              <w:rPr>
                <w:rFonts w:hint="eastAsia"/>
                <w:color w:val="000000"/>
                <w:sz w:val="18"/>
                <w:szCs w:val="18"/>
              </w:rPr>
              <w:t>/J201601041041-362-0002</w:t>
            </w:r>
          </w:p>
        </w:tc>
        <w:tc>
          <w:tcPr>
            <w:tcW w:w="1559" w:type="dxa"/>
            <w:vAlign w:val="center"/>
          </w:tcPr>
          <w:p w:rsidR="00210C4A" w:rsidRPr="00E9090E" w:rsidRDefault="00210C4A" w:rsidP="00EC2A4B">
            <w:pPr>
              <w:rPr>
                <w:color w:val="000000"/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广州广电计量检测股份有限公司</w:t>
            </w:r>
          </w:p>
        </w:tc>
        <w:tc>
          <w:tcPr>
            <w:tcW w:w="1418" w:type="dxa"/>
            <w:vAlign w:val="center"/>
          </w:tcPr>
          <w:p w:rsidR="00210C4A" w:rsidRPr="00E9090E" w:rsidRDefault="00210C4A" w:rsidP="00EC2A4B">
            <w:pPr>
              <w:rPr>
                <w:sz w:val="18"/>
                <w:szCs w:val="18"/>
              </w:rPr>
            </w:pPr>
            <w:r w:rsidRPr="00E9090E">
              <w:rPr>
                <w:rFonts w:hint="eastAsia"/>
                <w:sz w:val="18"/>
                <w:szCs w:val="18"/>
              </w:rPr>
              <w:t>2021.07.18</w:t>
            </w:r>
          </w:p>
        </w:tc>
        <w:tc>
          <w:tcPr>
            <w:tcW w:w="926" w:type="dxa"/>
          </w:tcPr>
          <w:p w:rsidR="00210C4A" w:rsidRPr="00E9090E" w:rsidRDefault="00E9090E" w:rsidP="0044252F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0C4A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210C4A" w:rsidRDefault="00210C4A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210C4A" w:rsidRDefault="00210C4A" w:rsidP="0044252F">
            <w:pPr>
              <w:rPr>
                <w:rFonts w:ascii="宋体" w:hAnsi="宋体"/>
                <w:color w:val="0000FF"/>
                <w:szCs w:val="21"/>
              </w:rPr>
            </w:pP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公司已制定《计量确认管理程序》、《计量外部供方管理程序》和《测量设备管理程序》，对计量确认和测量设备的溯源管理、外部供方管理进行规定。公司的测量设备统一送外校准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检定，校准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检定机构按《计量外部供方管理程序》选择并评价，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校准</w:t>
            </w:r>
            <w:r w:rsidRPr="00BD0D4A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BD0D4A">
              <w:rPr>
                <w:rFonts w:ascii="宋体" w:hAnsi="宋体" w:hint="eastAsia"/>
                <w:color w:val="000000"/>
                <w:sz w:val="18"/>
                <w:szCs w:val="18"/>
              </w:rPr>
              <w:t>检定证书统一由保存。根据抽查情况，该公司的校准情况符合溯源性要求。</w:t>
            </w:r>
          </w:p>
          <w:p w:rsidR="00210C4A" w:rsidRDefault="00210C4A" w:rsidP="0044252F">
            <w:pPr>
              <w:rPr>
                <w:szCs w:val="21"/>
              </w:rPr>
            </w:pPr>
          </w:p>
          <w:p w:rsidR="00210C4A" w:rsidRDefault="00210C4A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10C4A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210C4A" w:rsidRDefault="00E9090E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157480</wp:posOffset>
                  </wp:positionV>
                  <wp:extent cx="1143000" cy="628650"/>
                  <wp:effectExtent l="19050" t="0" r="0" b="0"/>
                  <wp:wrapNone/>
                  <wp:docPr id="74" name="图片 10" descr="C:\Users\ADMINI~1\AppData\Local\Temp\16290798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~1\AppData\Local\Temp\16290798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3937000</wp:posOffset>
                  </wp:positionH>
                  <wp:positionV relativeFrom="paragraph">
                    <wp:posOffset>157480</wp:posOffset>
                  </wp:positionV>
                  <wp:extent cx="1352550" cy="523875"/>
                  <wp:effectExtent l="19050" t="0" r="0" b="0"/>
                  <wp:wrapNone/>
                  <wp:docPr id="75" name="图片 12" descr="C:\Users\ADMINI~1\AppData\Local\Temp\162908344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~1\AppData\Local\Temp\162908344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0C4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210C4A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210C4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210C4A" w:rsidRDefault="00210C4A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210C4A" w:rsidRDefault="00210C4A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EA788D" w:rsidP="005C0A53"/>
    <w:p w:rsidR="008F6BDE" w:rsidRPr="0044252F" w:rsidRDefault="00EA788D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8D" w:rsidRDefault="00EA788D" w:rsidP="00545A51">
      <w:r>
        <w:separator/>
      </w:r>
    </w:p>
  </w:endnote>
  <w:endnote w:type="continuationSeparator" w:id="1">
    <w:p w:rsidR="00EA788D" w:rsidRDefault="00EA788D" w:rsidP="0054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EA788D" w:rsidP="005C0A53">
    <w:pPr>
      <w:pStyle w:val="a4"/>
    </w:pPr>
  </w:p>
  <w:p w:rsidR="008F6BDE" w:rsidRDefault="00EA78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8D" w:rsidRDefault="00EA788D" w:rsidP="00545A51">
      <w:r>
        <w:separator/>
      </w:r>
    </w:p>
  </w:footnote>
  <w:footnote w:type="continuationSeparator" w:id="1">
    <w:p w:rsidR="00EA788D" w:rsidRDefault="00EA788D" w:rsidP="00545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EA788D" w:rsidP="00210C4A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545A51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545A51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EA788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788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EA788D" w:rsidP="00210C4A">
    <w:pPr>
      <w:pStyle w:val="a5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545A5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51"/>
    <w:rsid w:val="001326B5"/>
    <w:rsid w:val="00210C4A"/>
    <w:rsid w:val="00545A51"/>
    <w:rsid w:val="00E9090E"/>
    <w:rsid w:val="00EA788D"/>
    <w:rsid w:val="00ED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45</cp:revision>
  <dcterms:created xsi:type="dcterms:W3CDTF">2015-11-02T14:51:00Z</dcterms:created>
  <dcterms:modified xsi:type="dcterms:W3CDTF">2021-08-16T05:35:00Z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