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30059-2025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江苏卫星新材料股份有限公司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577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