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北京胜东咨询有限公司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北京市丰台区丰管路甲1号北楼三层 302-2899室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北京市西城区月坛街道木樨地北里甲11号国宏宾馆1001室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单晓海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18515939393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214507224@qq.com   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09:00至2025年09月12日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E:规划设计管理；咨询策划服务所涉及场所的相关环境管理活动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Q:规划设计管理；咨询策划服务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O:规划设计管理；咨询策划服务所涉及场所的相关职业健康安全管理活动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E:34.01.01,34.06.00,Q:34.01.01,34.06.00,O:34.01.01,34.06.00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34.01.01,34.06.00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858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59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