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重庆嘉霖水产品有限公司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2025年06月24日上午至2025年06月24日下午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019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