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21624-2025-FH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资阳资味供应链管理有限公司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91512000MA7NJF1522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资阳资味供应链管理有限公司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四川省资阳市雁江区娇子大道二段401号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四川省资阳市雁江区娇子大道二段401号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F:位于四川省资阳市雁江区娇子大道二段401号的资阳资味供应链管理有限公司的食用农产品(水果、蔬菜、畜肉）、预包装食品（米、面、粮油、调味品）的销售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H:位于四川省资阳市雁江区娇子大道二段401号的资阳资味供应链管理有限公司的食用农产品(水果、蔬菜、畜肉）、预包装食品（米、面、粮油、调味品）的销售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资阳资味供应链管理有限公司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四川省资阳市雁江区娇子大道二段401号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四川省资阳市雁江区娇子大道二段401号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F:位于四川省资阳市雁江区娇子大道二段401号的资阳资味供应链管理有限公司的食用农产品(水果、蔬菜、畜肉）、预包装食品（米、面、粮油、调味品）的销售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H:位于四川省资阳市雁江区娇子大道二段401号的资阳资味供应链管理有限公司的食用农产品(水果、蔬菜、畜肉）、预包装食品（米、面、粮油、调味品）的销售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466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