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亳州市谯城区威远保安服务有限公司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21331-2025-QEO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安徽省亳州市高新区木兰大道昌升鲜活中药城W13W15号楼111铺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安徽省亳州市高新区木兰大道昌升鲜活中药城W13W15号楼111铺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亳州方圆荟 2025 年度保安服务合同 安徽省亳州市京九东路以东，桐花东路以南，窑鸿支沟以西，养生大道以北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张腾宣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13075076555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874617582@qq.com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2025年09月07日 09:30至2025年09月07日 13:30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E:资质范围内的保安服务所涉及场所的相关环境管理活动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Q:资质范围内的保安服务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O:资质范围内的保安服务所涉及场所的相关职业健康安全管理活动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E:35.12.00,Q:35.12.00,O:35.12.00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2023-N1EMS-1294938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15982160315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15982160315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4979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马成双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0438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