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北京中达信工程咨询有限公司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2025年12月14日上午至2025年12月14日下午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4818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