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10624-2025-Q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209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众贸（上海）海事服务有限公司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526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众贸（上海）海事服务有限公司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29.10.07,29.11.04,29.12.00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Q:劳动保护用品销售、办公设备销售、五金产品零售、机械电气设备销售、水上运输设备零配件销售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中国（上海）自由贸易试验区临港新片区云汉路979号2楼</w:t>
      </w:r>
    </w:p>
    <w:p w14:paraId="5FB2C4BD">
      <w:pPr>
        <w:spacing w:line="360" w:lineRule="auto"/>
        <w:ind w:firstLine="420" w:firstLineChars="200"/>
      </w:pPr>
      <w:r>
        <w:rPr>
          <w:rFonts w:hint="eastAsia"/>
        </w:rPr>
        <w:t>办公地址：</w:t>
      </w:r>
      <w:r>
        <w:rPr>
          <w:rFonts w:hint="eastAsia"/>
        </w:rPr>
        <w:t>中国(上海)自由贸易试验区张杨路707号2018室</w:t>
      </w:r>
    </w:p>
    <w:p w14:paraId="3E2A92FF">
      <w:pPr>
        <w:spacing w:line="360" w:lineRule="auto"/>
        <w:ind w:firstLine="420" w:firstLineChars="200"/>
      </w:pPr>
      <w:r>
        <w:rPr>
          <w:rFonts w:hint="eastAsia"/>
        </w:rPr>
        <w:t>经营地址：</w:t>
      </w:r>
      <w:bookmarkStart w:id="14" w:name="生产地址"/>
      <w:bookmarkEnd w:id="14"/>
      <w:r>
        <w:rPr>
          <w:rFonts w:hint="eastAsia"/>
        </w:rPr>
        <w:t>中国(上海)自由贸易试验区张杨路707号2018室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14:00至2025年05月26日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众贸（上海）海事服务有限公司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549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