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20727-2025-Q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上海晶毅电子科技有限公司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薛峥嗣</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913101147914088885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上海晶毅电子科技有限公司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上海市嘉定区马陆镇陈宝路58号1号楼102室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上海市嘉定区马陆镇陈宝路58号1号楼102室</w:t>
            </w:r>
          </w:p>
          <w:p w14:paraId="21CBAE7B">
            <w:pPr>
              <w:snapToGrid w:val="0"/>
              <w:spacing w:line="0" w:lineRule="atLeast"/>
              <w:jc w:val="left"/>
              <w:rPr>
                <w:rFonts w:hint="eastAsia"/>
                <w:sz w:val="21"/>
                <w:szCs w:val="21"/>
              </w:rPr>
            </w:pPr>
            <w:r>
              <w:rPr>
                <w:rFonts w:hint="eastAsia"/>
                <w:sz w:val="21"/>
                <w:szCs w:val="21"/>
              </w:rPr>
              <w:t>上海德睿晶电子有限公司 嘉定区丰硕路100弄50号</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Q:机电设备的销售、安装、维修、租赁</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上海晶毅电子科技有限公司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上海市嘉定区马陆镇陈宝路58号1号楼102室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上海市嘉定区马陆镇陈宝路58号1号楼102室</w:t>
            </w:r>
          </w:p>
          <w:p w14:paraId="47A1F75E">
            <w:pPr>
              <w:snapToGrid w:val="0"/>
              <w:spacing w:line="0" w:lineRule="atLeast"/>
              <w:jc w:val="left"/>
              <w:rPr>
                <w:rFonts w:hint="eastAsia"/>
                <w:sz w:val="21"/>
                <w:szCs w:val="21"/>
              </w:rPr>
            </w:pPr>
            <w:r>
              <w:rPr>
                <w:rFonts w:hint="eastAsia"/>
                <w:sz w:val="21"/>
                <w:szCs w:val="21"/>
              </w:rPr>
              <w:t>上海德睿晶电子有限公司 嘉定区丰硕路100弄50号</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Q:机电设备的销售、安装、维修、租赁</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091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