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1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无极县顺通有机化工有限公司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无极县城北工业区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b w:val="0"/>
                <w:bCs w:val="0"/>
                <w:sz w:val="20"/>
              </w:rPr>
              <w:t>无极县城北工业区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"/>
            <w:r>
              <w:rPr>
                <w:b w:val="0"/>
                <w:bCs w:val="0"/>
                <w:sz w:val="21"/>
                <w:szCs w:val="21"/>
              </w:rPr>
              <w:t>郭奎永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联系人手机"/>
            <w:r>
              <w:rPr>
                <w:b w:val="0"/>
                <w:bCs w:val="0"/>
                <w:sz w:val="21"/>
                <w:szCs w:val="21"/>
              </w:rPr>
              <w:t>18031349586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b w:val="0"/>
                <w:bCs w:val="0"/>
              </w:rPr>
            </w:pPr>
            <w:bookmarkStart w:id="6" w:name="最高管理者"/>
            <w:bookmarkEnd w:id="6"/>
            <w:r>
              <w:rPr>
                <w:b w:val="0"/>
                <w:bCs w:val="0"/>
                <w:sz w:val="21"/>
                <w:szCs w:val="21"/>
              </w:rPr>
              <w:t>郭奎永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b w:val="0"/>
                <w:bCs w:val="0"/>
              </w:rPr>
            </w:pPr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合同编号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8" w:name="合同编号"/>
            <w:r>
              <w:rPr>
                <w:b w:val="0"/>
                <w:bCs w:val="0"/>
                <w:sz w:val="20"/>
              </w:rPr>
              <w:t>0122-2019-Q-2021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b w:val="0"/>
                <w:bCs w:val="0"/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 w:val="0"/>
                <w:bCs w:val="0"/>
                <w:sz w:val="20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 w:val="0"/>
                <w:bCs w:val="0"/>
                <w:sz w:val="20"/>
              </w:rPr>
              <w:t>□</w:t>
            </w:r>
            <w:r>
              <w:rPr>
                <w:rFonts w:hint="eastAsia"/>
                <w:b w:val="0"/>
                <w:bCs w:val="0"/>
                <w:spacing w:val="-2"/>
                <w:sz w:val="20"/>
              </w:rPr>
              <w:t>Ec</w:t>
            </w:r>
            <w:r>
              <w:rPr>
                <w:b w:val="0"/>
                <w:bCs w:val="0"/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 w:val="0"/>
                <w:bCs w:val="0"/>
                <w:sz w:val="20"/>
              </w:rPr>
              <w:t>□</w:t>
            </w:r>
            <w:bookmarkEnd w:id="10"/>
            <w:r>
              <w:rPr>
                <w:b w:val="0"/>
                <w:bCs w:val="0"/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 w:val="0"/>
                <w:bCs w:val="0"/>
                <w:sz w:val="20"/>
              </w:rPr>
              <w:t>□</w:t>
            </w:r>
            <w:bookmarkEnd w:id="11"/>
            <w:r>
              <w:rPr>
                <w:b w:val="0"/>
                <w:bCs w:val="0"/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 w:val="0"/>
                <w:bCs w:val="0"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 w:val="0"/>
                <w:bCs w:val="0"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 w:val="0"/>
                <w:bCs w:val="0"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 w:val="0"/>
                <w:bCs w:val="0"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 w:val="0"/>
                <w:bCs w:val="0"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 w:val="0"/>
                <w:bCs w:val="0"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0"/>
              </w:rPr>
            </w:pPr>
            <w:bookmarkStart w:id="15" w:name="初审"/>
            <w:r>
              <w:rPr>
                <w:rFonts w:hint="eastAsia" w:ascii="宋体" w:hAnsi="宋体"/>
                <w:b w:val="0"/>
                <w:bCs w:val="0"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 w:val="0"/>
                <w:bCs w:val="0"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 w:val="0"/>
                <w:bCs w:val="0"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 w:val="0"/>
                <w:bCs w:val="0"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 w:val="0"/>
                <w:bCs w:val="0"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 w:val="0"/>
                <w:bCs w:val="0"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审核目的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jc w:val="both"/>
              <w:rPr>
                <w:rFonts w:ascii="宋体" w:hAnsi="宋体"/>
                <w:b w:val="0"/>
                <w:bCs w:val="0"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</w:t>
            </w:r>
            <w:r>
              <w:rPr>
                <w:rFonts w:hint="eastAsia" w:ascii="宋体" w:hAnsi="宋体"/>
                <w:b/>
                <w:bCs/>
                <w:sz w:val="20"/>
                <w:u w:val="single"/>
              </w:rPr>
              <w:t>验证组织管理体系是否持续有效运行，以确定是否推荐保持认证注册资格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bookmarkStart w:id="18" w:name="审核范围"/>
            <w:r>
              <w:rPr>
                <w:b w:val="0"/>
                <w:bCs w:val="0"/>
                <w:sz w:val="20"/>
              </w:rPr>
              <w:t>铸造用邦尼树脂（BNGF-1改性甲阶酚醛树脂），铸造用邦尼固化剂的生产</w:t>
            </w:r>
            <w:bookmarkEnd w:id="18"/>
          </w:p>
        </w:tc>
        <w:tc>
          <w:tcPr>
            <w:tcW w:w="680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专业</w:t>
            </w:r>
          </w:p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b w:val="0"/>
                <w:bCs w:val="0"/>
                <w:sz w:val="20"/>
              </w:rPr>
            </w:pPr>
            <w:bookmarkStart w:id="19" w:name="专业代码"/>
            <w:r>
              <w:rPr>
                <w:b w:val="0"/>
                <w:bCs w:val="0"/>
                <w:sz w:val="20"/>
              </w:rPr>
              <w:t>12.01.06;</w:t>
            </w:r>
          </w:p>
          <w:p>
            <w:pP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12.05.04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pStyle w:val="2"/>
            </w:pPr>
            <w:bookmarkStart w:id="20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 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■适用于受审核方的法律法规及其他要求； □认证合同</w:t>
            </w:r>
          </w:p>
          <w:p>
            <w:pPr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现场审核于</w:t>
            </w:r>
            <w:bookmarkStart w:id="21" w:name="审核日期"/>
            <w:r>
              <w:rPr>
                <w:rFonts w:hint="eastAsia"/>
                <w:b w:val="0"/>
                <w:bCs w:val="0"/>
                <w:sz w:val="20"/>
              </w:rPr>
              <w:t>2021年08月14日 上午至2021年08月14日 下午</w:t>
            </w:r>
            <w:bookmarkEnd w:id="21"/>
            <w:r>
              <w:rPr>
                <w:rFonts w:hint="eastAsia"/>
                <w:b w:val="0"/>
                <w:bCs w:val="0"/>
                <w:sz w:val="20"/>
              </w:rPr>
              <w:t xml:space="preserve"> 下午 (共</w:t>
            </w:r>
            <w:bookmarkStart w:id="22" w:name="审核天数"/>
            <w:r>
              <w:rPr>
                <w:rFonts w:hint="eastAsia"/>
                <w:b w:val="0"/>
                <w:bCs w:val="0"/>
                <w:sz w:val="20"/>
              </w:rPr>
              <w:t>1.0</w:t>
            </w:r>
            <w:bookmarkEnd w:id="22"/>
            <w:r>
              <w:rPr>
                <w:rFonts w:hint="eastAsia"/>
                <w:b w:val="0"/>
                <w:bCs w:val="0"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r>
              <w:rPr>
                <w:rFonts w:hint="eastAsia"/>
                <w:b w:val="0"/>
                <w:bCs w:val="0"/>
                <w:sz w:val="20"/>
              </w:rPr>
              <w:t>普通话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英语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391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88" w:type="dxa"/>
            <w:vAlign w:val="center"/>
          </w:tcPr>
          <w:p>
            <w:pPr>
              <w:rPr>
                <w:b w:val="0"/>
                <w:bCs w:val="0"/>
                <w:sz w:val="20"/>
                <w:lang w:val="de-DE"/>
              </w:rPr>
            </w:pPr>
            <w:r>
              <w:rPr>
                <w:rFonts w:hint="eastAsia"/>
                <w:b w:val="0"/>
                <w:bCs w:val="0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吉洁</w:t>
            </w:r>
          </w:p>
          <w:p>
            <w:pPr>
              <w:pStyle w:val="2"/>
              <w:jc w:val="center"/>
              <w:rPr>
                <w:rFonts w:hint="eastAsia" w:eastAsia="宋体"/>
                <w:lang w:val="de-DE" w:eastAsia="zh-CN"/>
              </w:rPr>
            </w:pP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2019-N1QMS-3022240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12.01.06,12.05.04</w:t>
            </w:r>
          </w:p>
        </w:tc>
        <w:tc>
          <w:tcPr>
            <w:tcW w:w="1391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18633812642</w:t>
            </w:r>
          </w:p>
        </w:tc>
        <w:tc>
          <w:tcPr>
            <w:tcW w:w="1288" w:type="dxa"/>
            <w:vAlign w:val="center"/>
          </w:tcPr>
          <w:p>
            <w:pPr>
              <w:rPr>
                <w:b w:val="0"/>
                <w:bCs w:val="0"/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管理人员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53" w:type="dxa"/>
            <w:gridSpan w:val="5"/>
            <w:vAlign w:val="center"/>
          </w:tcPr>
          <w:p>
            <w:pPr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签字及公章</w:t>
            </w:r>
          </w:p>
        </w:tc>
        <w:tc>
          <w:tcPr>
            <w:tcW w:w="1288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2021.8.10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53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</w:rPr>
              <w:t>日期</w:t>
            </w:r>
          </w:p>
        </w:tc>
        <w:tc>
          <w:tcPr>
            <w:tcW w:w="1288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</w:tbl>
    <w:p/>
    <w:p/>
    <w:p/>
    <w:p>
      <w:pPr>
        <w:pStyle w:val="2"/>
      </w:pPr>
    </w:p>
    <w:p>
      <w:pPr>
        <w:pStyle w:val="2"/>
      </w:pPr>
    </w:p>
    <w:tbl>
      <w:tblPr>
        <w:tblStyle w:val="6"/>
        <w:tblW w:w="10218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284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1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2021.8.14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*企业相关资质情况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顾客的投诉、质量监督抽查情况、获证后认证证书标志使用情况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质量管理体系的范围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质量管理体系及其过程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管理承诺总则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以顾客为关注焦点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质量方针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质量目标和实现计划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总则、持续改进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color w:val="auto"/>
                <w:sz w:val="21"/>
                <w:szCs w:val="21"/>
              </w:rPr>
              <w:t>：组织的岗位、职责权限；目标；组织知识；人员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能力；意识；沟通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文件化信息；内部审核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分析与评价</w:t>
            </w:r>
            <w:r>
              <w:rPr>
                <w:rFonts w:hint="eastAsia"/>
                <w:color w:val="auto"/>
                <w:sz w:val="21"/>
                <w:szCs w:val="21"/>
              </w:rPr>
              <w:t>；不合格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/>
                <w:color w:val="auto"/>
                <w:sz w:val="21"/>
                <w:szCs w:val="21"/>
              </w:rPr>
              <w:t>纠正措施控制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color w:val="auto"/>
                <w:sz w:val="21"/>
                <w:szCs w:val="21"/>
              </w:rPr>
              <w:t>5.3/6.2/7.1.2/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7.1.6/</w:t>
            </w:r>
            <w:r>
              <w:rPr>
                <w:rFonts w:hint="eastAsia"/>
                <w:color w:val="auto"/>
                <w:sz w:val="21"/>
                <w:szCs w:val="21"/>
              </w:rPr>
              <w:t>7.2/7.3/7.4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/7.5/9.1.3/9.2/10.2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12:30-13:30</w:t>
            </w:r>
          </w:p>
        </w:tc>
        <w:tc>
          <w:tcPr>
            <w:tcW w:w="6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/>
                <w:sz w:val="21"/>
                <w:szCs w:val="21"/>
              </w:rPr>
              <w:t>部：组织的岗位、职责权限；目标；产品和服务要求；外部提供的过程、产品和服务的控制；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5.3/6.2/8.4/8.2/9.1.2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5.3/6.2/7.1.3/7.1.4/8.1/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8.5.1/8.5.2/8.5.4/8.5.6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质检部：组织的岗位、职责权限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质量目标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监视和测量资源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产品和服务的放行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不合格输出的控制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bookmarkStart w:id="23" w:name="_GoBack"/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8.7</w:t>
            </w:r>
            <w:bookmarkEnd w:id="23"/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sz w:val="20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172388"/>
    <w:rsid w:val="73EC42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800</Words>
  <Characters>4561</Characters>
  <Lines>38</Lines>
  <Paragraphs>10</Paragraphs>
  <TotalTime>2</TotalTime>
  <ScaleCrop>false</ScaleCrop>
  <LinksUpToDate>false</LinksUpToDate>
  <CharactersWithSpaces>5351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2021-08-18T10:39:25Z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