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D1" w:rsidRDefault="00F447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32"/>
        <w:gridCol w:w="10032"/>
        <w:gridCol w:w="1585"/>
      </w:tblGrid>
      <w:tr w:rsidR="00E942D1" w:rsidRPr="00F35941">
        <w:trPr>
          <w:trHeight w:val="515"/>
        </w:trPr>
        <w:tc>
          <w:tcPr>
            <w:tcW w:w="2160" w:type="dxa"/>
            <w:vMerge w:val="restart"/>
            <w:vAlign w:val="center"/>
          </w:tcPr>
          <w:p w:rsidR="00E942D1" w:rsidRPr="00F35941" w:rsidRDefault="00F44788">
            <w:pPr>
              <w:spacing w:before="120"/>
              <w:jc w:val="center"/>
              <w:rPr>
                <w:sz w:val="24"/>
                <w:szCs w:val="24"/>
              </w:rPr>
            </w:pPr>
            <w:r w:rsidRPr="00F35941">
              <w:rPr>
                <w:rFonts w:hAnsi="宋体"/>
                <w:sz w:val="24"/>
                <w:szCs w:val="24"/>
              </w:rPr>
              <w:t>过程与活动、</w:t>
            </w:r>
          </w:p>
          <w:p w:rsidR="00E942D1" w:rsidRPr="00F35941" w:rsidRDefault="00F44788">
            <w:pPr>
              <w:jc w:val="center"/>
            </w:pPr>
            <w:r w:rsidRPr="00F35941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932" w:type="dxa"/>
            <w:vMerge w:val="restart"/>
            <w:vAlign w:val="center"/>
          </w:tcPr>
          <w:p w:rsidR="00E942D1" w:rsidRPr="00F35941" w:rsidRDefault="00F44788">
            <w:pPr>
              <w:rPr>
                <w:sz w:val="24"/>
                <w:szCs w:val="24"/>
              </w:rPr>
            </w:pPr>
            <w:r w:rsidRPr="00F35941">
              <w:rPr>
                <w:rFonts w:hAnsi="宋体"/>
                <w:sz w:val="24"/>
                <w:szCs w:val="24"/>
              </w:rPr>
              <w:t>涉及</w:t>
            </w:r>
          </w:p>
          <w:p w:rsidR="00E942D1" w:rsidRPr="00F35941" w:rsidRDefault="00F44788">
            <w:r w:rsidRPr="00F35941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0032" w:type="dxa"/>
            <w:vAlign w:val="center"/>
          </w:tcPr>
          <w:p w:rsidR="00E942D1" w:rsidRPr="00F35941" w:rsidRDefault="00F44788" w:rsidP="00496096">
            <w:pPr>
              <w:rPr>
                <w:sz w:val="24"/>
                <w:szCs w:val="24"/>
              </w:rPr>
            </w:pPr>
            <w:r w:rsidRPr="00F35941">
              <w:rPr>
                <w:rFonts w:hAnsi="宋体"/>
                <w:sz w:val="24"/>
                <w:szCs w:val="24"/>
              </w:rPr>
              <w:t>受审核部门：</w:t>
            </w:r>
            <w:r w:rsidR="002A7344" w:rsidRPr="00F35941">
              <w:rPr>
                <w:rFonts w:hAnsi="宋体"/>
                <w:sz w:val="24"/>
                <w:szCs w:val="24"/>
              </w:rPr>
              <w:t>质检部</w:t>
            </w:r>
            <w:r w:rsidR="00F35941" w:rsidRPr="00F35941">
              <w:rPr>
                <w:sz w:val="24"/>
                <w:szCs w:val="24"/>
              </w:rPr>
              <w:t xml:space="preserve">    </w:t>
            </w:r>
            <w:r w:rsidR="00496096">
              <w:rPr>
                <w:rFonts w:hint="eastAsia"/>
                <w:sz w:val="24"/>
                <w:szCs w:val="24"/>
              </w:rPr>
              <w:t xml:space="preserve">    </w:t>
            </w:r>
            <w:r w:rsidRPr="00F35941">
              <w:rPr>
                <w:rFonts w:hAnsi="宋体"/>
                <w:sz w:val="24"/>
                <w:szCs w:val="24"/>
              </w:rPr>
              <w:t>主管领导</w:t>
            </w:r>
            <w:r w:rsidR="00496096">
              <w:rPr>
                <w:rFonts w:hAnsi="宋体" w:hint="eastAsia"/>
                <w:sz w:val="24"/>
                <w:szCs w:val="24"/>
              </w:rPr>
              <w:t>/</w:t>
            </w:r>
            <w:r w:rsidR="00496096">
              <w:rPr>
                <w:rFonts w:hAnsi="宋体"/>
                <w:sz w:val="24"/>
                <w:szCs w:val="24"/>
              </w:rPr>
              <w:t>陪同人员</w:t>
            </w:r>
            <w:r w:rsidRPr="00F35941">
              <w:rPr>
                <w:rFonts w:hAnsi="宋体"/>
                <w:sz w:val="24"/>
                <w:szCs w:val="24"/>
              </w:rPr>
              <w:t>：</w:t>
            </w:r>
            <w:r w:rsidR="007672EB">
              <w:rPr>
                <w:rFonts w:hAnsi="宋体"/>
                <w:sz w:val="24"/>
                <w:szCs w:val="24"/>
              </w:rPr>
              <w:t>徐杨朝</w:t>
            </w:r>
            <w:r w:rsidR="00F35941" w:rsidRPr="00F35941">
              <w:rPr>
                <w:sz w:val="24"/>
                <w:szCs w:val="24"/>
              </w:rPr>
              <w:t xml:space="preserve"> </w:t>
            </w:r>
            <w:r w:rsidR="007B601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E942D1" w:rsidRPr="00F35941" w:rsidRDefault="00F44788">
            <w:pPr>
              <w:rPr>
                <w:sz w:val="24"/>
                <w:szCs w:val="24"/>
              </w:rPr>
            </w:pPr>
            <w:r w:rsidRPr="00F35941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E942D1" w:rsidRPr="00F35941">
        <w:trPr>
          <w:trHeight w:val="403"/>
        </w:trPr>
        <w:tc>
          <w:tcPr>
            <w:tcW w:w="2160" w:type="dxa"/>
            <w:vMerge/>
            <w:vAlign w:val="center"/>
          </w:tcPr>
          <w:p w:rsidR="00E942D1" w:rsidRPr="00F35941" w:rsidRDefault="00E942D1"/>
        </w:tc>
        <w:tc>
          <w:tcPr>
            <w:tcW w:w="932" w:type="dxa"/>
            <w:vMerge/>
            <w:vAlign w:val="center"/>
          </w:tcPr>
          <w:p w:rsidR="00E942D1" w:rsidRPr="00F35941" w:rsidRDefault="00E942D1"/>
        </w:tc>
        <w:tc>
          <w:tcPr>
            <w:tcW w:w="10032" w:type="dxa"/>
            <w:vAlign w:val="center"/>
          </w:tcPr>
          <w:p w:rsidR="00E942D1" w:rsidRPr="00F35941" w:rsidRDefault="00F44788" w:rsidP="007B6016">
            <w:pPr>
              <w:spacing w:beforeLines="30" w:afterLines="30" w:line="288" w:lineRule="auto"/>
            </w:pPr>
            <w:r w:rsidRPr="00F35941">
              <w:rPr>
                <w:rFonts w:hAnsi="宋体"/>
                <w:sz w:val="24"/>
                <w:szCs w:val="24"/>
              </w:rPr>
              <w:t>审核员：</w:t>
            </w:r>
            <w:r w:rsidR="002A7344" w:rsidRPr="00F35941">
              <w:rPr>
                <w:rFonts w:hAnsi="宋体"/>
                <w:sz w:val="24"/>
                <w:szCs w:val="24"/>
              </w:rPr>
              <w:t>文波</w:t>
            </w:r>
            <w:r w:rsidR="00496096">
              <w:rPr>
                <w:rFonts w:hAnsi="宋体" w:hint="eastAsia"/>
                <w:sz w:val="24"/>
                <w:szCs w:val="24"/>
              </w:rPr>
              <w:t xml:space="preserve">         </w:t>
            </w:r>
            <w:r w:rsidRPr="00F35941">
              <w:rPr>
                <w:rFonts w:hAnsi="宋体"/>
                <w:sz w:val="24"/>
                <w:szCs w:val="24"/>
              </w:rPr>
              <w:t>审核时间：</w:t>
            </w:r>
            <w:r w:rsidRPr="00F35941">
              <w:rPr>
                <w:sz w:val="24"/>
                <w:szCs w:val="24"/>
              </w:rPr>
              <w:t>202</w:t>
            </w:r>
            <w:r w:rsidR="00496096">
              <w:rPr>
                <w:rFonts w:hint="eastAsia"/>
                <w:sz w:val="24"/>
                <w:szCs w:val="24"/>
              </w:rPr>
              <w:t>1</w:t>
            </w:r>
            <w:r w:rsidRPr="00F35941">
              <w:rPr>
                <w:sz w:val="24"/>
                <w:szCs w:val="24"/>
              </w:rPr>
              <w:t>.</w:t>
            </w:r>
            <w:r w:rsidR="00496096">
              <w:rPr>
                <w:rFonts w:hint="eastAsia"/>
                <w:sz w:val="24"/>
                <w:szCs w:val="24"/>
              </w:rPr>
              <w:t>8</w:t>
            </w:r>
            <w:r w:rsidR="002A7344" w:rsidRPr="00F35941">
              <w:rPr>
                <w:sz w:val="24"/>
                <w:szCs w:val="24"/>
              </w:rPr>
              <w:t>.1</w:t>
            </w:r>
            <w:r w:rsidR="0049609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E942D1" w:rsidRPr="00F35941" w:rsidRDefault="00E942D1"/>
        </w:tc>
      </w:tr>
      <w:tr w:rsidR="00E942D1" w:rsidRPr="00F35941">
        <w:trPr>
          <w:trHeight w:val="516"/>
        </w:trPr>
        <w:tc>
          <w:tcPr>
            <w:tcW w:w="2160" w:type="dxa"/>
            <w:vMerge/>
            <w:vAlign w:val="center"/>
          </w:tcPr>
          <w:p w:rsidR="00E942D1" w:rsidRPr="00F35941" w:rsidRDefault="00E942D1"/>
        </w:tc>
        <w:tc>
          <w:tcPr>
            <w:tcW w:w="932" w:type="dxa"/>
            <w:vMerge/>
            <w:vAlign w:val="center"/>
          </w:tcPr>
          <w:p w:rsidR="00E942D1" w:rsidRPr="00F35941" w:rsidRDefault="00E942D1"/>
        </w:tc>
        <w:tc>
          <w:tcPr>
            <w:tcW w:w="10032" w:type="dxa"/>
            <w:vAlign w:val="center"/>
          </w:tcPr>
          <w:p w:rsidR="00496096" w:rsidRDefault="00F44788" w:rsidP="007B6016">
            <w:pPr>
              <w:spacing w:beforeLines="30" w:afterLines="30" w:line="288" w:lineRule="auto"/>
              <w:rPr>
                <w:rFonts w:hAnsi="宋体"/>
                <w:sz w:val="24"/>
                <w:szCs w:val="24"/>
              </w:rPr>
            </w:pPr>
            <w:r w:rsidRPr="00F35941">
              <w:rPr>
                <w:rFonts w:hAnsi="宋体"/>
                <w:sz w:val="24"/>
                <w:szCs w:val="24"/>
              </w:rPr>
              <w:t>审核条款：</w:t>
            </w:r>
          </w:p>
          <w:p w:rsidR="00E942D1" w:rsidRPr="00F35941" w:rsidRDefault="00496096" w:rsidP="007B6016">
            <w:pPr>
              <w:spacing w:beforeLines="30" w:afterLines="30" w:line="288" w:lineRule="auto"/>
              <w:rPr>
                <w:szCs w:val="21"/>
              </w:rPr>
            </w:pPr>
            <w:r w:rsidRPr="00496096">
              <w:rPr>
                <w:rFonts w:hint="eastAsia"/>
                <w:szCs w:val="21"/>
              </w:rPr>
              <w:t>QMS:5.3</w:t>
            </w:r>
            <w:r w:rsidRPr="00496096">
              <w:rPr>
                <w:rFonts w:hint="eastAsia"/>
                <w:szCs w:val="21"/>
              </w:rPr>
              <w:t>组织的岗位、职责和权限、</w:t>
            </w:r>
            <w:r w:rsidRPr="00496096">
              <w:rPr>
                <w:rFonts w:hint="eastAsia"/>
                <w:szCs w:val="21"/>
              </w:rPr>
              <w:t>6.2</w:t>
            </w:r>
            <w:r w:rsidRPr="00496096">
              <w:rPr>
                <w:rFonts w:hint="eastAsia"/>
                <w:szCs w:val="21"/>
              </w:rPr>
              <w:t>质量目标、</w:t>
            </w:r>
            <w:r w:rsidRPr="00496096">
              <w:rPr>
                <w:rFonts w:hint="eastAsia"/>
                <w:szCs w:val="21"/>
              </w:rPr>
              <w:t>7.1.5</w:t>
            </w:r>
            <w:r w:rsidRPr="00496096">
              <w:rPr>
                <w:rFonts w:hint="eastAsia"/>
                <w:szCs w:val="21"/>
              </w:rPr>
              <w:t>监视和测量资源、</w:t>
            </w:r>
            <w:r w:rsidRPr="00496096">
              <w:rPr>
                <w:rFonts w:hint="eastAsia"/>
                <w:szCs w:val="21"/>
              </w:rPr>
              <w:t>8.6</w:t>
            </w:r>
            <w:r w:rsidRPr="00496096">
              <w:rPr>
                <w:rFonts w:hint="eastAsia"/>
                <w:szCs w:val="21"/>
              </w:rPr>
              <w:t>产品和服务的放行、</w:t>
            </w:r>
            <w:r w:rsidRPr="00496096">
              <w:rPr>
                <w:rFonts w:hint="eastAsia"/>
                <w:szCs w:val="21"/>
              </w:rPr>
              <w:t>8.7</w:t>
            </w:r>
            <w:r w:rsidRPr="00496096">
              <w:rPr>
                <w:rFonts w:hint="eastAsia"/>
                <w:szCs w:val="21"/>
              </w:rPr>
              <w:t>不合格输出的控制</w:t>
            </w:r>
          </w:p>
        </w:tc>
        <w:tc>
          <w:tcPr>
            <w:tcW w:w="1585" w:type="dxa"/>
            <w:vMerge/>
          </w:tcPr>
          <w:p w:rsidR="00E942D1" w:rsidRPr="00F35941" w:rsidRDefault="00E942D1"/>
        </w:tc>
      </w:tr>
      <w:tr w:rsidR="00E942D1" w:rsidRPr="00F35941">
        <w:trPr>
          <w:trHeight w:val="1255"/>
        </w:trPr>
        <w:tc>
          <w:tcPr>
            <w:tcW w:w="2160" w:type="dxa"/>
            <w:vAlign w:val="center"/>
          </w:tcPr>
          <w:p w:rsidR="00E942D1" w:rsidRPr="00F35941" w:rsidRDefault="00F44788">
            <w:r w:rsidRPr="00F35941">
              <w:rPr>
                <w:rFonts w:hAnsi="宋体"/>
                <w:szCs w:val="21"/>
              </w:rPr>
              <w:t>组织的岗位、职责权限</w:t>
            </w:r>
          </w:p>
        </w:tc>
        <w:tc>
          <w:tcPr>
            <w:tcW w:w="932" w:type="dxa"/>
            <w:vAlign w:val="center"/>
          </w:tcPr>
          <w:p w:rsidR="00E942D1" w:rsidRPr="00496096" w:rsidRDefault="002A7344">
            <w:pPr>
              <w:rPr>
                <w:szCs w:val="21"/>
              </w:rPr>
            </w:pPr>
            <w:r w:rsidRPr="00F35941">
              <w:rPr>
                <w:szCs w:val="21"/>
              </w:rPr>
              <w:t>5.</w:t>
            </w:r>
            <w:r w:rsidR="00F44788" w:rsidRPr="00F35941">
              <w:rPr>
                <w:szCs w:val="21"/>
              </w:rPr>
              <w:t>3</w:t>
            </w:r>
          </w:p>
        </w:tc>
        <w:tc>
          <w:tcPr>
            <w:tcW w:w="10032" w:type="dxa"/>
            <w:vAlign w:val="center"/>
          </w:tcPr>
          <w:p w:rsidR="007672EB" w:rsidRPr="00A9440E" w:rsidRDefault="007672EB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A9440E">
              <w:rPr>
                <w:rFonts w:hAnsi="宋体" w:hint="eastAsia"/>
                <w:szCs w:val="21"/>
              </w:rPr>
              <w:t>部门经理：徐杨朝，共</w:t>
            </w:r>
            <w:r w:rsidRPr="00A9440E">
              <w:rPr>
                <w:rFonts w:hAnsi="宋体" w:hint="eastAsia"/>
                <w:szCs w:val="21"/>
              </w:rPr>
              <w:t>5</w:t>
            </w:r>
            <w:r w:rsidRPr="00A9440E">
              <w:rPr>
                <w:rFonts w:hAnsi="宋体" w:hint="eastAsia"/>
                <w:szCs w:val="21"/>
              </w:rPr>
              <w:t>人。</w:t>
            </w:r>
          </w:p>
          <w:p w:rsidR="00CB65F6" w:rsidRPr="00A9440E" w:rsidRDefault="007672EB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A9440E">
              <w:rPr>
                <w:rFonts w:hAnsi="宋体" w:hint="eastAsia"/>
                <w:szCs w:val="21"/>
              </w:rPr>
              <w:t>现场审核过程了解到质检</w:t>
            </w:r>
            <w:r w:rsidR="00CB65F6" w:rsidRPr="00A9440E">
              <w:rPr>
                <w:rFonts w:hAnsi="宋体" w:hint="eastAsia"/>
                <w:szCs w:val="21"/>
              </w:rPr>
              <w:t>部门主要负责：</w:t>
            </w:r>
          </w:p>
          <w:p w:rsidR="00CB65F6" w:rsidRPr="00A9440E" w:rsidRDefault="00CB65F6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A9440E">
              <w:rPr>
                <w:rFonts w:hAnsi="宋体" w:hint="eastAsia"/>
                <w:szCs w:val="21"/>
              </w:rPr>
              <w:t>原材料、产品检验控制、监视和测量设备、不合格品处理、纠正与预防等</w:t>
            </w:r>
            <w:r w:rsidR="00AE2816">
              <w:rPr>
                <w:rFonts w:hAnsi="宋体" w:hint="eastAsia"/>
                <w:szCs w:val="21"/>
              </w:rPr>
              <w:t>。</w:t>
            </w:r>
          </w:p>
          <w:p w:rsidR="00E942D1" w:rsidRPr="00F35941" w:rsidRDefault="00A9440E" w:rsidP="007B6016">
            <w:pPr>
              <w:spacing w:beforeLines="30" w:afterLines="30" w:line="288" w:lineRule="auto"/>
              <w:ind w:firstLineChars="200" w:firstLine="420"/>
            </w:pPr>
            <w:r>
              <w:rPr>
                <w:rFonts w:hAnsi="宋体" w:hint="eastAsia"/>
                <w:szCs w:val="21"/>
              </w:rPr>
              <w:t>经同部门</w:t>
            </w:r>
            <w:r w:rsidR="00CB65F6" w:rsidRPr="00A9440E">
              <w:rPr>
                <w:rFonts w:hAnsi="宋体" w:hint="eastAsia"/>
                <w:szCs w:val="21"/>
              </w:rPr>
              <w:t>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E942D1" w:rsidRPr="00F35941" w:rsidRDefault="007672EB">
            <w:r>
              <w:t>符合</w:t>
            </w:r>
          </w:p>
        </w:tc>
      </w:tr>
      <w:tr w:rsidR="00E942D1" w:rsidRPr="00F35941">
        <w:trPr>
          <w:trHeight w:val="1968"/>
        </w:trPr>
        <w:tc>
          <w:tcPr>
            <w:tcW w:w="2160" w:type="dxa"/>
            <w:vAlign w:val="center"/>
          </w:tcPr>
          <w:p w:rsidR="00E942D1" w:rsidRPr="00F35941" w:rsidRDefault="00CB65F6">
            <w:r>
              <w:t>质量目标</w:t>
            </w:r>
          </w:p>
        </w:tc>
        <w:tc>
          <w:tcPr>
            <w:tcW w:w="932" w:type="dxa"/>
            <w:vAlign w:val="center"/>
          </w:tcPr>
          <w:p w:rsidR="00E942D1" w:rsidRPr="00CB65F6" w:rsidRDefault="002A7344">
            <w:pPr>
              <w:rPr>
                <w:szCs w:val="21"/>
              </w:rPr>
            </w:pPr>
            <w:r w:rsidRPr="00F35941">
              <w:rPr>
                <w:szCs w:val="21"/>
              </w:rPr>
              <w:t>6</w:t>
            </w:r>
            <w:r w:rsidR="00F44788" w:rsidRPr="00F35941">
              <w:rPr>
                <w:szCs w:val="21"/>
              </w:rPr>
              <w:t>.2</w:t>
            </w:r>
          </w:p>
        </w:tc>
        <w:tc>
          <w:tcPr>
            <w:tcW w:w="10032" w:type="dxa"/>
            <w:vAlign w:val="center"/>
          </w:tcPr>
          <w:p w:rsidR="00CB65F6" w:rsidRPr="00CB65F6" w:rsidRDefault="00CB65F6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CB65F6">
              <w:rPr>
                <w:rFonts w:hAnsi="宋体" w:hint="eastAsia"/>
                <w:szCs w:val="21"/>
              </w:rPr>
              <w:t>部门目标：</w:t>
            </w:r>
            <w:r>
              <w:rPr>
                <w:rFonts w:hAnsi="宋体" w:hint="eastAsia"/>
                <w:szCs w:val="21"/>
              </w:rPr>
              <w:t xml:space="preserve">                                                202</w:t>
            </w:r>
            <w:r w:rsidR="00E2144B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.</w:t>
            </w:r>
            <w:r w:rsidR="00E2144B">
              <w:rPr>
                <w:rFonts w:hAnsi="宋体" w:hint="eastAsia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.30</w:t>
            </w:r>
            <w:r>
              <w:rPr>
                <w:rFonts w:hAnsi="宋体" w:hint="eastAsia"/>
                <w:szCs w:val="21"/>
              </w:rPr>
              <w:t>达成统计</w:t>
            </w:r>
          </w:p>
          <w:p w:rsidR="00CB65F6" w:rsidRPr="00CB65F6" w:rsidRDefault="00CB65F6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CB65F6">
              <w:rPr>
                <w:rFonts w:hAnsi="宋体" w:hint="eastAsia"/>
                <w:szCs w:val="21"/>
              </w:rPr>
              <w:t>1.</w:t>
            </w:r>
            <w:r w:rsidRPr="00CB65F6">
              <w:rPr>
                <w:rFonts w:hAnsi="宋体" w:hint="eastAsia"/>
                <w:szCs w:val="21"/>
              </w:rPr>
              <w:t>测量设备检定校准率</w:t>
            </w:r>
            <w:r w:rsidRPr="00CB65F6">
              <w:rPr>
                <w:rFonts w:hAnsi="宋体" w:hint="eastAsia"/>
                <w:szCs w:val="21"/>
              </w:rPr>
              <w:t>100%</w:t>
            </w:r>
            <w:r w:rsidRPr="00CB65F6"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 xml:space="preserve">                                   100%  </w:t>
            </w:r>
          </w:p>
          <w:p w:rsidR="00CB65F6" w:rsidRPr="00CB65F6" w:rsidRDefault="00CB65F6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CB65F6">
              <w:rPr>
                <w:rFonts w:hAnsi="宋体" w:hint="eastAsia"/>
                <w:szCs w:val="21"/>
              </w:rPr>
              <w:t>2.</w:t>
            </w:r>
            <w:r w:rsidRPr="00CB65F6">
              <w:rPr>
                <w:rFonts w:hAnsi="宋体" w:hint="eastAsia"/>
                <w:szCs w:val="21"/>
              </w:rPr>
              <w:t>检测准确率</w:t>
            </w:r>
            <w:r w:rsidRPr="00CB65F6">
              <w:rPr>
                <w:rFonts w:hAnsi="宋体" w:hint="eastAsia"/>
                <w:szCs w:val="21"/>
              </w:rPr>
              <w:t>97%</w:t>
            </w:r>
            <w:r w:rsidRPr="00CB65F6"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 xml:space="preserve">             </w:t>
            </w:r>
            <w:r w:rsidR="004C4545">
              <w:rPr>
                <w:rFonts w:hAnsi="宋体" w:hint="eastAsia"/>
                <w:szCs w:val="21"/>
              </w:rPr>
              <w:t xml:space="preserve">                               </w:t>
            </w:r>
            <w:r w:rsidR="007672EB">
              <w:rPr>
                <w:rFonts w:hAnsi="宋体" w:hint="eastAsia"/>
                <w:szCs w:val="21"/>
              </w:rPr>
              <w:t>100</w:t>
            </w:r>
            <w:r>
              <w:rPr>
                <w:rFonts w:hAnsi="宋体" w:hint="eastAsia"/>
                <w:szCs w:val="21"/>
              </w:rPr>
              <w:t>%</w:t>
            </w:r>
          </w:p>
          <w:p w:rsidR="00CB65F6" w:rsidRPr="00CB65F6" w:rsidRDefault="00CB65F6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CB65F6">
              <w:rPr>
                <w:rFonts w:hAnsi="宋体" w:hint="eastAsia"/>
                <w:szCs w:val="21"/>
              </w:rPr>
              <w:t>3.</w:t>
            </w:r>
            <w:r w:rsidRPr="00CB65F6">
              <w:rPr>
                <w:rFonts w:hAnsi="宋体" w:hint="eastAsia"/>
                <w:szCs w:val="21"/>
              </w:rPr>
              <w:t>产品一次检验合格率≥</w:t>
            </w:r>
            <w:r w:rsidRPr="00CB65F6">
              <w:rPr>
                <w:rFonts w:hAnsi="宋体" w:hint="eastAsia"/>
                <w:szCs w:val="21"/>
              </w:rPr>
              <w:t>95%</w:t>
            </w:r>
            <w:r w:rsidRPr="00CB65F6"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 xml:space="preserve">                                   9</w:t>
            </w:r>
            <w:r w:rsidR="007672EB">
              <w:rPr>
                <w:rFonts w:hAnsi="宋体" w:hint="eastAsia"/>
                <w:szCs w:val="21"/>
              </w:rPr>
              <w:t>8</w:t>
            </w:r>
            <w:r>
              <w:rPr>
                <w:rFonts w:hAnsi="宋体" w:hint="eastAsia"/>
                <w:szCs w:val="21"/>
              </w:rPr>
              <w:t>%</w:t>
            </w:r>
          </w:p>
          <w:p w:rsidR="007672EB" w:rsidRDefault="007672EB" w:rsidP="007672E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保留“目标分解考核表”，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显示对目标按照部门进行了分解，策划了实现目标的措施</w:t>
            </w:r>
            <w:bookmarkStart w:id="0" w:name="_GoBack"/>
            <w:bookmarkEnd w:id="0"/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E942D1" w:rsidRPr="00CB65F6" w:rsidRDefault="00CB65F6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202</w:t>
            </w:r>
            <w:r w:rsidR="00E2144B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.</w:t>
            </w:r>
            <w:r w:rsidR="00E2144B">
              <w:rPr>
                <w:rFonts w:hAnsi="宋体" w:hint="eastAsia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.30</w:t>
            </w:r>
            <w:r w:rsidRPr="00CB65F6">
              <w:rPr>
                <w:rFonts w:hAnsi="宋体" w:hint="eastAsia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 w:rsidR="00E942D1" w:rsidRPr="00F35941" w:rsidRDefault="007672EB">
            <w:r>
              <w:t>符合</w:t>
            </w:r>
          </w:p>
        </w:tc>
      </w:tr>
      <w:tr w:rsidR="00E942D1" w:rsidRPr="00F35941" w:rsidTr="007672EB">
        <w:trPr>
          <w:trHeight w:val="2957"/>
        </w:trPr>
        <w:tc>
          <w:tcPr>
            <w:tcW w:w="2160" w:type="dxa"/>
            <w:vAlign w:val="center"/>
          </w:tcPr>
          <w:p w:rsidR="00E942D1" w:rsidRPr="00F35941" w:rsidRDefault="002A7344">
            <w:pPr>
              <w:jc w:val="center"/>
              <w:rPr>
                <w:szCs w:val="21"/>
              </w:rPr>
            </w:pPr>
            <w:r w:rsidRPr="00F35941">
              <w:rPr>
                <w:rFonts w:hAnsi="宋体"/>
                <w:szCs w:val="24"/>
              </w:rPr>
              <w:lastRenderedPageBreak/>
              <w:t>监视和测量资源</w:t>
            </w:r>
          </w:p>
        </w:tc>
        <w:tc>
          <w:tcPr>
            <w:tcW w:w="932" w:type="dxa"/>
            <w:vAlign w:val="center"/>
          </w:tcPr>
          <w:p w:rsidR="00E942D1" w:rsidRPr="00F35941" w:rsidRDefault="002A7344">
            <w:pPr>
              <w:jc w:val="center"/>
            </w:pPr>
            <w:r w:rsidRPr="00F35941">
              <w:rPr>
                <w:sz w:val="24"/>
                <w:szCs w:val="24"/>
              </w:rPr>
              <w:t>7</w:t>
            </w:r>
            <w:r w:rsidR="00F44788" w:rsidRPr="00F35941">
              <w:rPr>
                <w:sz w:val="24"/>
                <w:szCs w:val="24"/>
              </w:rPr>
              <w:t>.1</w:t>
            </w:r>
            <w:r w:rsidRPr="00F35941">
              <w:rPr>
                <w:sz w:val="24"/>
                <w:szCs w:val="24"/>
              </w:rPr>
              <w:t>.5</w:t>
            </w:r>
          </w:p>
        </w:tc>
        <w:tc>
          <w:tcPr>
            <w:tcW w:w="10032" w:type="dxa"/>
            <w:vAlign w:val="center"/>
          </w:tcPr>
          <w:p w:rsidR="007672EB" w:rsidRPr="007672EB" w:rsidRDefault="007672EB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7672EB">
              <w:rPr>
                <w:rFonts w:hAnsi="宋体" w:hint="eastAsia"/>
                <w:szCs w:val="21"/>
              </w:rPr>
              <w:t>公司为确保产品监视和测量活动需要，提供</w:t>
            </w:r>
            <w:r w:rsidRPr="00E84BEE">
              <w:rPr>
                <w:rFonts w:hAnsi="宋体"/>
                <w:szCs w:val="21"/>
              </w:rPr>
              <w:t>电子数显卡尺、二次元影像测量仪、</w:t>
            </w:r>
            <w:r>
              <w:rPr>
                <w:rFonts w:hAnsi="宋体"/>
                <w:szCs w:val="21"/>
              </w:rPr>
              <w:t>手持推力计</w:t>
            </w:r>
            <w:r w:rsidRPr="00E84BEE">
              <w:rPr>
                <w:rFonts w:hAnsi="宋体"/>
                <w:szCs w:val="21"/>
              </w:rPr>
              <w:t>、数字电桥</w:t>
            </w:r>
            <w:r>
              <w:rPr>
                <w:rFonts w:hAnsi="宋体"/>
                <w:szCs w:val="21"/>
              </w:rPr>
              <w:t>、炉温测试仪、钢网张力计</w:t>
            </w:r>
            <w:r w:rsidRPr="007672EB">
              <w:rPr>
                <w:rFonts w:hAnsi="宋体" w:hint="eastAsia"/>
                <w:szCs w:val="21"/>
              </w:rPr>
              <w:t>等监视和测量设备，查见“设备清单”，为确保监视和测量设备的精确度和准确度，公司有按策划的时间间隔对上述监视和测量资源实施校准</w:t>
            </w:r>
            <w:r w:rsidRPr="007672EB">
              <w:rPr>
                <w:rFonts w:hAnsi="宋体" w:hint="eastAsia"/>
                <w:szCs w:val="21"/>
              </w:rPr>
              <w:t>/</w:t>
            </w:r>
            <w:r w:rsidRPr="007672EB">
              <w:rPr>
                <w:rFonts w:hAnsi="宋体" w:hint="eastAsia"/>
                <w:szCs w:val="21"/>
              </w:rPr>
              <w:t>检定。</w:t>
            </w:r>
          </w:p>
          <w:p w:rsidR="007672EB" w:rsidRPr="007672EB" w:rsidRDefault="007672EB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7672EB">
              <w:rPr>
                <w:rFonts w:hAnsi="宋体" w:hint="eastAsia"/>
                <w:szCs w:val="21"/>
              </w:rPr>
              <w:t>抽查</w:t>
            </w:r>
            <w:r w:rsidRPr="00E84BEE">
              <w:rPr>
                <w:rFonts w:hAnsi="宋体"/>
                <w:szCs w:val="21"/>
              </w:rPr>
              <w:t>电子数显卡尺、二次元影像测量仪、</w:t>
            </w:r>
            <w:r>
              <w:rPr>
                <w:rFonts w:hAnsi="宋体"/>
                <w:szCs w:val="21"/>
              </w:rPr>
              <w:t>手持推力计</w:t>
            </w:r>
            <w:r w:rsidRPr="00E84BEE">
              <w:rPr>
                <w:rFonts w:hAnsi="宋体"/>
                <w:szCs w:val="21"/>
              </w:rPr>
              <w:t>、数字电桥</w:t>
            </w:r>
            <w:r>
              <w:rPr>
                <w:rFonts w:hAnsi="宋体"/>
                <w:szCs w:val="21"/>
              </w:rPr>
              <w:t>、炉温测试仪、钢网张力计的校准证书</w:t>
            </w:r>
            <w:r w:rsidRPr="007672EB">
              <w:rPr>
                <w:rFonts w:hAnsi="宋体" w:hint="eastAsia"/>
                <w:szCs w:val="21"/>
              </w:rPr>
              <w:t>（见附件），</w:t>
            </w:r>
            <w:r>
              <w:rPr>
                <w:rFonts w:hAnsi="宋体" w:hint="eastAsia"/>
                <w:szCs w:val="21"/>
              </w:rPr>
              <w:t>在有效期内，</w:t>
            </w:r>
            <w:r w:rsidRPr="007672EB">
              <w:rPr>
                <w:rFonts w:hAnsi="宋体" w:hint="eastAsia"/>
                <w:szCs w:val="21"/>
              </w:rPr>
              <w:t>符合要求。</w:t>
            </w:r>
            <w:r w:rsidRPr="007672EB">
              <w:rPr>
                <w:rFonts w:hAnsi="宋体" w:hint="eastAsia"/>
                <w:szCs w:val="21"/>
              </w:rPr>
              <w:t xml:space="preserve"> </w:t>
            </w:r>
          </w:p>
          <w:p w:rsidR="00E84BEE" w:rsidRPr="00E84BEE" w:rsidRDefault="007672EB" w:rsidP="007B6016">
            <w:pPr>
              <w:spacing w:beforeLines="30" w:afterLines="30" w:line="288" w:lineRule="auto"/>
              <w:ind w:firstLineChars="200" w:firstLine="420"/>
            </w:pPr>
            <w:r w:rsidRPr="007672EB">
              <w:rPr>
                <w:rFonts w:hAnsi="宋体" w:hint="eastAsia"/>
                <w:szCs w:val="21"/>
              </w:rPr>
              <w:t xml:space="preserve"> </w:t>
            </w:r>
            <w:r w:rsidRPr="007672EB">
              <w:rPr>
                <w:rFonts w:hAnsi="宋体" w:hint="eastAsia"/>
                <w:szCs w:val="21"/>
              </w:rPr>
              <w:t>监视和测量设备由使用人负责保管维护，以防止损坏或失效</w:t>
            </w:r>
            <w:r w:rsidRPr="007672EB">
              <w:rPr>
                <w:rFonts w:hAnsi="宋体" w:hint="eastAsia"/>
                <w:szCs w:val="21"/>
              </w:rPr>
              <w:t xml:space="preserve">, </w:t>
            </w:r>
            <w:r w:rsidRPr="007672EB">
              <w:rPr>
                <w:rFonts w:hAnsi="宋体" w:hint="eastAsia"/>
                <w:szCs w:val="21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585" w:type="dxa"/>
            <w:vAlign w:val="center"/>
          </w:tcPr>
          <w:p w:rsidR="00E942D1" w:rsidRPr="00F35941" w:rsidRDefault="007672EB" w:rsidP="007B6016">
            <w:pPr>
              <w:spacing w:beforeLines="50" w:afterLines="50"/>
            </w:pPr>
            <w:r>
              <w:t>符合</w:t>
            </w:r>
          </w:p>
        </w:tc>
      </w:tr>
      <w:tr w:rsidR="00E942D1" w:rsidRPr="00F35941" w:rsidTr="0055468D">
        <w:trPr>
          <w:trHeight w:val="972"/>
        </w:trPr>
        <w:tc>
          <w:tcPr>
            <w:tcW w:w="2160" w:type="dxa"/>
            <w:vAlign w:val="center"/>
          </w:tcPr>
          <w:p w:rsidR="00E942D1" w:rsidRPr="00F35941" w:rsidRDefault="002A7344">
            <w:r w:rsidRPr="00F35941">
              <w:rPr>
                <w:rFonts w:hAnsi="宋体"/>
                <w:szCs w:val="21"/>
              </w:rPr>
              <w:t>产品和服务的放行</w:t>
            </w:r>
          </w:p>
        </w:tc>
        <w:tc>
          <w:tcPr>
            <w:tcW w:w="932" w:type="dxa"/>
            <w:vAlign w:val="center"/>
          </w:tcPr>
          <w:p w:rsidR="00E942D1" w:rsidRPr="00F35941" w:rsidRDefault="002A7344" w:rsidP="00997310">
            <w:r w:rsidRPr="00F35941">
              <w:rPr>
                <w:szCs w:val="21"/>
              </w:rPr>
              <w:t>8.6</w:t>
            </w:r>
          </w:p>
        </w:tc>
        <w:tc>
          <w:tcPr>
            <w:tcW w:w="10032" w:type="dxa"/>
            <w:vAlign w:val="center"/>
          </w:tcPr>
          <w:p w:rsidR="00997310" w:rsidRPr="00997310" w:rsidRDefault="007672EB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7672EB">
              <w:rPr>
                <w:rFonts w:hAnsi="宋体" w:hint="eastAsia"/>
                <w:szCs w:val="21"/>
              </w:rPr>
              <w:t>采购产品验收、生产过程检验、产品放行等依据顾客技术要求、参考国家标准、作业指导书等，详见</w:t>
            </w:r>
            <w:r w:rsidRPr="007672EB">
              <w:rPr>
                <w:rFonts w:hAnsi="宋体" w:hint="eastAsia"/>
                <w:szCs w:val="21"/>
              </w:rPr>
              <w:t>Q8.1</w:t>
            </w:r>
            <w:r w:rsidRPr="007672EB">
              <w:rPr>
                <w:rFonts w:hAnsi="宋体" w:hint="eastAsia"/>
                <w:szCs w:val="21"/>
              </w:rPr>
              <w:t>。</w:t>
            </w:r>
          </w:p>
          <w:p w:rsidR="00997310" w:rsidRDefault="00997310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7672EB">
              <w:rPr>
                <w:rFonts w:hAnsi="宋体" w:hint="eastAsia"/>
                <w:szCs w:val="21"/>
              </w:rPr>
              <w:t>检验员</w:t>
            </w:r>
            <w:r w:rsidR="007672EB" w:rsidRPr="007672EB">
              <w:rPr>
                <w:rFonts w:hAnsi="宋体" w:hint="eastAsia"/>
                <w:szCs w:val="21"/>
              </w:rPr>
              <w:t>付琦、付博、杨佳</w:t>
            </w:r>
            <w:r w:rsidRPr="007672EB">
              <w:rPr>
                <w:rFonts w:hAnsi="宋体" w:hint="eastAsia"/>
                <w:szCs w:val="21"/>
              </w:rPr>
              <w:t>等，经过公司培训考核合格具备检验能力，现场审核观察询问</w:t>
            </w:r>
            <w:r w:rsidR="007672EB" w:rsidRPr="007672EB">
              <w:rPr>
                <w:rFonts w:hAnsi="宋体" w:hint="eastAsia"/>
                <w:szCs w:val="21"/>
              </w:rPr>
              <w:t>检验要求、检验数量及注意事项</w:t>
            </w:r>
            <w:r w:rsidRPr="007672EB">
              <w:rPr>
                <w:rFonts w:hAnsi="宋体" w:hint="eastAsia"/>
                <w:szCs w:val="21"/>
              </w:rPr>
              <w:t>，检验员回答</w:t>
            </w:r>
            <w:r w:rsidR="007672EB" w:rsidRPr="007672EB">
              <w:rPr>
                <w:rFonts w:hAnsi="宋体" w:hint="eastAsia"/>
                <w:szCs w:val="21"/>
              </w:rPr>
              <w:t>与作</w:t>
            </w:r>
            <w:r w:rsidR="007672EB">
              <w:rPr>
                <w:rFonts w:hAnsi="宋体" w:hint="eastAsia"/>
                <w:szCs w:val="21"/>
              </w:rPr>
              <w:t>业指导书一致，</w:t>
            </w:r>
            <w:r w:rsidRPr="00997310">
              <w:rPr>
                <w:rFonts w:hAnsi="宋体" w:hint="eastAsia"/>
                <w:szCs w:val="21"/>
              </w:rPr>
              <w:t>基本符合规定要求。</w:t>
            </w:r>
          </w:p>
          <w:p w:rsidR="00997310" w:rsidRPr="00997310" w:rsidRDefault="00997310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997310">
              <w:rPr>
                <w:rFonts w:hAnsi="宋体" w:hint="eastAsia"/>
                <w:szCs w:val="21"/>
              </w:rPr>
              <w:t>1</w:t>
            </w:r>
            <w:r w:rsidRPr="00997310">
              <w:rPr>
                <w:rFonts w:hAnsi="宋体" w:hint="eastAsia"/>
                <w:szCs w:val="21"/>
              </w:rPr>
              <w:t>、进货检验：</w:t>
            </w:r>
            <w:r>
              <w:rPr>
                <w:rFonts w:hAnsi="宋体" w:hint="eastAsia"/>
                <w:szCs w:val="21"/>
              </w:rPr>
              <w:t>公司</w:t>
            </w:r>
            <w:r w:rsidR="000E4943">
              <w:rPr>
                <w:rFonts w:hAnsi="宋体" w:hint="eastAsia"/>
                <w:szCs w:val="21"/>
              </w:rPr>
              <w:t>进料原材料主要为客供物料</w:t>
            </w:r>
            <w:r>
              <w:rPr>
                <w:rFonts w:hAnsi="宋体" w:hint="eastAsia"/>
                <w:szCs w:val="21"/>
              </w:rPr>
              <w:t>提供</w:t>
            </w:r>
            <w:r w:rsidR="000E4943">
              <w:rPr>
                <w:rFonts w:hAnsi="宋体" w:hint="eastAsia"/>
                <w:szCs w:val="21"/>
              </w:rPr>
              <w:t>（公司</w:t>
            </w:r>
            <w:r>
              <w:rPr>
                <w:rFonts w:hAnsi="宋体" w:hint="eastAsia"/>
                <w:szCs w:val="21"/>
              </w:rPr>
              <w:t>按客户提供的物料、相关要求进行</w:t>
            </w:r>
            <w:r w:rsidR="000E4943">
              <w:rPr>
                <w:rFonts w:hAnsi="宋体" w:hint="eastAsia"/>
                <w:szCs w:val="21"/>
              </w:rPr>
              <w:t>生产）</w:t>
            </w:r>
            <w:r>
              <w:rPr>
                <w:rFonts w:hAnsi="宋体" w:hint="eastAsia"/>
                <w:szCs w:val="21"/>
              </w:rPr>
              <w:t>，主要</w:t>
            </w:r>
            <w:r w:rsidR="000E4943">
              <w:rPr>
                <w:rFonts w:hAnsi="宋体" w:hint="eastAsia"/>
                <w:szCs w:val="21"/>
              </w:rPr>
              <w:t>原材料有：</w:t>
            </w:r>
            <w:r w:rsidR="000E4943">
              <w:rPr>
                <w:sz w:val="20"/>
              </w:rPr>
              <w:t>贴片电容、贴片电阻、驱动</w:t>
            </w:r>
            <w:r w:rsidR="000E4943">
              <w:rPr>
                <w:sz w:val="20"/>
              </w:rPr>
              <w:t>IC</w:t>
            </w:r>
            <w:r w:rsidR="000E4943">
              <w:rPr>
                <w:sz w:val="20"/>
              </w:rPr>
              <w:t>、二极管、芯片、连接器、锡膏等。</w:t>
            </w:r>
          </w:p>
          <w:p w:rsidR="00753DF9" w:rsidRPr="00997310" w:rsidRDefault="00997310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997310">
              <w:rPr>
                <w:rFonts w:hAnsi="宋体" w:hint="eastAsia"/>
                <w:szCs w:val="21"/>
              </w:rPr>
              <w:t>提供了进料检验报告</w:t>
            </w:r>
          </w:p>
          <w:p w:rsidR="000E4943" w:rsidRDefault="000E4943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0E4943">
              <w:rPr>
                <w:rFonts w:hAnsi="宋体" w:hint="eastAsia"/>
                <w:szCs w:val="21"/>
              </w:rPr>
              <w:t>抽查</w:t>
            </w:r>
            <w:r w:rsidRPr="000E4943">
              <w:rPr>
                <w:rFonts w:hAnsi="宋体" w:hint="eastAsia"/>
                <w:szCs w:val="21"/>
              </w:rPr>
              <w:t>2020.</w:t>
            </w:r>
            <w:r w:rsidR="0055468D">
              <w:rPr>
                <w:rFonts w:hAnsi="宋体" w:hint="eastAsia"/>
                <w:szCs w:val="21"/>
              </w:rPr>
              <w:t>11</w:t>
            </w:r>
            <w:r w:rsidRPr="000E4943">
              <w:rPr>
                <w:rFonts w:hAnsi="宋体" w:hint="eastAsia"/>
                <w:szCs w:val="21"/>
              </w:rPr>
              <w:t>.</w:t>
            </w:r>
            <w:r>
              <w:rPr>
                <w:rFonts w:hAnsi="宋体" w:hint="eastAsia"/>
                <w:szCs w:val="21"/>
              </w:rPr>
              <w:t>1</w:t>
            </w:r>
            <w:r w:rsidR="0055468D">
              <w:rPr>
                <w:rFonts w:hAnsi="宋体" w:hint="eastAsia"/>
                <w:szCs w:val="21"/>
              </w:rPr>
              <w:t>0</w:t>
            </w:r>
            <w:r>
              <w:rPr>
                <w:rFonts w:hAnsi="宋体" w:hint="eastAsia"/>
                <w:szCs w:val="21"/>
              </w:rPr>
              <w:t>《进料检验报告》，名称贴片电阻</w:t>
            </w:r>
            <w:r w:rsidRPr="000E4943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编号：</w:t>
            </w:r>
            <w:r w:rsidR="0055468D">
              <w:rPr>
                <w:rFonts w:hAnsi="宋体" w:hint="eastAsia"/>
                <w:szCs w:val="21"/>
              </w:rPr>
              <w:t>3000003133</w:t>
            </w:r>
            <w:r>
              <w:rPr>
                <w:rFonts w:hAnsi="宋体" w:hint="eastAsia"/>
                <w:szCs w:val="21"/>
              </w:rPr>
              <w:t>，规格型号：</w:t>
            </w:r>
            <w:r w:rsidR="0055468D">
              <w:rPr>
                <w:rFonts w:hAnsi="宋体" w:hint="eastAsia"/>
                <w:szCs w:val="21"/>
              </w:rPr>
              <w:t>LED321AM</w:t>
            </w:r>
            <w:r>
              <w:rPr>
                <w:rFonts w:hAnsi="宋体" w:hint="eastAsia"/>
                <w:szCs w:val="21"/>
              </w:rPr>
              <w:t>,</w:t>
            </w:r>
            <w:r w:rsidRPr="000E4943">
              <w:rPr>
                <w:rFonts w:hAnsi="宋体" w:hint="eastAsia"/>
                <w:szCs w:val="21"/>
              </w:rPr>
              <w:t>，检验</w:t>
            </w:r>
            <w:r>
              <w:rPr>
                <w:rFonts w:hAnsi="宋体" w:hint="eastAsia"/>
                <w:szCs w:val="21"/>
              </w:rPr>
              <w:t>外观包装，型号规格、数量</w:t>
            </w:r>
            <w:r w:rsidRPr="000E4943">
              <w:rPr>
                <w:rFonts w:hAnsi="宋体" w:hint="eastAsia"/>
                <w:szCs w:val="21"/>
              </w:rPr>
              <w:t>等项目，验证结论：合格</w:t>
            </w:r>
            <w:r w:rsidRPr="000E4943">
              <w:rPr>
                <w:rFonts w:hAnsi="宋体" w:hint="eastAsia"/>
                <w:szCs w:val="21"/>
              </w:rPr>
              <w:t xml:space="preserve">  </w:t>
            </w:r>
            <w:r w:rsidRPr="000E4943">
              <w:rPr>
                <w:rFonts w:hAnsi="宋体" w:hint="eastAsia"/>
                <w:szCs w:val="21"/>
              </w:rPr>
              <w:t>检验人：</w:t>
            </w:r>
            <w:r w:rsidR="0055468D">
              <w:rPr>
                <w:rFonts w:hAnsi="宋体" w:hint="eastAsia"/>
                <w:szCs w:val="21"/>
              </w:rPr>
              <w:t>付琦</w:t>
            </w:r>
            <w:r w:rsidR="00134762">
              <w:rPr>
                <w:rFonts w:hAnsi="宋体" w:hint="eastAsia"/>
                <w:szCs w:val="21"/>
              </w:rPr>
              <w:t>。</w:t>
            </w:r>
          </w:p>
          <w:p w:rsidR="000E4943" w:rsidRPr="000E4943" w:rsidRDefault="000E4943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0E4943">
              <w:rPr>
                <w:rFonts w:hAnsi="宋体" w:hint="eastAsia"/>
                <w:szCs w:val="21"/>
              </w:rPr>
              <w:t>抽查</w:t>
            </w:r>
            <w:r w:rsidRPr="000E4943">
              <w:rPr>
                <w:rFonts w:hAnsi="宋体" w:hint="eastAsia"/>
                <w:szCs w:val="21"/>
              </w:rPr>
              <w:t>202</w:t>
            </w:r>
            <w:r w:rsidR="0055468D">
              <w:rPr>
                <w:rFonts w:hAnsi="宋体" w:hint="eastAsia"/>
                <w:szCs w:val="21"/>
              </w:rPr>
              <w:t>1.3</w:t>
            </w:r>
            <w:r w:rsidRPr="000E4943">
              <w:rPr>
                <w:rFonts w:hAnsi="宋体" w:hint="eastAsia"/>
                <w:szCs w:val="21"/>
              </w:rPr>
              <w:t>.</w:t>
            </w:r>
            <w:r w:rsidR="0055468D">
              <w:rPr>
                <w:rFonts w:hAnsi="宋体" w:hint="eastAsia"/>
                <w:szCs w:val="21"/>
              </w:rPr>
              <w:t>12</w:t>
            </w:r>
            <w:r w:rsidR="0055468D">
              <w:rPr>
                <w:rFonts w:hAnsi="宋体" w:hint="eastAsia"/>
                <w:szCs w:val="21"/>
              </w:rPr>
              <w:t>《进料检验报告》，名称驱动</w:t>
            </w:r>
            <w:r w:rsidR="0055468D">
              <w:rPr>
                <w:rFonts w:hAnsi="宋体" w:hint="eastAsia"/>
                <w:szCs w:val="21"/>
              </w:rPr>
              <w:t>IC</w:t>
            </w:r>
            <w:r w:rsidRPr="000E4943">
              <w:rPr>
                <w:rFonts w:hAnsi="宋体" w:hint="eastAsia"/>
                <w:szCs w:val="21"/>
              </w:rPr>
              <w:t>，编号：</w:t>
            </w:r>
            <w:r w:rsidR="0055468D">
              <w:rPr>
                <w:rFonts w:hAnsi="宋体" w:hint="eastAsia"/>
                <w:szCs w:val="21"/>
              </w:rPr>
              <w:t>3000001340</w:t>
            </w:r>
            <w:r w:rsidRPr="000E4943">
              <w:rPr>
                <w:rFonts w:hAnsi="宋体" w:hint="eastAsia"/>
                <w:szCs w:val="21"/>
              </w:rPr>
              <w:t>，规格型号：</w:t>
            </w:r>
            <w:r w:rsidR="0055468D">
              <w:rPr>
                <w:rFonts w:hAnsi="宋体" w:hint="eastAsia"/>
                <w:szCs w:val="21"/>
              </w:rPr>
              <w:t>LED21AM</w:t>
            </w:r>
            <w:r w:rsidRPr="000E4943">
              <w:rPr>
                <w:rFonts w:hAnsi="宋体" w:hint="eastAsia"/>
                <w:szCs w:val="21"/>
              </w:rPr>
              <w:t>，检验外观包装，型号规格、数量等项目，验证结论：合格</w:t>
            </w:r>
            <w:r w:rsidRPr="000E4943">
              <w:rPr>
                <w:rFonts w:hAnsi="宋体" w:hint="eastAsia"/>
                <w:szCs w:val="21"/>
              </w:rPr>
              <w:t xml:space="preserve">  </w:t>
            </w:r>
            <w:r w:rsidRPr="000E4943">
              <w:rPr>
                <w:rFonts w:hAnsi="宋体" w:hint="eastAsia"/>
                <w:szCs w:val="21"/>
              </w:rPr>
              <w:t>检验人：</w:t>
            </w:r>
            <w:r w:rsidR="0055468D">
              <w:rPr>
                <w:rFonts w:hAnsi="宋体" w:hint="eastAsia"/>
                <w:szCs w:val="21"/>
              </w:rPr>
              <w:t>付琦</w:t>
            </w:r>
            <w:r w:rsidR="00134762">
              <w:rPr>
                <w:rFonts w:hAnsi="宋体" w:hint="eastAsia"/>
                <w:szCs w:val="21"/>
              </w:rPr>
              <w:t>。</w:t>
            </w:r>
          </w:p>
          <w:p w:rsidR="000E4943" w:rsidRDefault="00134762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5B4CD3">
              <w:rPr>
                <w:rFonts w:hAnsi="宋体" w:hint="eastAsia"/>
                <w:szCs w:val="21"/>
              </w:rPr>
              <w:t>抽查了供方产品锡膏</w:t>
            </w:r>
            <w:r w:rsidRPr="005B4CD3">
              <w:rPr>
                <w:rFonts w:hAnsi="宋体" w:hint="eastAsia"/>
                <w:szCs w:val="21"/>
              </w:rPr>
              <w:t>ROHS</w:t>
            </w:r>
            <w:r w:rsidRPr="005B4CD3">
              <w:rPr>
                <w:rFonts w:hAnsi="宋体" w:hint="eastAsia"/>
                <w:szCs w:val="21"/>
              </w:rPr>
              <w:t>报告，详请见附件。</w:t>
            </w:r>
          </w:p>
          <w:p w:rsidR="007672EB" w:rsidRPr="00134762" w:rsidRDefault="007672EB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34762">
              <w:rPr>
                <w:rFonts w:hAnsi="宋体" w:hint="eastAsia"/>
                <w:szCs w:val="21"/>
              </w:rPr>
              <w:t>2</w:t>
            </w:r>
            <w:r w:rsidRPr="00134762"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首件</w:t>
            </w:r>
            <w:r w:rsidRPr="00134762">
              <w:rPr>
                <w:rFonts w:hAnsi="宋体" w:hint="eastAsia"/>
                <w:szCs w:val="21"/>
              </w:rPr>
              <w:t>检验：</w:t>
            </w:r>
          </w:p>
          <w:p w:rsidR="007672EB" w:rsidRPr="00D95D26" w:rsidRDefault="007672EB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34762">
              <w:rPr>
                <w:rFonts w:hAnsi="宋体" w:hint="eastAsia"/>
                <w:szCs w:val="21"/>
              </w:rPr>
              <w:lastRenderedPageBreak/>
              <w:t>提供了</w:t>
            </w:r>
            <w:r>
              <w:rPr>
                <w:rFonts w:hAnsi="宋体" w:hint="eastAsia"/>
                <w:szCs w:val="21"/>
              </w:rPr>
              <w:t>SMT</w:t>
            </w:r>
            <w:r>
              <w:rPr>
                <w:rFonts w:hAnsi="宋体" w:hint="eastAsia"/>
                <w:szCs w:val="21"/>
              </w:rPr>
              <w:t>首件检验记录表，检验内容：元器件核对及规格测试、产品名称、规格型号、工艺参数测试名称、规格型号</w:t>
            </w:r>
            <w:r w:rsidRPr="00D95D26">
              <w:rPr>
                <w:rFonts w:hAnsi="宋体" w:hint="eastAsia"/>
                <w:szCs w:val="21"/>
              </w:rPr>
              <w:t>、</w:t>
            </w:r>
            <w:r w:rsidR="004005AC">
              <w:rPr>
                <w:rFonts w:hAnsi="宋体" w:hint="eastAsia"/>
                <w:szCs w:val="21"/>
              </w:rPr>
              <w:t>锡膏型号等项目等，检验结果</w:t>
            </w:r>
            <w:r w:rsidRPr="00D95D26">
              <w:rPr>
                <w:rFonts w:hAnsi="宋体" w:hint="eastAsia"/>
                <w:szCs w:val="21"/>
              </w:rPr>
              <w:t>、检验员姓名、检验日期。</w:t>
            </w:r>
          </w:p>
          <w:p w:rsidR="004005AC" w:rsidRPr="00D95D26" w:rsidRDefault="004005AC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D95D26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）抽查</w:t>
            </w:r>
            <w:r>
              <w:rPr>
                <w:rFonts w:hAnsi="宋体" w:hint="eastAsia"/>
                <w:szCs w:val="21"/>
              </w:rPr>
              <w:t>2021.8.3</w:t>
            </w:r>
            <w:r>
              <w:rPr>
                <w:rFonts w:hAnsi="宋体" w:hint="eastAsia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SMT</w:t>
            </w:r>
            <w:r>
              <w:rPr>
                <w:rFonts w:hAnsi="宋体" w:hint="eastAsia"/>
                <w:szCs w:val="21"/>
              </w:rPr>
              <w:t>首件检验记录表</w:t>
            </w:r>
            <w:r w:rsidRPr="00D95D26">
              <w:rPr>
                <w:rFonts w:hAnsi="宋体" w:hint="eastAsia"/>
                <w:szCs w:val="21"/>
              </w:rPr>
              <w:t>，型号：</w:t>
            </w:r>
            <w:r>
              <w:rPr>
                <w:rFonts w:hAnsi="宋体" w:hint="eastAsia"/>
                <w:szCs w:val="21"/>
              </w:rPr>
              <w:t>LE8332FM</w:t>
            </w:r>
            <w:r w:rsidRPr="00D95D26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检验数量：</w:t>
            </w:r>
            <w:r>
              <w:rPr>
                <w:rFonts w:hAnsi="宋体" w:hint="eastAsia"/>
                <w:szCs w:val="21"/>
              </w:rPr>
              <w:t>5pcs</w:t>
            </w:r>
            <w:r w:rsidRPr="00D95D26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对各零件位置（</w:t>
            </w:r>
            <w:r>
              <w:rPr>
                <w:rFonts w:hAnsi="宋体" w:hint="eastAsia"/>
                <w:szCs w:val="21"/>
              </w:rPr>
              <w:t>C6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C8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C9...C12</w:t>
            </w:r>
            <w:r>
              <w:rPr>
                <w:rFonts w:hAnsi="宋体" w:hint="eastAsia"/>
                <w:szCs w:val="21"/>
              </w:rPr>
              <w:t>）元器件规格进行了确认，烘烤温度</w:t>
            </w:r>
            <w:r>
              <w:rPr>
                <w:rFonts w:hAnsi="宋体" w:hint="eastAsia"/>
                <w:szCs w:val="21"/>
              </w:rPr>
              <w:t>120</w:t>
            </w:r>
            <w:r>
              <w:rPr>
                <w:rFonts w:hAnsi="宋体" w:hint="eastAsia"/>
                <w:szCs w:val="21"/>
              </w:rPr>
              <w:t>；印刷刮刀</w:t>
            </w:r>
            <w:r>
              <w:rPr>
                <w:rFonts w:hAnsi="宋体" w:hint="eastAsia"/>
                <w:szCs w:val="21"/>
              </w:rPr>
              <w:t>0.3Kg</w:t>
            </w:r>
            <w:r>
              <w:rPr>
                <w:rFonts w:hAnsi="宋体" w:hint="eastAsia"/>
                <w:szCs w:val="21"/>
              </w:rPr>
              <w:t>、速</w:t>
            </w:r>
            <w:r>
              <w:rPr>
                <w:rFonts w:hAnsi="宋体" w:hint="eastAsia"/>
                <w:szCs w:val="21"/>
              </w:rPr>
              <w:t>50mm/s</w:t>
            </w:r>
            <w:r>
              <w:rPr>
                <w:rFonts w:hAnsi="宋体" w:hint="eastAsia"/>
                <w:szCs w:val="21"/>
              </w:rPr>
              <w:t>，贴片程式</w:t>
            </w:r>
            <w:r>
              <w:rPr>
                <w:rFonts w:hAnsi="宋体" w:hint="eastAsia"/>
                <w:szCs w:val="21"/>
              </w:rPr>
              <w:t>LE8332FM</w:t>
            </w:r>
            <w:r>
              <w:rPr>
                <w:rFonts w:hAnsi="宋体" w:hint="eastAsia"/>
                <w:szCs w:val="21"/>
              </w:rPr>
              <w:t>，回流温度</w:t>
            </w:r>
            <w:r>
              <w:rPr>
                <w:rFonts w:hAnsi="宋体" w:hint="eastAsia"/>
                <w:szCs w:val="21"/>
              </w:rPr>
              <w:t>285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>AOI</w:t>
            </w:r>
            <w:r>
              <w:rPr>
                <w:rFonts w:hAnsi="宋体" w:hint="eastAsia"/>
                <w:szCs w:val="21"/>
              </w:rPr>
              <w:t>检验效果、锡膏型号</w:t>
            </w:r>
            <w:r>
              <w:rPr>
                <w:rFonts w:hAnsi="宋体" w:hint="eastAsia"/>
                <w:szCs w:val="21"/>
              </w:rPr>
              <w:t>OM340</w:t>
            </w:r>
            <w:r>
              <w:rPr>
                <w:rFonts w:hAnsi="宋体" w:hint="eastAsia"/>
                <w:szCs w:val="21"/>
              </w:rPr>
              <w:t>等；</w:t>
            </w:r>
            <w:r w:rsidRPr="00D95D26">
              <w:rPr>
                <w:rFonts w:hAnsi="宋体" w:hint="eastAsia"/>
                <w:szCs w:val="21"/>
              </w:rPr>
              <w:t>检验结论：合格，检验员：</w:t>
            </w:r>
            <w:r>
              <w:rPr>
                <w:rFonts w:hAnsi="宋体" w:hint="eastAsia"/>
                <w:szCs w:val="21"/>
              </w:rPr>
              <w:t>付琦。</w:t>
            </w:r>
          </w:p>
          <w:p w:rsidR="004005AC" w:rsidRPr="00D95D26" w:rsidRDefault="004005AC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D95D26">
              <w:rPr>
                <w:rFonts w:hAnsi="宋体" w:hint="eastAsia"/>
                <w:szCs w:val="21"/>
              </w:rPr>
              <w:t>2</w:t>
            </w:r>
            <w:r w:rsidRPr="00D95D26">
              <w:rPr>
                <w:rFonts w:hAnsi="宋体" w:hint="eastAsia"/>
                <w:szCs w:val="21"/>
              </w:rPr>
              <w:t>）</w:t>
            </w:r>
            <w:r>
              <w:rPr>
                <w:rFonts w:hAnsi="宋体" w:hint="eastAsia"/>
                <w:szCs w:val="21"/>
              </w:rPr>
              <w:t>抽查</w:t>
            </w:r>
            <w:r>
              <w:rPr>
                <w:rFonts w:hAnsi="宋体" w:hint="eastAsia"/>
                <w:szCs w:val="21"/>
              </w:rPr>
              <w:t>2021.7.2</w:t>
            </w:r>
            <w:r>
              <w:rPr>
                <w:rFonts w:hAnsi="宋体" w:hint="eastAsia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SMT</w:t>
            </w:r>
            <w:r>
              <w:rPr>
                <w:rFonts w:hAnsi="宋体" w:hint="eastAsia"/>
                <w:szCs w:val="21"/>
              </w:rPr>
              <w:t>首件检验记录表</w:t>
            </w:r>
            <w:r w:rsidRPr="00D95D26">
              <w:rPr>
                <w:rFonts w:hAnsi="宋体" w:hint="eastAsia"/>
                <w:szCs w:val="21"/>
              </w:rPr>
              <w:t>，型号：</w:t>
            </w:r>
            <w:r>
              <w:rPr>
                <w:rFonts w:hAnsi="宋体" w:hint="eastAsia"/>
                <w:szCs w:val="21"/>
              </w:rPr>
              <w:t>LE5345FM</w:t>
            </w:r>
            <w:r w:rsidRPr="00D95D26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检验数量：</w:t>
            </w:r>
            <w:r>
              <w:rPr>
                <w:rFonts w:hAnsi="宋体" w:hint="eastAsia"/>
                <w:szCs w:val="21"/>
              </w:rPr>
              <w:t>5pcs</w:t>
            </w:r>
            <w:r w:rsidRPr="00D95D26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对各零件位置（</w:t>
            </w:r>
            <w:r>
              <w:rPr>
                <w:rFonts w:hAnsi="宋体" w:hint="eastAsia"/>
                <w:szCs w:val="21"/>
              </w:rPr>
              <w:t>C1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C2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C3...C5</w:t>
            </w:r>
            <w:r>
              <w:rPr>
                <w:rFonts w:hAnsi="宋体" w:hint="eastAsia"/>
                <w:szCs w:val="21"/>
              </w:rPr>
              <w:t>）元器件规格进行了确认，烘烤温度</w:t>
            </w:r>
            <w:r>
              <w:rPr>
                <w:rFonts w:hAnsi="宋体" w:hint="eastAsia"/>
                <w:szCs w:val="21"/>
              </w:rPr>
              <w:t>120</w:t>
            </w:r>
            <w:r>
              <w:rPr>
                <w:rFonts w:hAnsi="宋体" w:hint="eastAsia"/>
                <w:szCs w:val="21"/>
              </w:rPr>
              <w:t>；印刷刮刀</w:t>
            </w:r>
            <w:r>
              <w:rPr>
                <w:rFonts w:hAnsi="宋体" w:hint="eastAsia"/>
                <w:szCs w:val="21"/>
              </w:rPr>
              <w:t>0.2Kg</w:t>
            </w:r>
            <w:r>
              <w:rPr>
                <w:rFonts w:hAnsi="宋体" w:hint="eastAsia"/>
                <w:szCs w:val="21"/>
              </w:rPr>
              <w:t>、速</w:t>
            </w:r>
            <w:r>
              <w:rPr>
                <w:rFonts w:hAnsi="宋体" w:hint="eastAsia"/>
                <w:szCs w:val="21"/>
              </w:rPr>
              <w:t>65mm/s</w:t>
            </w:r>
            <w:r>
              <w:rPr>
                <w:rFonts w:hAnsi="宋体" w:hint="eastAsia"/>
                <w:szCs w:val="21"/>
              </w:rPr>
              <w:t>，贴片程式</w:t>
            </w:r>
            <w:r>
              <w:rPr>
                <w:rFonts w:hAnsi="宋体" w:hint="eastAsia"/>
                <w:szCs w:val="21"/>
              </w:rPr>
              <w:t>LE5345FM</w:t>
            </w:r>
            <w:r>
              <w:rPr>
                <w:rFonts w:hAnsi="宋体" w:hint="eastAsia"/>
                <w:szCs w:val="21"/>
              </w:rPr>
              <w:t>，回流温度</w:t>
            </w:r>
            <w:r>
              <w:rPr>
                <w:rFonts w:hAnsi="宋体" w:hint="eastAsia"/>
                <w:szCs w:val="21"/>
              </w:rPr>
              <w:t>285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>AOI</w:t>
            </w:r>
            <w:r>
              <w:rPr>
                <w:rFonts w:hAnsi="宋体" w:hint="eastAsia"/>
                <w:szCs w:val="21"/>
              </w:rPr>
              <w:t>检验效果、锡膏型号</w:t>
            </w:r>
            <w:r>
              <w:rPr>
                <w:rFonts w:hAnsi="宋体" w:hint="eastAsia"/>
                <w:szCs w:val="21"/>
              </w:rPr>
              <w:t>OM340</w:t>
            </w:r>
            <w:r>
              <w:rPr>
                <w:rFonts w:hAnsi="宋体" w:hint="eastAsia"/>
                <w:szCs w:val="21"/>
              </w:rPr>
              <w:t>等；</w:t>
            </w:r>
            <w:r w:rsidRPr="00D95D26">
              <w:rPr>
                <w:rFonts w:hAnsi="宋体" w:hint="eastAsia"/>
                <w:szCs w:val="21"/>
              </w:rPr>
              <w:t>检验结论：合格，检验员：</w:t>
            </w:r>
            <w:r>
              <w:rPr>
                <w:rFonts w:hAnsi="宋体" w:hint="eastAsia"/>
                <w:szCs w:val="21"/>
              </w:rPr>
              <w:t>付琦</w:t>
            </w:r>
            <w:r w:rsidRPr="00D95D26">
              <w:rPr>
                <w:rFonts w:hAnsi="宋体" w:hint="eastAsia"/>
                <w:szCs w:val="21"/>
              </w:rPr>
              <w:t>。</w:t>
            </w:r>
          </w:p>
          <w:p w:rsidR="007672EB" w:rsidRPr="00AE2816" w:rsidRDefault="004005AC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D95D26">
              <w:rPr>
                <w:rFonts w:hAnsi="宋体" w:hint="eastAsia"/>
                <w:szCs w:val="21"/>
              </w:rPr>
              <w:t>3</w:t>
            </w:r>
            <w:r w:rsidRPr="00D95D26">
              <w:rPr>
                <w:rFonts w:hAnsi="宋体" w:hint="eastAsia"/>
                <w:szCs w:val="21"/>
              </w:rPr>
              <w:t>）</w:t>
            </w:r>
            <w:r>
              <w:rPr>
                <w:rFonts w:hAnsi="宋体" w:hint="eastAsia"/>
                <w:szCs w:val="21"/>
              </w:rPr>
              <w:t>抽查</w:t>
            </w:r>
            <w:r>
              <w:rPr>
                <w:rFonts w:hAnsi="宋体" w:hint="eastAsia"/>
                <w:szCs w:val="21"/>
              </w:rPr>
              <w:t>2021.6.22</w:t>
            </w:r>
            <w:r>
              <w:rPr>
                <w:rFonts w:hAnsi="宋体" w:hint="eastAsia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SMT</w:t>
            </w:r>
            <w:r>
              <w:rPr>
                <w:rFonts w:hAnsi="宋体" w:hint="eastAsia"/>
                <w:szCs w:val="21"/>
              </w:rPr>
              <w:t>首件检验记录表</w:t>
            </w:r>
            <w:r w:rsidRPr="00D95D26">
              <w:rPr>
                <w:rFonts w:hAnsi="宋体" w:hint="eastAsia"/>
                <w:szCs w:val="21"/>
              </w:rPr>
              <w:t>，型号：</w:t>
            </w:r>
            <w:r>
              <w:rPr>
                <w:rFonts w:hAnsi="宋体" w:hint="eastAsia"/>
                <w:szCs w:val="21"/>
              </w:rPr>
              <w:t>LE8403FM</w:t>
            </w:r>
            <w:r w:rsidRPr="00D95D26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检验数量：</w:t>
            </w:r>
            <w:r>
              <w:rPr>
                <w:rFonts w:hAnsi="宋体" w:hint="eastAsia"/>
                <w:szCs w:val="21"/>
              </w:rPr>
              <w:t>5pcs</w:t>
            </w:r>
            <w:r w:rsidRPr="00D95D26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对各零件位置（</w:t>
            </w:r>
            <w:r>
              <w:rPr>
                <w:rFonts w:hAnsi="宋体" w:hint="eastAsia"/>
                <w:szCs w:val="21"/>
              </w:rPr>
              <w:t>C1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C2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C3...C12</w:t>
            </w:r>
            <w:r>
              <w:rPr>
                <w:rFonts w:hAnsi="宋体" w:hint="eastAsia"/>
                <w:szCs w:val="21"/>
              </w:rPr>
              <w:t>）元器件规格进行了确认，烘烤温度</w:t>
            </w:r>
            <w:r>
              <w:rPr>
                <w:rFonts w:hAnsi="宋体" w:hint="eastAsia"/>
                <w:szCs w:val="21"/>
              </w:rPr>
              <w:t>120</w:t>
            </w:r>
            <w:r>
              <w:rPr>
                <w:rFonts w:hAnsi="宋体" w:hint="eastAsia"/>
                <w:szCs w:val="21"/>
              </w:rPr>
              <w:t>；印刷刮刀</w:t>
            </w:r>
            <w:r>
              <w:rPr>
                <w:rFonts w:hAnsi="宋体" w:hint="eastAsia"/>
                <w:szCs w:val="21"/>
              </w:rPr>
              <w:t>0.5Kg</w:t>
            </w:r>
            <w:r>
              <w:rPr>
                <w:rFonts w:hAnsi="宋体" w:hint="eastAsia"/>
                <w:szCs w:val="21"/>
              </w:rPr>
              <w:t>、速</w:t>
            </w:r>
            <w:r>
              <w:rPr>
                <w:rFonts w:hAnsi="宋体" w:hint="eastAsia"/>
                <w:szCs w:val="21"/>
              </w:rPr>
              <w:t>35mm/s</w:t>
            </w:r>
            <w:r>
              <w:rPr>
                <w:rFonts w:hAnsi="宋体" w:hint="eastAsia"/>
                <w:szCs w:val="21"/>
              </w:rPr>
              <w:t>，贴片程式</w:t>
            </w:r>
            <w:r>
              <w:rPr>
                <w:rFonts w:hAnsi="宋体" w:hint="eastAsia"/>
                <w:szCs w:val="21"/>
              </w:rPr>
              <w:t>LE8403FM</w:t>
            </w:r>
            <w:r>
              <w:rPr>
                <w:rFonts w:hAnsi="宋体" w:hint="eastAsia"/>
                <w:szCs w:val="21"/>
              </w:rPr>
              <w:t>，回流温度</w:t>
            </w:r>
            <w:r>
              <w:rPr>
                <w:rFonts w:hAnsi="宋体" w:hint="eastAsia"/>
                <w:szCs w:val="21"/>
              </w:rPr>
              <w:t>285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>AOI</w:t>
            </w:r>
            <w:r>
              <w:rPr>
                <w:rFonts w:hAnsi="宋体" w:hint="eastAsia"/>
                <w:szCs w:val="21"/>
              </w:rPr>
              <w:t>检验效果、锡膏型号</w:t>
            </w:r>
            <w:r>
              <w:rPr>
                <w:rFonts w:hAnsi="宋体" w:hint="eastAsia"/>
                <w:szCs w:val="21"/>
              </w:rPr>
              <w:t>OM340</w:t>
            </w:r>
            <w:r>
              <w:rPr>
                <w:rFonts w:hAnsi="宋体" w:hint="eastAsia"/>
                <w:szCs w:val="21"/>
              </w:rPr>
              <w:t>等；</w:t>
            </w:r>
            <w:r w:rsidRPr="00D95D26">
              <w:rPr>
                <w:rFonts w:hAnsi="宋体" w:hint="eastAsia"/>
                <w:szCs w:val="21"/>
              </w:rPr>
              <w:t>检验结论：合格，检验员：</w:t>
            </w:r>
            <w:r>
              <w:rPr>
                <w:rFonts w:hAnsi="宋体" w:hint="eastAsia"/>
                <w:szCs w:val="21"/>
              </w:rPr>
              <w:t>付琦</w:t>
            </w:r>
            <w:r w:rsidRPr="00D95D26">
              <w:rPr>
                <w:rFonts w:hAnsi="宋体" w:hint="eastAsia"/>
                <w:szCs w:val="21"/>
              </w:rPr>
              <w:t>。</w:t>
            </w:r>
          </w:p>
          <w:p w:rsidR="00134762" w:rsidRPr="00134762" w:rsidRDefault="00045A29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 w:rsidR="00134762" w:rsidRPr="00134762">
              <w:rPr>
                <w:rFonts w:hAnsi="宋体" w:hint="eastAsia"/>
                <w:szCs w:val="21"/>
              </w:rPr>
              <w:t>、过程检验：</w:t>
            </w:r>
          </w:p>
          <w:p w:rsidR="00134762" w:rsidRPr="00134762" w:rsidRDefault="00134762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34762">
              <w:rPr>
                <w:rFonts w:hAnsi="宋体" w:hint="eastAsia"/>
                <w:szCs w:val="21"/>
              </w:rPr>
              <w:t>提供了</w:t>
            </w:r>
            <w:bookmarkStart w:id="1" w:name="审核范围"/>
            <w:r>
              <w:rPr>
                <w:sz w:val="20"/>
              </w:rPr>
              <w:t>电子器件（</w:t>
            </w:r>
            <w:r>
              <w:rPr>
                <w:sz w:val="20"/>
              </w:rPr>
              <w:t>SMT</w:t>
            </w:r>
            <w:r>
              <w:rPr>
                <w:sz w:val="20"/>
              </w:rPr>
              <w:t>半成品：贴片电容、贴片电阻、驱动</w:t>
            </w:r>
            <w:r>
              <w:rPr>
                <w:sz w:val="20"/>
              </w:rPr>
              <w:t>IC</w:t>
            </w:r>
            <w:r>
              <w:rPr>
                <w:sz w:val="20"/>
              </w:rPr>
              <w:t>、二极管、芯片、连接器）</w:t>
            </w:r>
            <w:bookmarkEnd w:id="1"/>
            <w:r w:rsidRPr="00134762">
              <w:rPr>
                <w:rFonts w:hAnsi="宋体" w:hint="eastAsia"/>
                <w:szCs w:val="21"/>
              </w:rPr>
              <w:t>产品各过程巡检报告，内容包括产品名称、工序名称、型号规格、批号、日期、检验项目要求、判定结果、检验员等。</w:t>
            </w:r>
          </w:p>
          <w:p w:rsidR="00134762" w:rsidRDefault="00134762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34762">
              <w:rPr>
                <w:rFonts w:hAnsi="宋体" w:hint="eastAsia"/>
                <w:szCs w:val="21"/>
              </w:rPr>
              <w:t>抽</w:t>
            </w:r>
            <w:r w:rsidR="004005AC">
              <w:rPr>
                <w:rFonts w:hAnsi="宋体" w:hint="eastAsia"/>
                <w:szCs w:val="21"/>
              </w:rPr>
              <w:t>2021.6.24</w:t>
            </w:r>
            <w:r>
              <w:rPr>
                <w:rFonts w:hAnsi="宋体" w:hint="eastAsia"/>
                <w:szCs w:val="21"/>
              </w:rPr>
              <w:t>日电子</w:t>
            </w:r>
            <w:r w:rsidRPr="00134762">
              <w:rPr>
                <w:rFonts w:hAnsi="宋体" w:hint="eastAsia"/>
                <w:szCs w:val="21"/>
              </w:rPr>
              <w:t>器件产品（规格：</w:t>
            </w:r>
            <w:r w:rsidR="004005AC">
              <w:rPr>
                <w:rFonts w:hAnsi="宋体" w:hint="eastAsia"/>
                <w:szCs w:val="21"/>
              </w:rPr>
              <w:t>LE8403</w:t>
            </w:r>
            <w:r>
              <w:rPr>
                <w:rFonts w:hAnsi="宋体" w:hint="eastAsia"/>
                <w:szCs w:val="21"/>
              </w:rPr>
              <w:t>FM</w:t>
            </w:r>
            <w:r w:rsidRPr="00134762">
              <w:rPr>
                <w:rFonts w:hAnsi="宋体" w:hint="eastAsia"/>
                <w:szCs w:val="21"/>
              </w:rPr>
              <w:t>）产品过程巡检记录，对：</w:t>
            </w:r>
            <w:r w:rsidRPr="00134762">
              <w:rPr>
                <w:rFonts w:hAnsi="宋体" w:hint="eastAsia"/>
                <w:szCs w:val="21"/>
              </w:rPr>
              <w:t>SMT</w:t>
            </w:r>
            <w:r w:rsidRPr="00134762">
              <w:rPr>
                <w:rFonts w:hAnsi="宋体" w:hint="eastAsia"/>
                <w:szCs w:val="21"/>
              </w:rPr>
              <w:t>预备干燥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锡膏印刷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贴片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回流焊</w:t>
            </w:r>
            <w:r>
              <w:rPr>
                <w:rFonts w:hAnsi="宋体" w:hint="eastAsia"/>
                <w:szCs w:val="21"/>
              </w:rPr>
              <w:t>、</w:t>
            </w:r>
            <w:r w:rsidR="004005AC">
              <w:rPr>
                <w:rFonts w:hAnsi="宋体" w:hint="eastAsia"/>
                <w:szCs w:val="21"/>
              </w:rPr>
              <w:t>检验等工序进行了检验，检验结果合格，检验员付琦、</w:t>
            </w:r>
            <w:r w:rsidR="004005AC" w:rsidRPr="007672EB">
              <w:rPr>
                <w:rFonts w:hAnsi="宋体" w:hint="eastAsia"/>
                <w:szCs w:val="21"/>
              </w:rPr>
              <w:t>付博</w:t>
            </w:r>
            <w:r w:rsidRPr="00134762">
              <w:rPr>
                <w:rFonts w:hAnsi="宋体" w:hint="eastAsia"/>
                <w:szCs w:val="21"/>
              </w:rPr>
              <w:t>等。</w:t>
            </w:r>
          </w:p>
          <w:p w:rsidR="00134762" w:rsidRPr="00134762" w:rsidRDefault="00134762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34762">
              <w:rPr>
                <w:rFonts w:hAnsi="宋体" w:hint="eastAsia"/>
                <w:szCs w:val="21"/>
              </w:rPr>
              <w:t>抽</w:t>
            </w:r>
            <w:r w:rsidR="004005AC">
              <w:rPr>
                <w:rFonts w:hAnsi="宋体" w:hint="eastAsia"/>
                <w:szCs w:val="21"/>
              </w:rPr>
              <w:t>2021.3.17</w:t>
            </w:r>
            <w:r>
              <w:rPr>
                <w:rFonts w:hAnsi="宋体" w:hint="eastAsia"/>
                <w:szCs w:val="21"/>
              </w:rPr>
              <w:t>日电子</w:t>
            </w:r>
            <w:r w:rsidRPr="00134762">
              <w:rPr>
                <w:rFonts w:hAnsi="宋体" w:hint="eastAsia"/>
                <w:szCs w:val="21"/>
              </w:rPr>
              <w:t>器件产品（规格：</w:t>
            </w:r>
            <w:r>
              <w:rPr>
                <w:rFonts w:hAnsi="宋体" w:hint="eastAsia"/>
                <w:szCs w:val="21"/>
              </w:rPr>
              <w:t>LED321</w:t>
            </w:r>
            <w:r w:rsidR="00D95D26">
              <w:rPr>
                <w:rFonts w:hAnsi="宋体" w:hint="eastAsia"/>
                <w:szCs w:val="21"/>
              </w:rPr>
              <w:t>A</w:t>
            </w:r>
            <w:r>
              <w:rPr>
                <w:rFonts w:hAnsi="宋体" w:hint="eastAsia"/>
                <w:szCs w:val="21"/>
              </w:rPr>
              <w:t>M</w:t>
            </w:r>
            <w:r w:rsidRPr="00134762">
              <w:rPr>
                <w:rFonts w:hAnsi="宋体" w:hint="eastAsia"/>
                <w:szCs w:val="21"/>
              </w:rPr>
              <w:t>）产品过程巡检记录，对：</w:t>
            </w:r>
            <w:r w:rsidRPr="00134762">
              <w:rPr>
                <w:rFonts w:hAnsi="宋体" w:hint="eastAsia"/>
                <w:szCs w:val="21"/>
              </w:rPr>
              <w:t>SMT</w:t>
            </w:r>
            <w:r w:rsidRPr="00134762">
              <w:rPr>
                <w:rFonts w:hAnsi="宋体" w:hint="eastAsia"/>
                <w:szCs w:val="21"/>
              </w:rPr>
              <w:t>预备干燥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锡膏印刷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贴片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回流焊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检验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包装入库等工序进行了检验，检验结果合格，检验员</w:t>
            </w:r>
            <w:r w:rsidR="00045A29">
              <w:rPr>
                <w:rFonts w:hAnsi="宋体" w:hint="eastAsia"/>
                <w:szCs w:val="21"/>
              </w:rPr>
              <w:t>付琦、</w:t>
            </w:r>
            <w:r w:rsidR="00045A29" w:rsidRPr="007672EB">
              <w:rPr>
                <w:rFonts w:hAnsi="宋体" w:hint="eastAsia"/>
                <w:szCs w:val="21"/>
              </w:rPr>
              <w:t>付博</w:t>
            </w:r>
            <w:r w:rsidRPr="00134762">
              <w:rPr>
                <w:rFonts w:hAnsi="宋体" w:hint="eastAsia"/>
                <w:szCs w:val="21"/>
              </w:rPr>
              <w:t>等。</w:t>
            </w:r>
          </w:p>
          <w:p w:rsidR="00D95D26" w:rsidRPr="00134762" w:rsidRDefault="00D95D2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34762">
              <w:rPr>
                <w:rFonts w:hAnsi="宋体" w:hint="eastAsia"/>
                <w:szCs w:val="21"/>
              </w:rPr>
              <w:t>抽</w:t>
            </w:r>
            <w:r>
              <w:rPr>
                <w:rFonts w:hAnsi="宋体" w:hint="eastAsia"/>
                <w:szCs w:val="21"/>
              </w:rPr>
              <w:t>202</w:t>
            </w:r>
            <w:r w:rsidR="00045A29">
              <w:rPr>
                <w:rFonts w:hAnsi="宋体" w:hint="eastAsia"/>
                <w:szCs w:val="21"/>
              </w:rPr>
              <w:t>1.7.17</w:t>
            </w:r>
            <w:r>
              <w:rPr>
                <w:rFonts w:hAnsi="宋体" w:hint="eastAsia"/>
                <w:szCs w:val="21"/>
              </w:rPr>
              <w:t>日电子</w:t>
            </w:r>
            <w:r w:rsidRPr="00134762">
              <w:rPr>
                <w:rFonts w:hAnsi="宋体" w:hint="eastAsia"/>
                <w:szCs w:val="21"/>
              </w:rPr>
              <w:t>器件产品（规格：</w:t>
            </w:r>
            <w:r w:rsidR="00045A29">
              <w:rPr>
                <w:rFonts w:hAnsi="宋体" w:hint="eastAsia"/>
                <w:szCs w:val="21"/>
              </w:rPr>
              <w:t>LE8406</w:t>
            </w:r>
            <w:r>
              <w:rPr>
                <w:rFonts w:hAnsi="宋体" w:hint="eastAsia"/>
                <w:szCs w:val="21"/>
              </w:rPr>
              <w:t>FM</w:t>
            </w:r>
            <w:r w:rsidRPr="00134762">
              <w:rPr>
                <w:rFonts w:hAnsi="宋体" w:hint="eastAsia"/>
                <w:szCs w:val="21"/>
              </w:rPr>
              <w:t>）产品过程巡检记录，对：</w:t>
            </w:r>
            <w:r w:rsidRPr="00134762">
              <w:rPr>
                <w:rFonts w:hAnsi="宋体" w:hint="eastAsia"/>
                <w:szCs w:val="21"/>
              </w:rPr>
              <w:t>SMT</w:t>
            </w:r>
            <w:r w:rsidRPr="00134762">
              <w:rPr>
                <w:rFonts w:hAnsi="宋体" w:hint="eastAsia"/>
                <w:szCs w:val="21"/>
              </w:rPr>
              <w:t>预备干燥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锡膏印刷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贴片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回流焊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检验</w:t>
            </w:r>
            <w:r>
              <w:rPr>
                <w:rFonts w:hAnsi="宋体" w:hint="eastAsia"/>
                <w:szCs w:val="21"/>
              </w:rPr>
              <w:t>、</w:t>
            </w:r>
            <w:r w:rsidRPr="00134762">
              <w:rPr>
                <w:rFonts w:hAnsi="宋体" w:hint="eastAsia"/>
                <w:szCs w:val="21"/>
              </w:rPr>
              <w:t>包装入库等工序进行了检验，检验结果合格，检验员</w:t>
            </w:r>
            <w:r w:rsidR="00045A29">
              <w:rPr>
                <w:rFonts w:hAnsi="宋体" w:hint="eastAsia"/>
                <w:szCs w:val="21"/>
              </w:rPr>
              <w:t>付琦、</w:t>
            </w:r>
            <w:r w:rsidR="00045A29" w:rsidRPr="007672EB">
              <w:rPr>
                <w:rFonts w:hAnsi="宋体" w:hint="eastAsia"/>
                <w:szCs w:val="21"/>
              </w:rPr>
              <w:t>付博</w:t>
            </w:r>
            <w:r w:rsidRPr="00134762">
              <w:rPr>
                <w:rFonts w:hAnsi="宋体" w:hint="eastAsia"/>
                <w:szCs w:val="21"/>
              </w:rPr>
              <w:t>等。</w:t>
            </w:r>
          </w:p>
          <w:p w:rsidR="00D95D26" w:rsidRPr="00D95D26" w:rsidRDefault="00045A29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4</w:t>
            </w:r>
            <w:r w:rsidR="00D95D26" w:rsidRPr="00D95D26">
              <w:rPr>
                <w:rFonts w:hAnsi="宋体" w:hint="eastAsia"/>
                <w:szCs w:val="21"/>
              </w:rPr>
              <w:t>、成品检验：检验依据：产品检验规范</w:t>
            </w:r>
          </w:p>
          <w:p w:rsidR="00962CA3" w:rsidRDefault="00045A29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负责人介绍说成品检验按</w:t>
            </w:r>
            <w:r>
              <w:rPr>
                <w:rFonts w:hAnsi="宋体" w:hint="eastAsia"/>
                <w:szCs w:val="21"/>
              </w:rPr>
              <w:t>SMT</w:t>
            </w:r>
            <w:r>
              <w:rPr>
                <w:rFonts w:hAnsi="宋体" w:hint="eastAsia"/>
                <w:szCs w:val="21"/>
              </w:rPr>
              <w:t>外观检验标准进行，</w:t>
            </w:r>
            <w:r w:rsidR="00D95D26">
              <w:rPr>
                <w:rFonts w:hAnsi="宋体" w:hint="eastAsia"/>
                <w:szCs w:val="21"/>
              </w:rPr>
              <w:t>检验内容</w:t>
            </w:r>
            <w:r>
              <w:rPr>
                <w:rFonts w:hAnsi="宋体" w:hint="eastAsia"/>
                <w:szCs w:val="21"/>
              </w:rPr>
              <w:t>包括</w:t>
            </w:r>
            <w:r w:rsidR="00D95D26">
              <w:rPr>
                <w:rFonts w:hAnsi="宋体" w:hint="eastAsia"/>
                <w:szCs w:val="21"/>
              </w:rPr>
              <w:t>：产品名称、规格型号</w:t>
            </w:r>
            <w:r w:rsidR="00D95D26" w:rsidRPr="00D95D26">
              <w:rPr>
                <w:rFonts w:hAnsi="宋体" w:hint="eastAsia"/>
                <w:szCs w:val="21"/>
              </w:rPr>
              <w:t>、</w:t>
            </w:r>
            <w:r w:rsidR="00D95D26">
              <w:rPr>
                <w:rFonts w:hAnsi="宋体" w:hint="eastAsia"/>
                <w:szCs w:val="21"/>
              </w:rPr>
              <w:t>外观</w:t>
            </w:r>
            <w:r>
              <w:rPr>
                <w:rFonts w:hAnsi="宋体" w:hint="eastAsia"/>
                <w:szCs w:val="21"/>
              </w:rPr>
              <w:t>、数量等项目等，提供了</w:t>
            </w:r>
            <w:r>
              <w:rPr>
                <w:rFonts w:hAnsi="宋体" w:hint="eastAsia"/>
                <w:szCs w:val="21"/>
              </w:rPr>
              <w:t>QA</w:t>
            </w:r>
            <w:r>
              <w:rPr>
                <w:rFonts w:hAnsi="宋体" w:hint="eastAsia"/>
                <w:szCs w:val="21"/>
              </w:rPr>
              <w:t>抽样记录表，未列出检验项目，抽样数量，与检验标准内容不符，开出不符合项，要求改善。</w:t>
            </w:r>
          </w:p>
          <w:p w:rsidR="00D95D26" w:rsidRPr="00D95D26" w:rsidRDefault="00962CA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部分记录未填写总数、检验人，与企业进行了沟通，现场指导改善。</w:t>
            </w:r>
          </w:p>
          <w:p w:rsidR="00D95D26" w:rsidRPr="00D95D26" w:rsidRDefault="00D95D2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D95D26">
              <w:rPr>
                <w:rFonts w:hAnsi="宋体" w:hint="eastAsia"/>
                <w:szCs w:val="21"/>
              </w:rPr>
              <w:t>抽查：</w:t>
            </w:r>
            <w:r w:rsidR="0055468D">
              <w:rPr>
                <w:rFonts w:hAnsi="宋体" w:hint="eastAsia"/>
                <w:szCs w:val="21"/>
              </w:rPr>
              <w:t>QA</w:t>
            </w:r>
            <w:r w:rsidR="0055468D">
              <w:rPr>
                <w:rFonts w:hAnsi="宋体" w:hint="eastAsia"/>
                <w:szCs w:val="21"/>
              </w:rPr>
              <w:t>抽样记录表</w:t>
            </w:r>
          </w:p>
          <w:p w:rsidR="00D95D26" w:rsidRPr="00D95D26" w:rsidRDefault="00D95D2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D95D26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）产品名称：电子</w:t>
            </w:r>
            <w:r w:rsidRPr="00D95D26">
              <w:rPr>
                <w:rFonts w:hAnsi="宋体" w:hint="eastAsia"/>
                <w:szCs w:val="21"/>
              </w:rPr>
              <w:t>器件，型号：</w:t>
            </w:r>
            <w:r>
              <w:rPr>
                <w:rFonts w:hAnsi="宋体" w:hint="eastAsia"/>
                <w:szCs w:val="21"/>
              </w:rPr>
              <w:t>LE5</w:t>
            </w:r>
            <w:r w:rsidR="00045A29">
              <w:rPr>
                <w:rFonts w:hAnsi="宋体" w:hint="eastAsia"/>
                <w:szCs w:val="21"/>
              </w:rPr>
              <w:t>396</w:t>
            </w:r>
            <w:r>
              <w:rPr>
                <w:rFonts w:hAnsi="宋体" w:hint="eastAsia"/>
                <w:szCs w:val="21"/>
              </w:rPr>
              <w:t>FM</w:t>
            </w:r>
            <w:r w:rsidRPr="00D95D26"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数量：</w:t>
            </w:r>
            <w:r w:rsidR="00045A29">
              <w:rPr>
                <w:rFonts w:hAnsi="宋体" w:hint="eastAsia"/>
                <w:szCs w:val="21"/>
              </w:rPr>
              <w:t>880</w:t>
            </w:r>
            <w:r>
              <w:rPr>
                <w:rFonts w:hAnsi="宋体" w:hint="eastAsia"/>
                <w:szCs w:val="21"/>
              </w:rPr>
              <w:t>pcs</w:t>
            </w:r>
            <w:r w:rsidRPr="00D95D26">
              <w:rPr>
                <w:rFonts w:hAnsi="宋体" w:hint="eastAsia"/>
                <w:szCs w:val="21"/>
              </w:rPr>
              <w:t>，</w:t>
            </w:r>
            <w:r w:rsidR="00045A29">
              <w:rPr>
                <w:rFonts w:hAnsi="宋体" w:hint="eastAsia"/>
                <w:szCs w:val="21"/>
              </w:rPr>
              <w:t>不良数</w:t>
            </w:r>
            <w:r w:rsidR="00CE1160">
              <w:rPr>
                <w:rFonts w:hAnsi="宋体" w:hint="eastAsia"/>
                <w:szCs w:val="21"/>
              </w:rPr>
              <w:t>：</w:t>
            </w:r>
            <w:r w:rsidR="00CE1160">
              <w:rPr>
                <w:rFonts w:hAnsi="宋体" w:hint="eastAsia"/>
                <w:szCs w:val="21"/>
              </w:rPr>
              <w:t>0pcs</w:t>
            </w:r>
            <w:r w:rsidR="00045A29">
              <w:rPr>
                <w:rFonts w:hAnsi="宋体" w:hint="eastAsia"/>
                <w:szCs w:val="21"/>
              </w:rPr>
              <w:t>；</w:t>
            </w:r>
            <w:r w:rsidRPr="00D95D26">
              <w:rPr>
                <w:rFonts w:hAnsi="宋体" w:hint="eastAsia"/>
                <w:szCs w:val="21"/>
              </w:rPr>
              <w:t>检验结论：合格，检验员：</w:t>
            </w:r>
            <w:r w:rsidR="00045A29" w:rsidRPr="007672EB">
              <w:rPr>
                <w:rFonts w:hAnsi="宋体" w:hint="eastAsia"/>
                <w:szCs w:val="21"/>
              </w:rPr>
              <w:t>杨佳</w:t>
            </w:r>
            <w:r w:rsidRPr="00D95D26">
              <w:rPr>
                <w:rFonts w:hAnsi="宋体" w:hint="eastAsia"/>
                <w:szCs w:val="21"/>
              </w:rPr>
              <w:t>，检验时间：</w:t>
            </w:r>
            <w:r w:rsidR="00045A29">
              <w:rPr>
                <w:rFonts w:hAnsi="宋体" w:hint="eastAsia"/>
                <w:szCs w:val="21"/>
              </w:rPr>
              <w:t>2021</w:t>
            </w:r>
            <w:r w:rsidRPr="00D95D26">
              <w:rPr>
                <w:rFonts w:hAnsi="宋体" w:hint="eastAsia"/>
                <w:szCs w:val="21"/>
              </w:rPr>
              <w:t>.</w:t>
            </w:r>
            <w:r w:rsidR="0055468D">
              <w:rPr>
                <w:rFonts w:hAnsi="宋体" w:hint="eastAsia"/>
                <w:szCs w:val="21"/>
              </w:rPr>
              <w:t>5</w:t>
            </w:r>
            <w:r w:rsidRPr="00D95D26">
              <w:rPr>
                <w:rFonts w:hAnsi="宋体" w:hint="eastAsia"/>
                <w:szCs w:val="21"/>
              </w:rPr>
              <w:t>.</w:t>
            </w:r>
            <w:r w:rsidR="0055468D">
              <w:rPr>
                <w:rFonts w:hAnsi="宋体" w:hint="eastAsia"/>
                <w:szCs w:val="21"/>
              </w:rPr>
              <w:t>29</w:t>
            </w:r>
            <w:r w:rsidRPr="00D95D26">
              <w:rPr>
                <w:rFonts w:hAnsi="宋体" w:hint="eastAsia"/>
                <w:szCs w:val="21"/>
              </w:rPr>
              <w:t>。</w:t>
            </w:r>
          </w:p>
          <w:p w:rsidR="00D95D26" w:rsidRPr="00D95D26" w:rsidRDefault="00D95D2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D95D26">
              <w:rPr>
                <w:rFonts w:hAnsi="宋体" w:hint="eastAsia"/>
                <w:szCs w:val="21"/>
              </w:rPr>
              <w:t>2</w:t>
            </w:r>
            <w:r w:rsidRPr="00D95D26">
              <w:rPr>
                <w:rFonts w:hAnsi="宋体" w:hint="eastAsia"/>
                <w:szCs w:val="21"/>
              </w:rPr>
              <w:t>）</w:t>
            </w:r>
            <w:r w:rsidR="005B4CD3">
              <w:rPr>
                <w:rFonts w:hAnsi="宋体" w:hint="eastAsia"/>
                <w:szCs w:val="21"/>
              </w:rPr>
              <w:t>产品名称：电子</w:t>
            </w:r>
            <w:r w:rsidR="005B4CD3" w:rsidRPr="00D95D26">
              <w:rPr>
                <w:rFonts w:hAnsi="宋体" w:hint="eastAsia"/>
                <w:szCs w:val="21"/>
              </w:rPr>
              <w:t>器件，型号：</w:t>
            </w:r>
            <w:r w:rsidR="005B4CD3">
              <w:rPr>
                <w:rFonts w:hAnsi="宋体" w:hint="eastAsia"/>
                <w:szCs w:val="21"/>
              </w:rPr>
              <w:t>LE5</w:t>
            </w:r>
            <w:r w:rsidR="0055468D">
              <w:rPr>
                <w:rFonts w:hAnsi="宋体" w:hint="eastAsia"/>
                <w:szCs w:val="21"/>
              </w:rPr>
              <w:t>359</w:t>
            </w:r>
            <w:r w:rsidR="005B4CD3">
              <w:rPr>
                <w:rFonts w:hAnsi="宋体" w:hint="eastAsia"/>
                <w:szCs w:val="21"/>
              </w:rPr>
              <w:t>FM</w:t>
            </w:r>
            <w:r w:rsidR="005B4CD3" w:rsidRPr="00D95D26">
              <w:rPr>
                <w:rFonts w:hAnsi="宋体" w:hint="eastAsia"/>
                <w:szCs w:val="21"/>
              </w:rPr>
              <w:t>，</w:t>
            </w:r>
            <w:r w:rsidR="005B4CD3">
              <w:rPr>
                <w:rFonts w:hAnsi="宋体" w:hint="eastAsia"/>
                <w:szCs w:val="21"/>
              </w:rPr>
              <w:t>数量：</w:t>
            </w:r>
            <w:r w:rsidR="0055468D">
              <w:rPr>
                <w:rFonts w:hAnsi="宋体" w:hint="eastAsia"/>
                <w:szCs w:val="21"/>
              </w:rPr>
              <w:t>1000</w:t>
            </w:r>
            <w:r w:rsidR="005B4CD3">
              <w:rPr>
                <w:rFonts w:hAnsi="宋体" w:hint="eastAsia"/>
                <w:szCs w:val="21"/>
              </w:rPr>
              <w:t>pcs</w:t>
            </w:r>
            <w:r w:rsidR="005B4CD3" w:rsidRPr="00D95D26">
              <w:rPr>
                <w:rFonts w:hAnsi="宋体" w:hint="eastAsia"/>
                <w:szCs w:val="21"/>
              </w:rPr>
              <w:t>，</w:t>
            </w:r>
            <w:r w:rsidR="0055468D">
              <w:rPr>
                <w:rFonts w:hAnsi="宋体" w:hint="eastAsia"/>
                <w:szCs w:val="21"/>
              </w:rPr>
              <w:t>不良数</w:t>
            </w:r>
            <w:r w:rsidR="00CE1160">
              <w:rPr>
                <w:rFonts w:hAnsi="宋体" w:hint="eastAsia"/>
                <w:szCs w:val="21"/>
              </w:rPr>
              <w:t>：</w:t>
            </w:r>
            <w:r w:rsidR="00CE1160">
              <w:rPr>
                <w:rFonts w:hAnsi="宋体" w:hint="eastAsia"/>
                <w:szCs w:val="21"/>
              </w:rPr>
              <w:t>0pcs</w:t>
            </w:r>
            <w:r w:rsidR="0055468D">
              <w:rPr>
                <w:rFonts w:hAnsi="宋体" w:hint="eastAsia"/>
                <w:szCs w:val="21"/>
              </w:rPr>
              <w:t>；</w:t>
            </w:r>
            <w:r w:rsidR="005B4CD3" w:rsidRPr="00D95D26">
              <w:rPr>
                <w:rFonts w:hAnsi="宋体" w:hint="eastAsia"/>
                <w:szCs w:val="21"/>
              </w:rPr>
              <w:t>检验结论：合格，检验员：</w:t>
            </w:r>
            <w:r w:rsidR="0055468D">
              <w:rPr>
                <w:rFonts w:hAnsi="宋体" w:hint="eastAsia"/>
                <w:szCs w:val="21"/>
              </w:rPr>
              <w:t>杨佳</w:t>
            </w:r>
            <w:r w:rsidR="005B4CD3" w:rsidRPr="00D95D26">
              <w:rPr>
                <w:rFonts w:hAnsi="宋体" w:hint="eastAsia"/>
                <w:szCs w:val="21"/>
              </w:rPr>
              <w:t>，检验时间：</w:t>
            </w:r>
            <w:r w:rsidR="0055468D">
              <w:rPr>
                <w:rFonts w:hAnsi="宋体" w:hint="eastAsia"/>
                <w:szCs w:val="21"/>
              </w:rPr>
              <w:t>2021</w:t>
            </w:r>
            <w:r w:rsidR="005B4CD3" w:rsidRPr="00D95D26">
              <w:rPr>
                <w:rFonts w:hAnsi="宋体" w:hint="eastAsia"/>
                <w:szCs w:val="21"/>
              </w:rPr>
              <w:t>.</w:t>
            </w:r>
            <w:r w:rsidR="0055468D">
              <w:rPr>
                <w:rFonts w:hAnsi="宋体" w:hint="eastAsia"/>
                <w:szCs w:val="21"/>
              </w:rPr>
              <w:t>6</w:t>
            </w:r>
            <w:r w:rsidR="005B4CD3" w:rsidRPr="00D95D26">
              <w:rPr>
                <w:rFonts w:hAnsi="宋体" w:hint="eastAsia"/>
                <w:szCs w:val="21"/>
              </w:rPr>
              <w:t>.</w:t>
            </w:r>
            <w:r w:rsidR="0055468D">
              <w:rPr>
                <w:rFonts w:hAnsi="宋体" w:hint="eastAsia"/>
                <w:szCs w:val="21"/>
              </w:rPr>
              <w:t>8</w:t>
            </w:r>
            <w:r w:rsidR="005B4CD3" w:rsidRPr="00D95D26">
              <w:rPr>
                <w:rFonts w:hAnsi="宋体" w:hint="eastAsia"/>
                <w:szCs w:val="21"/>
              </w:rPr>
              <w:t>。</w:t>
            </w:r>
          </w:p>
          <w:p w:rsidR="00D95D26" w:rsidRPr="00D95D26" w:rsidRDefault="00D95D2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D95D26">
              <w:rPr>
                <w:rFonts w:hAnsi="宋体" w:hint="eastAsia"/>
                <w:szCs w:val="21"/>
              </w:rPr>
              <w:t>3</w:t>
            </w:r>
            <w:r w:rsidRPr="00D95D26">
              <w:rPr>
                <w:rFonts w:hAnsi="宋体" w:hint="eastAsia"/>
                <w:szCs w:val="21"/>
              </w:rPr>
              <w:t>）</w:t>
            </w:r>
            <w:r w:rsidR="005B4CD3">
              <w:rPr>
                <w:rFonts w:hAnsi="宋体" w:hint="eastAsia"/>
                <w:szCs w:val="21"/>
              </w:rPr>
              <w:t>产品名称：电子</w:t>
            </w:r>
            <w:r w:rsidR="005B4CD3" w:rsidRPr="00D95D26">
              <w:rPr>
                <w:rFonts w:hAnsi="宋体" w:hint="eastAsia"/>
                <w:szCs w:val="21"/>
              </w:rPr>
              <w:t>器件，型号：</w:t>
            </w:r>
            <w:r w:rsidR="005B4CD3">
              <w:rPr>
                <w:rFonts w:hAnsi="宋体" w:hint="eastAsia"/>
                <w:szCs w:val="21"/>
              </w:rPr>
              <w:t>LE</w:t>
            </w:r>
            <w:r w:rsidR="0055468D">
              <w:rPr>
                <w:rFonts w:hAnsi="宋体" w:hint="eastAsia"/>
                <w:szCs w:val="21"/>
              </w:rPr>
              <w:t>5380</w:t>
            </w:r>
            <w:r w:rsidR="005B4CD3">
              <w:rPr>
                <w:rFonts w:hAnsi="宋体" w:hint="eastAsia"/>
                <w:szCs w:val="21"/>
              </w:rPr>
              <w:t>FM</w:t>
            </w:r>
            <w:r w:rsidR="005B4CD3" w:rsidRPr="00D95D26">
              <w:rPr>
                <w:rFonts w:hAnsi="宋体" w:hint="eastAsia"/>
                <w:szCs w:val="21"/>
              </w:rPr>
              <w:t>，</w:t>
            </w:r>
            <w:r w:rsidR="005B4CD3">
              <w:rPr>
                <w:rFonts w:hAnsi="宋体" w:hint="eastAsia"/>
                <w:szCs w:val="21"/>
              </w:rPr>
              <w:t>数量：</w:t>
            </w:r>
            <w:r w:rsidR="0055468D">
              <w:rPr>
                <w:rFonts w:hAnsi="宋体" w:hint="eastAsia"/>
                <w:szCs w:val="21"/>
              </w:rPr>
              <w:t>960</w:t>
            </w:r>
            <w:r w:rsidR="005B4CD3">
              <w:rPr>
                <w:rFonts w:hAnsi="宋体" w:hint="eastAsia"/>
                <w:szCs w:val="21"/>
              </w:rPr>
              <w:t>pcs</w:t>
            </w:r>
            <w:r w:rsidR="005B4CD3" w:rsidRPr="00D95D26">
              <w:rPr>
                <w:rFonts w:hAnsi="宋体" w:hint="eastAsia"/>
                <w:szCs w:val="21"/>
              </w:rPr>
              <w:t>，</w:t>
            </w:r>
            <w:r w:rsidR="00CE1160">
              <w:rPr>
                <w:rFonts w:hAnsi="宋体" w:hint="eastAsia"/>
                <w:szCs w:val="21"/>
              </w:rPr>
              <w:t>不良数：</w:t>
            </w:r>
            <w:r w:rsidR="00CE1160">
              <w:rPr>
                <w:rFonts w:hAnsi="宋体" w:hint="eastAsia"/>
                <w:szCs w:val="21"/>
              </w:rPr>
              <w:t>0pcs</w:t>
            </w:r>
            <w:r w:rsidR="005B4CD3" w:rsidRPr="00D95D26">
              <w:rPr>
                <w:rFonts w:hAnsi="宋体" w:hint="eastAsia"/>
                <w:szCs w:val="21"/>
              </w:rPr>
              <w:t>检验结论：合格，检验员：</w:t>
            </w:r>
            <w:r w:rsidR="0055468D">
              <w:rPr>
                <w:rFonts w:hAnsi="宋体" w:hint="eastAsia"/>
                <w:szCs w:val="21"/>
              </w:rPr>
              <w:t>杨佳</w:t>
            </w:r>
            <w:r w:rsidR="005B4CD3" w:rsidRPr="00D95D26">
              <w:rPr>
                <w:rFonts w:hAnsi="宋体" w:hint="eastAsia"/>
                <w:szCs w:val="21"/>
              </w:rPr>
              <w:t>，检验时间：</w:t>
            </w:r>
            <w:r w:rsidR="005B4CD3" w:rsidRPr="00D95D26">
              <w:rPr>
                <w:rFonts w:hAnsi="宋体" w:hint="eastAsia"/>
                <w:szCs w:val="21"/>
              </w:rPr>
              <w:t>202</w:t>
            </w:r>
            <w:r w:rsidR="0055468D">
              <w:rPr>
                <w:rFonts w:hAnsi="宋体" w:hint="eastAsia"/>
                <w:szCs w:val="21"/>
              </w:rPr>
              <w:t>1</w:t>
            </w:r>
            <w:r w:rsidR="005B4CD3" w:rsidRPr="00D95D26">
              <w:rPr>
                <w:rFonts w:hAnsi="宋体" w:hint="eastAsia"/>
                <w:szCs w:val="21"/>
              </w:rPr>
              <w:t>.</w:t>
            </w:r>
            <w:r w:rsidR="0055468D">
              <w:rPr>
                <w:rFonts w:hAnsi="宋体" w:hint="eastAsia"/>
                <w:szCs w:val="21"/>
              </w:rPr>
              <w:t>8</w:t>
            </w:r>
            <w:r w:rsidR="005B4CD3">
              <w:rPr>
                <w:rFonts w:hAnsi="宋体" w:hint="eastAsia"/>
                <w:szCs w:val="21"/>
              </w:rPr>
              <w:t>.1</w:t>
            </w:r>
            <w:r w:rsidR="0055468D">
              <w:rPr>
                <w:rFonts w:hAnsi="宋体" w:hint="eastAsia"/>
                <w:szCs w:val="21"/>
              </w:rPr>
              <w:t>5</w:t>
            </w:r>
            <w:r w:rsidR="005B4CD3" w:rsidRPr="00D95D26">
              <w:rPr>
                <w:rFonts w:hAnsi="宋体" w:hint="eastAsia"/>
                <w:szCs w:val="21"/>
              </w:rPr>
              <w:t>。</w:t>
            </w:r>
          </w:p>
          <w:p w:rsidR="000E4943" w:rsidRPr="00D95D26" w:rsidRDefault="00D95D2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D95D26">
              <w:rPr>
                <w:rFonts w:hAnsi="宋体" w:hint="eastAsia"/>
                <w:szCs w:val="21"/>
              </w:rPr>
              <w:t>暂无授权人员批准或顾客批准放行产品和交付服务的情况。</w:t>
            </w:r>
          </w:p>
          <w:p w:rsidR="005B4CD3" w:rsidRPr="005B4CD3" w:rsidRDefault="0055468D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 w:rsidR="00D95D26">
              <w:rPr>
                <w:rFonts w:hAnsi="宋体" w:hint="eastAsia"/>
                <w:szCs w:val="21"/>
              </w:rPr>
              <w:t>、</w:t>
            </w:r>
            <w:r w:rsidR="005B4CD3" w:rsidRPr="005B4CD3">
              <w:rPr>
                <w:rFonts w:hAnsi="宋体" w:hint="eastAsia"/>
                <w:szCs w:val="21"/>
              </w:rPr>
              <w:t>提供客户验收合格报告</w:t>
            </w:r>
          </w:p>
          <w:p w:rsidR="00CE1160" w:rsidRPr="00CE1160" w:rsidRDefault="00CE1160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</w:pPr>
            <w:r w:rsidRPr="00CE1160">
              <w:rPr>
                <w:rFonts w:hAnsi="宋体" w:hint="eastAsia"/>
                <w:szCs w:val="21"/>
              </w:rPr>
              <w:t>2021.8</w:t>
            </w:r>
            <w:r w:rsidR="005B4CD3" w:rsidRPr="00CE1160">
              <w:rPr>
                <w:rFonts w:hAnsi="宋体" w:hint="eastAsia"/>
                <w:szCs w:val="21"/>
              </w:rPr>
              <w:t>.</w:t>
            </w:r>
            <w:r w:rsidRPr="00CE1160">
              <w:rPr>
                <w:rFonts w:hAnsi="宋体" w:hint="eastAsia"/>
                <w:szCs w:val="21"/>
              </w:rPr>
              <w:t>10</w:t>
            </w:r>
            <w:r w:rsidR="005B4CD3" w:rsidRPr="00CE1160">
              <w:rPr>
                <w:rFonts w:hAnsi="宋体" w:hint="eastAsia"/>
                <w:szCs w:val="21"/>
              </w:rPr>
              <w:t>日客户江西联益光学有限公司对公司生产的电子器件（</w:t>
            </w:r>
            <w:r w:rsidRPr="00CE1160">
              <w:rPr>
                <w:rFonts w:hAnsi="宋体" w:hint="eastAsia"/>
                <w:szCs w:val="21"/>
              </w:rPr>
              <w:t>编号</w:t>
            </w:r>
            <w:r w:rsidRPr="00CE1160">
              <w:rPr>
                <w:rFonts w:hAnsi="宋体" w:hint="eastAsia"/>
                <w:szCs w:val="21"/>
              </w:rPr>
              <w:t>2000002950</w:t>
            </w:r>
            <w:r w:rsidR="005B4CD3" w:rsidRPr="00CE1160">
              <w:rPr>
                <w:rFonts w:hAnsi="宋体" w:hint="eastAsia"/>
                <w:szCs w:val="21"/>
              </w:rPr>
              <w:t>）</w:t>
            </w:r>
            <w:r w:rsidRPr="00CE1160">
              <w:rPr>
                <w:rFonts w:hAnsi="宋体" w:hint="eastAsia"/>
                <w:szCs w:val="21"/>
              </w:rPr>
              <w:t>SMT</w:t>
            </w:r>
            <w:r w:rsidR="005B4CD3" w:rsidRPr="00CE1160">
              <w:rPr>
                <w:rFonts w:hAnsi="宋体" w:hint="eastAsia"/>
                <w:szCs w:val="21"/>
              </w:rPr>
              <w:t>产品质量检验合格报告，检验人：孙智慧。</w:t>
            </w:r>
          </w:p>
          <w:p w:rsidR="005B4CD3" w:rsidRPr="00CE1160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CE1160">
              <w:rPr>
                <w:rFonts w:hAnsi="宋体" w:hint="eastAsia"/>
                <w:szCs w:val="21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65624B" w:rsidRPr="00E84BEE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CE1160">
              <w:rPr>
                <w:rFonts w:hAnsi="宋体" w:hint="eastAsia"/>
                <w:szCs w:val="21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B95025" w:rsidRDefault="00B95025"/>
          <w:p w:rsidR="00E942D1" w:rsidRPr="00F35941" w:rsidRDefault="00B95025">
            <w:r>
              <w:t>不符合</w:t>
            </w:r>
          </w:p>
        </w:tc>
      </w:tr>
      <w:tr w:rsidR="00E942D1" w:rsidRPr="00F35941" w:rsidTr="00106A06">
        <w:trPr>
          <w:trHeight w:val="3807"/>
        </w:trPr>
        <w:tc>
          <w:tcPr>
            <w:tcW w:w="2160" w:type="dxa"/>
          </w:tcPr>
          <w:p w:rsidR="00E942D1" w:rsidRPr="00F35941" w:rsidRDefault="002A7344">
            <w:pPr>
              <w:rPr>
                <w:szCs w:val="21"/>
              </w:rPr>
            </w:pPr>
            <w:r w:rsidRPr="00F35941">
              <w:rPr>
                <w:rFonts w:hAnsi="宋体"/>
                <w:szCs w:val="21"/>
              </w:rPr>
              <w:lastRenderedPageBreak/>
              <w:t>不合格输出的控制</w:t>
            </w:r>
          </w:p>
        </w:tc>
        <w:tc>
          <w:tcPr>
            <w:tcW w:w="932" w:type="dxa"/>
          </w:tcPr>
          <w:p w:rsidR="00E942D1" w:rsidRPr="00F35941" w:rsidRDefault="002A7344">
            <w:pPr>
              <w:rPr>
                <w:szCs w:val="21"/>
              </w:rPr>
            </w:pPr>
            <w:r w:rsidRPr="00F35941">
              <w:rPr>
                <w:szCs w:val="21"/>
              </w:rPr>
              <w:t>8.7</w:t>
            </w:r>
          </w:p>
          <w:p w:rsidR="00E942D1" w:rsidRPr="00F35941" w:rsidRDefault="00E942D1">
            <w:pPr>
              <w:rPr>
                <w:szCs w:val="21"/>
              </w:rPr>
            </w:pPr>
          </w:p>
          <w:p w:rsidR="00E942D1" w:rsidRPr="00F35941" w:rsidRDefault="00E942D1"/>
        </w:tc>
        <w:tc>
          <w:tcPr>
            <w:tcW w:w="10032" w:type="dxa"/>
            <w:vAlign w:val="center"/>
          </w:tcPr>
          <w:p w:rsidR="005B4CD3" w:rsidRPr="00106A06" w:rsidRDefault="009A11F4" w:rsidP="007B6016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/>
                <w:szCs w:val="21"/>
              </w:rPr>
              <w:t>编制</w:t>
            </w:r>
            <w:r w:rsidR="00493DC8" w:rsidRPr="00106A06">
              <w:rPr>
                <w:rFonts w:hAnsi="宋体"/>
                <w:szCs w:val="21"/>
              </w:rPr>
              <w:t>有《不合格品控制程序》《不合格品处理管理规定》，</w:t>
            </w:r>
            <w:r w:rsidR="005B4CD3" w:rsidRPr="00106A06">
              <w:rPr>
                <w:rFonts w:hAnsi="宋体" w:hint="eastAsia"/>
                <w:szCs w:val="21"/>
              </w:rPr>
              <w:t>，对不合格品的处置方式、处置的职责和权限、不合格的评审方式、让步接受的办法及责任部门等均作了规定，抽查：</w:t>
            </w:r>
          </w:p>
          <w:p w:rsidR="005B4CD3" w:rsidRPr="00106A06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采购产品不合格品处置：一般作退货或调换处理，目前无。</w:t>
            </w:r>
          </w:p>
          <w:p w:rsidR="005B4CD3" w:rsidRPr="00106A06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生产过程不合格品处置：一般返工</w:t>
            </w:r>
            <w:r w:rsidR="00493DC8" w:rsidRPr="00106A06">
              <w:rPr>
                <w:rFonts w:hAnsi="宋体" w:hint="eastAsia"/>
                <w:szCs w:val="21"/>
              </w:rPr>
              <w:t>、返修、报废</w:t>
            </w:r>
            <w:r w:rsidRPr="00106A06">
              <w:rPr>
                <w:rFonts w:hAnsi="宋体" w:hint="eastAsia"/>
                <w:szCs w:val="21"/>
              </w:rPr>
              <w:t>处理。</w:t>
            </w:r>
          </w:p>
          <w:p w:rsidR="005B4CD3" w:rsidRPr="00106A06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产品</w:t>
            </w:r>
            <w:r w:rsidR="00493DC8" w:rsidRPr="00106A06">
              <w:rPr>
                <w:rFonts w:hAnsi="宋体" w:hint="eastAsia"/>
                <w:szCs w:val="21"/>
              </w:rPr>
              <w:t>批量</w:t>
            </w:r>
            <w:r w:rsidRPr="00106A06">
              <w:rPr>
                <w:rFonts w:hAnsi="宋体" w:hint="eastAsia"/>
                <w:szCs w:val="21"/>
              </w:rPr>
              <w:t>不合格品处置：一般返工处理，目前无。</w:t>
            </w:r>
          </w:p>
          <w:p w:rsidR="00106A06" w:rsidRPr="00106A06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公司提供了</w:t>
            </w:r>
            <w:r w:rsidRPr="00106A06">
              <w:rPr>
                <w:rFonts w:hAnsi="宋体" w:hint="eastAsia"/>
                <w:szCs w:val="21"/>
              </w:rPr>
              <w:t>202</w:t>
            </w:r>
            <w:r w:rsidR="00106A06" w:rsidRPr="00106A06">
              <w:rPr>
                <w:rFonts w:hAnsi="宋体" w:hint="eastAsia"/>
                <w:szCs w:val="21"/>
              </w:rPr>
              <w:t>1</w:t>
            </w:r>
            <w:r w:rsidRPr="00106A06">
              <w:rPr>
                <w:rFonts w:hAnsi="宋体" w:hint="eastAsia"/>
                <w:szCs w:val="21"/>
              </w:rPr>
              <w:t>年</w:t>
            </w:r>
            <w:r w:rsidR="00106A06" w:rsidRPr="00106A06">
              <w:rPr>
                <w:rFonts w:hAnsi="宋体" w:hint="eastAsia"/>
                <w:szCs w:val="21"/>
              </w:rPr>
              <w:t>2</w:t>
            </w:r>
            <w:r w:rsidRPr="00106A06">
              <w:rPr>
                <w:rFonts w:hAnsi="宋体" w:hint="eastAsia"/>
                <w:szCs w:val="21"/>
              </w:rPr>
              <w:t>月</w:t>
            </w:r>
            <w:r w:rsidR="00106A06" w:rsidRPr="00106A06">
              <w:rPr>
                <w:rFonts w:hAnsi="宋体" w:hint="eastAsia"/>
                <w:szCs w:val="21"/>
              </w:rPr>
              <w:t>22</w:t>
            </w:r>
            <w:r w:rsidR="00231E0D" w:rsidRPr="00106A06">
              <w:rPr>
                <w:rFonts w:hAnsi="宋体" w:hint="eastAsia"/>
                <w:szCs w:val="21"/>
              </w:rPr>
              <w:t>日，生产电子</w:t>
            </w:r>
            <w:r w:rsidRPr="00106A06">
              <w:rPr>
                <w:rFonts w:hAnsi="宋体" w:hint="eastAsia"/>
                <w:szCs w:val="21"/>
              </w:rPr>
              <w:t>器件产品（规格型号：</w:t>
            </w:r>
            <w:r w:rsidR="00106A06" w:rsidRPr="00106A06">
              <w:rPr>
                <w:rFonts w:hAnsi="宋体" w:hint="eastAsia"/>
                <w:szCs w:val="21"/>
              </w:rPr>
              <w:t xml:space="preserve">LE8282FM </w:t>
            </w:r>
            <w:r w:rsidR="00106A06" w:rsidRPr="00106A06">
              <w:rPr>
                <w:rFonts w:hAnsi="宋体" w:hint="eastAsia"/>
                <w:szCs w:val="21"/>
              </w:rPr>
              <w:t>，编号：</w:t>
            </w:r>
            <w:r w:rsidR="00106A06" w:rsidRPr="00106A06">
              <w:rPr>
                <w:rFonts w:hAnsi="宋体"/>
                <w:szCs w:val="21"/>
              </w:rPr>
              <w:t>3000008099</w:t>
            </w:r>
            <w:r w:rsidRPr="00106A06">
              <w:rPr>
                <w:rFonts w:hAnsi="宋体" w:hint="eastAsia"/>
                <w:szCs w:val="21"/>
              </w:rPr>
              <w:t>）</w:t>
            </w:r>
            <w:r w:rsidR="00231E0D" w:rsidRPr="00106A06">
              <w:rPr>
                <w:rFonts w:hAnsi="宋体" w:hint="eastAsia"/>
                <w:szCs w:val="21"/>
              </w:rPr>
              <w:t>检验工序不良改善报告，不良原因：</w:t>
            </w:r>
            <w:r w:rsidR="00106A06" w:rsidRPr="00106A06">
              <w:rPr>
                <w:rFonts w:hAnsi="宋体" w:hint="eastAsia"/>
                <w:szCs w:val="21"/>
              </w:rPr>
              <w:t>连接器偏移</w:t>
            </w:r>
            <w:r w:rsidR="00106A06" w:rsidRPr="00106A06">
              <w:rPr>
                <w:rFonts w:hAnsi="宋体" w:hint="eastAsia"/>
                <w:szCs w:val="21"/>
              </w:rPr>
              <w:t>*26</w:t>
            </w:r>
            <w:r w:rsidR="00231E0D" w:rsidRPr="00106A06">
              <w:rPr>
                <w:rFonts w:hAnsi="宋体" w:hint="eastAsia"/>
                <w:szCs w:val="21"/>
              </w:rPr>
              <w:t>，</w:t>
            </w:r>
            <w:r w:rsidR="00106A06" w:rsidRPr="00106A06">
              <w:rPr>
                <w:rFonts w:hAnsi="宋体" w:hint="eastAsia"/>
                <w:szCs w:val="21"/>
              </w:rPr>
              <w:t>不良率</w:t>
            </w:r>
            <w:r w:rsidR="00106A06" w:rsidRPr="00106A06">
              <w:rPr>
                <w:rFonts w:hAnsi="宋体" w:hint="eastAsia"/>
                <w:szCs w:val="21"/>
              </w:rPr>
              <w:t>26/50000=0.46%</w:t>
            </w:r>
            <w:r w:rsidR="00231E0D" w:rsidRPr="00106A06">
              <w:rPr>
                <w:rFonts w:hAnsi="宋体" w:hint="eastAsia"/>
                <w:szCs w:val="21"/>
              </w:rPr>
              <w:t>；不良原因：</w:t>
            </w:r>
            <w:r w:rsidR="00106A06" w:rsidRPr="00106A06">
              <w:rPr>
                <w:rFonts w:hAnsi="宋体" w:hint="eastAsia"/>
                <w:szCs w:val="21"/>
              </w:rPr>
              <w:t>经调查确认，因临近放假，员工责任心降低，私自将未经过</w:t>
            </w:r>
            <w:r w:rsidR="00106A06" w:rsidRPr="00106A06">
              <w:rPr>
                <w:rFonts w:hAnsi="宋体" w:hint="eastAsia"/>
                <w:szCs w:val="21"/>
              </w:rPr>
              <w:t>AOI</w:t>
            </w:r>
            <w:r w:rsidR="00106A06" w:rsidRPr="00106A06">
              <w:rPr>
                <w:rFonts w:hAnsi="宋体" w:hint="eastAsia"/>
                <w:szCs w:val="21"/>
              </w:rPr>
              <w:t>测试物料直接送</w:t>
            </w:r>
            <w:r w:rsidR="00106A06" w:rsidRPr="00106A06">
              <w:rPr>
                <w:rFonts w:hAnsi="宋体" w:hint="eastAsia"/>
                <w:szCs w:val="21"/>
              </w:rPr>
              <w:t>QA</w:t>
            </w:r>
            <w:r w:rsidR="00106A06" w:rsidRPr="00106A06">
              <w:rPr>
                <w:rFonts w:hAnsi="宋体" w:hint="eastAsia"/>
                <w:szCs w:val="21"/>
              </w:rPr>
              <w:t>检验，</w:t>
            </w:r>
            <w:r w:rsidR="00106A06" w:rsidRPr="00106A06">
              <w:rPr>
                <w:rFonts w:hAnsi="宋体" w:hint="eastAsia"/>
                <w:szCs w:val="21"/>
              </w:rPr>
              <w:t>QA</w:t>
            </w:r>
            <w:r w:rsidR="00106A06" w:rsidRPr="00106A06">
              <w:rPr>
                <w:rFonts w:hAnsi="宋体" w:hint="eastAsia"/>
                <w:szCs w:val="21"/>
              </w:rPr>
              <w:t>检验时也未按要求</w:t>
            </w:r>
            <w:r w:rsidR="00106A06" w:rsidRPr="00106A06">
              <w:rPr>
                <w:rFonts w:hAnsi="宋体" w:hint="eastAsia"/>
                <w:szCs w:val="21"/>
              </w:rPr>
              <w:t>100%CCD</w:t>
            </w:r>
            <w:r w:rsidR="00106A06" w:rsidRPr="00106A06">
              <w:rPr>
                <w:rFonts w:hAnsi="宋体" w:hint="eastAsia"/>
                <w:szCs w:val="21"/>
              </w:rPr>
              <w:t>全检，因年前放假，人员紧张，临时将切割员调至贴板工站作业，经过简单培训后上岗，在作业过程中未对操作员作业进行确认，导致员工贴板作业过程中拼板一角拱起，导致贴片过炉后偏位</w:t>
            </w:r>
            <w:r w:rsidR="00106A06" w:rsidRPr="00106A06">
              <w:rPr>
                <w:rFonts w:hAnsi="宋体" w:hint="eastAsia"/>
                <w:szCs w:val="21"/>
              </w:rPr>
              <w:t xml:space="preserve"> </w:t>
            </w:r>
            <w:r w:rsidRPr="00106A06">
              <w:rPr>
                <w:rFonts w:hAnsi="宋体" w:hint="eastAsia"/>
                <w:szCs w:val="21"/>
              </w:rPr>
              <w:t>；</w:t>
            </w:r>
          </w:p>
          <w:p w:rsidR="00106A06" w:rsidRPr="00106A06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纠正措施：</w:t>
            </w:r>
          </w:p>
          <w:p w:rsidR="00106A06" w:rsidRPr="00106A06" w:rsidRDefault="00106A0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1.</w:t>
            </w:r>
            <w:r w:rsidRPr="00106A06">
              <w:rPr>
                <w:rFonts w:hAnsi="宋体" w:hint="eastAsia"/>
                <w:szCs w:val="21"/>
              </w:rPr>
              <w:t>贴板人员上岗需有工程师培训考核</w:t>
            </w:r>
            <w:r w:rsidRPr="00106A06">
              <w:rPr>
                <w:rFonts w:hAnsi="宋体" w:hint="eastAsia"/>
                <w:szCs w:val="21"/>
              </w:rPr>
              <w:t>OK</w:t>
            </w:r>
            <w:r w:rsidRPr="00106A06">
              <w:rPr>
                <w:rFonts w:hAnsi="宋体" w:hint="eastAsia"/>
                <w:szCs w:val="21"/>
              </w:rPr>
              <w:t>后方可上岗</w:t>
            </w:r>
            <w:r w:rsidRPr="00106A06">
              <w:rPr>
                <w:rFonts w:hAnsi="宋体" w:hint="eastAsia"/>
                <w:szCs w:val="21"/>
              </w:rPr>
              <w:t xml:space="preserve"> </w:t>
            </w:r>
          </w:p>
          <w:p w:rsidR="00106A06" w:rsidRPr="00106A06" w:rsidRDefault="00106A0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2.</w:t>
            </w:r>
            <w:r w:rsidRPr="00106A06">
              <w:rPr>
                <w:rFonts w:hAnsi="宋体" w:hint="eastAsia"/>
                <w:szCs w:val="21"/>
              </w:rPr>
              <w:t>针对一周内新上岗人员每作业</w:t>
            </w:r>
            <w:r w:rsidRPr="00106A06">
              <w:rPr>
                <w:rFonts w:hAnsi="宋体" w:hint="eastAsia"/>
                <w:szCs w:val="21"/>
              </w:rPr>
              <w:t>1</w:t>
            </w:r>
            <w:r w:rsidRPr="00106A06">
              <w:rPr>
                <w:rFonts w:hAnsi="宋体" w:hint="eastAsia"/>
                <w:szCs w:val="21"/>
              </w:rPr>
              <w:t>小时由工程师或技术员抽检其作业手法及物料是否符合标准</w:t>
            </w:r>
          </w:p>
          <w:p w:rsidR="00106A06" w:rsidRPr="00106A06" w:rsidRDefault="00106A0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3.IPQC</w:t>
            </w:r>
            <w:r w:rsidRPr="00106A06">
              <w:rPr>
                <w:rFonts w:hAnsi="宋体" w:hint="eastAsia"/>
                <w:szCs w:val="21"/>
              </w:rPr>
              <w:t>巡检不定时确认</w:t>
            </w:r>
            <w:r w:rsidRPr="00106A06">
              <w:rPr>
                <w:rFonts w:hAnsi="宋体" w:hint="eastAsia"/>
                <w:szCs w:val="21"/>
              </w:rPr>
              <w:t xml:space="preserve"> </w:t>
            </w:r>
          </w:p>
          <w:p w:rsidR="00106A06" w:rsidRPr="00106A06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开始实施时间：</w:t>
            </w:r>
            <w:r w:rsidRPr="00106A06">
              <w:rPr>
                <w:rFonts w:hAnsi="宋体" w:hint="eastAsia"/>
                <w:szCs w:val="21"/>
              </w:rPr>
              <w:t>202</w:t>
            </w:r>
            <w:r w:rsidR="00106A06" w:rsidRPr="00106A06">
              <w:rPr>
                <w:rFonts w:hAnsi="宋体" w:hint="eastAsia"/>
                <w:szCs w:val="21"/>
              </w:rPr>
              <w:t>1</w:t>
            </w:r>
            <w:r w:rsidRPr="00106A06">
              <w:rPr>
                <w:rFonts w:hAnsi="宋体" w:hint="eastAsia"/>
                <w:szCs w:val="21"/>
              </w:rPr>
              <w:t>年</w:t>
            </w:r>
            <w:r w:rsidRPr="00106A06">
              <w:rPr>
                <w:rFonts w:hAnsi="宋体" w:hint="eastAsia"/>
                <w:szCs w:val="21"/>
              </w:rPr>
              <w:t>0</w:t>
            </w:r>
            <w:r w:rsidR="00106A06" w:rsidRPr="00106A06">
              <w:rPr>
                <w:rFonts w:hAnsi="宋体" w:hint="eastAsia"/>
                <w:szCs w:val="21"/>
              </w:rPr>
              <w:t>2</w:t>
            </w:r>
            <w:r w:rsidRPr="00106A06">
              <w:rPr>
                <w:rFonts w:hAnsi="宋体" w:hint="eastAsia"/>
                <w:szCs w:val="21"/>
              </w:rPr>
              <w:t>月</w:t>
            </w:r>
            <w:r w:rsidR="00106A06" w:rsidRPr="00106A06">
              <w:rPr>
                <w:rFonts w:hAnsi="宋体" w:hint="eastAsia"/>
                <w:szCs w:val="21"/>
              </w:rPr>
              <w:t>24</w:t>
            </w:r>
            <w:r w:rsidRPr="00106A06">
              <w:rPr>
                <w:rFonts w:hAnsi="宋体" w:hint="eastAsia"/>
                <w:szCs w:val="21"/>
              </w:rPr>
              <w:t>日；</w:t>
            </w:r>
          </w:p>
          <w:p w:rsidR="00106A06" w:rsidRPr="00106A06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验证：</w:t>
            </w:r>
          </w:p>
          <w:p w:rsidR="005B4CD3" w:rsidRPr="00106A06" w:rsidRDefault="00106A06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noProof/>
                <w:szCs w:val="21"/>
              </w:rPr>
              <w:lastRenderedPageBreak/>
              <w:drawing>
                <wp:inline distT="0" distB="0" distL="0" distR="0">
                  <wp:extent cx="3387255" cy="1689315"/>
                  <wp:effectExtent l="0" t="0" r="36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255" cy="168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A06" w:rsidRPr="00106A06" w:rsidRDefault="00106A06" w:rsidP="00106A06">
            <w:pPr>
              <w:pStyle w:val="a0"/>
            </w:pPr>
          </w:p>
          <w:p w:rsidR="001947E3" w:rsidRPr="00E84BEE" w:rsidRDefault="005B4CD3" w:rsidP="007B6016">
            <w:pPr>
              <w:pBdr>
                <w:bottom w:val="single" w:sz="6" w:space="1" w:color="auto"/>
              </w:pBd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106A06">
              <w:rPr>
                <w:rFonts w:hAnsi="宋体" w:hint="eastAsia"/>
                <w:szCs w:val="21"/>
              </w:rPr>
              <w:t>公司的不合格品控制运行有效。</w:t>
            </w:r>
          </w:p>
        </w:tc>
        <w:tc>
          <w:tcPr>
            <w:tcW w:w="1585" w:type="dxa"/>
          </w:tcPr>
          <w:p w:rsidR="00E942D1" w:rsidRPr="00F35941" w:rsidRDefault="0055468D">
            <w:r>
              <w:lastRenderedPageBreak/>
              <w:t>符合</w:t>
            </w:r>
          </w:p>
        </w:tc>
      </w:tr>
    </w:tbl>
    <w:p w:rsidR="00E942D1" w:rsidRDefault="00E942D1">
      <w:pPr>
        <w:jc w:val="center"/>
      </w:pPr>
    </w:p>
    <w:p w:rsidR="00E942D1" w:rsidRDefault="00E942D1">
      <w:pPr>
        <w:jc w:val="center"/>
      </w:pPr>
    </w:p>
    <w:p w:rsidR="00E942D1" w:rsidRDefault="00E942D1"/>
    <w:p w:rsidR="00E942D1" w:rsidRDefault="00F44788">
      <w:pPr>
        <w:pStyle w:val="a5"/>
      </w:pPr>
      <w:r>
        <w:rPr>
          <w:rFonts w:hint="eastAsia"/>
        </w:rPr>
        <w:t>说明：不符合标注</w:t>
      </w:r>
      <w:r>
        <w:t>N</w:t>
      </w:r>
    </w:p>
    <w:sectPr w:rsidR="00E942D1" w:rsidSect="002C50BA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DD" w:rsidRDefault="002730DD">
      <w:r>
        <w:separator/>
      </w:r>
    </w:p>
  </w:endnote>
  <w:endnote w:type="continuationSeparator" w:id="1">
    <w:p w:rsidR="002730DD" w:rsidRDefault="00273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5B4CD3" w:rsidRDefault="006C17B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B4CD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601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5B4CD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B4CD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601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4CD3" w:rsidRDefault="005B4C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DD" w:rsidRDefault="002730DD">
      <w:r>
        <w:separator/>
      </w:r>
    </w:p>
  </w:footnote>
  <w:footnote w:type="continuationSeparator" w:id="1">
    <w:p w:rsidR="002730DD" w:rsidRDefault="00273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CD3" w:rsidRDefault="005B4CD3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B4CD3" w:rsidRDefault="006C17BA">
    <w:pPr>
      <w:pStyle w:val="a0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54.75pt;margin-top:2.2pt;width:172pt;height:20.2pt;z-index:251658240" stroked="f">
          <v:textbox>
            <w:txbxContent>
              <w:p w:rsidR="005B4CD3" w:rsidRDefault="005B4CD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4CD3">
      <w:rPr>
        <w:rStyle w:val="CharChar1"/>
        <w:rFonts w:hint="default"/>
        <w:w w:val="90"/>
      </w:rPr>
      <w:t>Beijing International Standard united Certification Co.,Ltd.</w:t>
    </w:r>
  </w:p>
  <w:p w:rsidR="005B4CD3" w:rsidRDefault="005B4CD3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42D1"/>
    <w:rsid w:val="00013578"/>
    <w:rsid w:val="00042834"/>
    <w:rsid w:val="00045A29"/>
    <w:rsid w:val="0005128A"/>
    <w:rsid w:val="00066C0F"/>
    <w:rsid w:val="000B6494"/>
    <w:rsid w:val="000E4943"/>
    <w:rsid w:val="000F5F99"/>
    <w:rsid w:val="00106A06"/>
    <w:rsid w:val="00134762"/>
    <w:rsid w:val="00174884"/>
    <w:rsid w:val="0017587E"/>
    <w:rsid w:val="0018202E"/>
    <w:rsid w:val="001947E3"/>
    <w:rsid w:val="001A0009"/>
    <w:rsid w:val="00207B49"/>
    <w:rsid w:val="00231E0D"/>
    <w:rsid w:val="00243BCE"/>
    <w:rsid w:val="002730DD"/>
    <w:rsid w:val="002A7344"/>
    <w:rsid w:val="002C50BA"/>
    <w:rsid w:val="004005AC"/>
    <w:rsid w:val="00456FE1"/>
    <w:rsid w:val="00483E47"/>
    <w:rsid w:val="00493DC8"/>
    <w:rsid w:val="00496096"/>
    <w:rsid w:val="004C114E"/>
    <w:rsid w:val="004C4545"/>
    <w:rsid w:val="004F7453"/>
    <w:rsid w:val="0055468D"/>
    <w:rsid w:val="00561747"/>
    <w:rsid w:val="005B4CD3"/>
    <w:rsid w:val="005C11F6"/>
    <w:rsid w:val="006021C8"/>
    <w:rsid w:val="0060387D"/>
    <w:rsid w:val="00634E1D"/>
    <w:rsid w:val="00635AA0"/>
    <w:rsid w:val="0065624B"/>
    <w:rsid w:val="00687E40"/>
    <w:rsid w:val="006C17BA"/>
    <w:rsid w:val="006C6F98"/>
    <w:rsid w:val="006D33B0"/>
    <w:rsid w:val="00741BE9"/>
    <w:rsid w:val="00753DF9"/>
    <w:rsid w:val="00761741"/>
    <w:rsid w:val="007672EB"/>
    <w:rsid w:val="00776859"/>
    <w:rsid w:val="007B6016"/>
    <w:rsid w:val="007E41A0"/>
    <w:rsid w:val="00836BD4"/>
    <w:rsid w:val="00885BC9"/>
    <w:rsid w:val="008F6451"/>
    <w:rsid w:val="00923976"/>
    <w:rsid w:val="00936098"/>
    <w:rsid w:val="00962CA3"/>
    <w:rsid w:val="00997310"/>
    <w:rsid w:val="009A11F4"/>
    <w:rsid w:val="009A67C6"/>
    <w:rsid w:val="009E499B"/>
    <w:rsid w:val="00A03A51"/>
    <w:rsid w:val="00A9440E"/>
    <w:rsid w:val="00AD65FA"/>
    <w:rsid w:val="00AE2816"/>
    <w:rsid w:val="00B34948"/>
    <w:rsid w:val="00B95025"/>
    <w:rsid w:val="00BB6D47"/>
    <w:rsid w:val="00BE081C"/>
    <w:rsid w:val="00BE6366"/>
    <w:rsid w:val="00CB245B"/>
    <w:rsid w:val="00CB65F6"/>
    <w:rsid w:val="00CE1160"/>
    <w:rsid w:val="00D006A3"/>
    <w:rsid w:val="00D7186D"/>
    <w:rsid w:val="00D74F4B"/>
    <w:rsid w:val="00D95D26"/>
    <w:rsid w:val="00DB612F"/>
    <w:rsid w:val="00E2144B"/>
    <w:rsid w:val="00E8148F"/>
    <w:rsid w:val="00E84BEE"/>
    <w:rsid w:val="00E942D1"/>
    <w:rsid w:val="00EC1EFC"/>
    <w:rsid w:val="00EF12BD"/>
    <w:rsid w:val="00F35941"/>
    <w:rsid w:val="00F44788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0E2679B6"/>
    <w:rsid w:val="110B7FA7"/>
    <w:rsid w:val="11525D2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26A0C"/>
    <w:rsid w:val="2B7A1AB5"/>
    <w:rsid w:val="2D131158"/>
    <w:rsid w:val="309605F0"/>
    <w:rsid w:val="3163712D"/>
    <w:rsid w:val="330F56D9"/>
    <w:rsid w:val="33767124"/>
    <w:rsid w:val="35302B3B"/>
    <w:rsid w:val="357B1876"/>
    <w:rsid w:val="376377EC"/>
    <w:rsid w:val="38D54ABD"/>
    <w:rsid w:val="3B11388E"/>
    <w:rsid w:val="3BEE7108"/>
    <w:rsid w:val="3C0E3323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4F4E27"/>
    <w:rsid w:val="58A85F15"/>
    <w:rsid w:val="5C0F5D41"/>
    <w:rsid w:val="5D2C2A01"/>
    <w:rsid w:val="621C16B4"/>
    <w:rsid w:val="62BD7723"/>
    <w:rsid w:val="655A4224"/>
    <w:rsid w:val="65C902AB"/>
    <w:rsid w:val="6A2F719D"/>
    <w:rsid w:val="6CDF5D3B"/>
    <w:rsid w:val="6F0D3CB2"/>
    <w:rsid w:val="6F626554"/>
    <w:rsid w:val="719A1450"/>
    <w:rsid w:val="71A76586"/>
    <w:rsid w:val="742812DF"/>
    <w:rsid w:val="75FF787A"/>
    <w:rsid w:val="778659CE"/>
    <w:rsid w:val="7B6772C1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50BA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nhideWhenUsed/>
    <w:qFormat/>
    <w:rsid w:val="002C5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2C50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C5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C50BA"/>
    <w:pPr>
      <w:spacing w:before="100" w:beforeAutospacing="1" w:after="100" w:afterAutospacing="1"/>
      <w:jc w:val="left"/>
    </w:pPr>
    <w:rPr>
      <w:color w:val="212121"/>
      <w:kern w:val="0"/>
      <w:sz w:val="24"/>
    </w:rPr>
  </w:style>
  <w:style w:type="character" w:customStyle="1" w:styleId="Char">
    <w:name w:val="页眉 Char"/>
    <w:basedOn w:val="a1"/>
    <w:link w:val="a0"/>
    <w:uiPriority w:val="99"/>
    <w:qFormat/>
    <w:rsid w:val="002C50B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2C50B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2C50B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C50B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uiPriority w:val="99"/>
    <w:qFormat/>
    <w:rsid w:val="002C50BA"/>
    <w:pPr>
      <w:spacing w:before="25" w:after="25"/>
    </w:pPr>
    <w:rPr>
      <w:bCs/>
      <w:spacing w:val="10"/>
    </w:rPr>
  </w:style>
  <w:style w:type="character" w:customStyle="1" w:styleId="NormalCharacter">
    <w:name w:val="NormalCharacter"/>
    <w:semiHidden/>
    <w:qFormat/>
    <w:rsid w:val="002C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E5D6A88-02DD-4033-B4A7-AADB57AF3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64</cp:revision>
  <dcterms:created xsi:type="dcterms:W3CDTF">2015-06-17T12:51:00Z</dcterms:created>
  <dcterms:modified xsi:type="dcterms:W3CDTF">2021-08-21T02:15:00Z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