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河北友楂食品有限公司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2021年09月04日 上午至2021年09月04日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刘红杰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