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4E" w:rsidRDefault="00FC3916">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0839-2021-QEO</w:t>
      </w:r>
      <w:bookmarkEnd w:id="0"/>
      <w:r>
        <w:rPr>
          <w:rFonts w:ascii="楷体" w:eastAsia="楷体" w:hAnsi="楷体" w:hint="eastAsia"/>
          <w:color w:val="000000"/>
          <w:sz w:val="28"/>
          <w:szCs w:val="28"/>
          <w:u w:val="thick"/>
        </w:rPr>
        <w:t xml:space="preserve"> </w:t>
      </w:r>
    </w:p>
    <w:p w:rsidR="00855F4E" w:rsidRDefault="00FC3916" w:rsidP="008237A2">
      <w:pPr>
        <w:snapToGrid w:val="0"/>
        <w:spacing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2092802" cy="2092802"/>
                    </a:xfrm>
                    <a:prstGeom prst="rect">
                      <a:avLst/>
                    </a:prstGeom>
                  </pic:spPr>
                </pic:pic>
              </a:graphicData>
            </a:graphic>
          </wp:inline>
        </w:drawing>
      </w:r>
    </w:p>
    <w:p w:rsidR="00855F4E" w:rsidRDefault="00855F4E" w:rsidP="008237A2">
      <w:pPr>
        <w:snapToGrid w:val="0"/>
        <w:spacing w:afterLines="30"/>
        <w:rPr>
          <w:rFonts w:ascii="楷体" w:eastAsia="楷体" w:hAnsi="楷体"/>
          <w:b/>
          <w:color w:val="000000"/>
          <w:sz w:val="32"/>
          <w:szCs w:val="32"/>
        </w:rPr>
      </w:pPr>
    </w:p>
    <w:p w:rsidR="00855F4E" w:rsidRDefault="00FC3916" w:rsidP="008237A2">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855F4E" w:rsidRDefault="00FC3916" w:rsidP="008237A2">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855F4E" w:rsidRDefault="00855F4E" w:rsidP="008237A2">
      <w:pPr>
        <w:snapToGrid w:val="0"/>
        <w:spacing w:afterLines="30"/>
        <w:jc w:val="center"/>
        <w:rPr>
          <w:rFonts w:ascii="楷体" w:eastAsia="楷体" w:hAnsi="楷体"/>
          <w:b/>
          <w:color w:val="000000"/>
          <w:sz w:val="32"/>
          <w:szCs w:val="32"/>
        </w:rPr>
      </w:pPr>
    </w:p>
    <w:p w:rsidR="00855F4E" w:rsidRDefault="00855F4E" w:rsidP="008237A2">
      <w:pPr>
        <w:snapToGrid w:val="0"/>
        <w:spacing w:afterLines="30"/>
        <w:ind w:firstLineChars="300" w:firstLine="964"/>
        <w:rPr>
          <w:rFonts w:ascii="楷体" w:eastAsia="楷体" w:hAnsi="楷体"/>
          <w:b/>
          <w:color w:val="000000"/>
          <w:sz w:val="32"/>
          <w:szCs w:val="32"/>
        </w:rPr>
      </w:pPr>
    </w:p>
    <w:p w:rsidR="00855F4E" w:rsidRDefault="00FC3916" w:rsidP="008237A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Pr>
          <w:rFonts w:ascii="楷体" w:eastAsia="楷体" w:hAnsi="楷体" w:hint="eastAsia"/>
          <w:b/>
          <w:color w:val="000000"/>
          <w:sz w:val="32"/>
          <w:szCs w:val="32"/>
        </w:rPr>
        <w:t xml:space="preserve">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四川方鑫达测绘有限公司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855F4E" w:rsidRDefault="00855F4E" w:rsidP="008237A2">
      <w:pPr>
        <w:snapToGrid w:val="0"/>
        <w:spacing w:afterLines="30"/>
        <w:ind w:firstLineChars="600" w:firstLine="1928"/>
        <w:rPr>
          <w:rFonts w:ascii="楷体" w:eastAsia="楷体" w:hAnsi="楷体"/>
          <w:b/>
          <w:color w:val="000000"/>
          <w:sz w:val="32"/>
          <w:szCs w:val="32"/>
        </w:rPr>
      </w:pPr>
    </w:p>
    <w:p w:rsidR="00855F4E" w:rsidRDefault="00FC3916" w:rsidP="008237A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55F4E" w:rsidRDefault="00FC3916" w:rsidP="008237A2">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855F4E" w:rsidRDefault="00FC3916" w:rsidP="008237A2">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855F4E" w:rsidRDefault="00FC3916" w:rsidP="008237A2">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855F4E" w:rsidRDefault="00FC3916" w:rsidP="008237A2">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855F4E" w:rsidRDefault="00FC3916" w:rsidP="008237A2">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855F4E" w:rsidRDefault="00FC3916" w:rsidP="008237A2">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855F4E" w:rsidRDefault="00FC3916" w:rsidP="008237A2">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855F4E" w:rsidRDefault="00855F4E" w:rsidP="008237A2">
      <w:pPr>
        <w:snapToGrid w:val="0"/>
        <w:spacing w:afterLines="30"/>
        <w:jc w:val="center"/>
        <w:rPr>
          <w:rFonts w:ascii="楷体" w:eastAsia="楷体" w:hAnsi="楷体"/>
          <w:b/>
          <w:color w:val="000000"/>
          <w:sz w:val="32"/>
          <w:szCs w:val="32"/>
        </w:rPr>
      </w:pPr>
    </w:p>
    <w:p w:rsidR="00855F4E" w:rsidRDefault="00FC3916" w:rsidP="008237A2">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855F4E" w:rsidRDefault="00FC3916">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855F4E" w:rsidRDefault="00FC3916" w:rsidP="008237A2">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855F4E">
        <w:trPr>
          <w:cantSplit/>
          <w:trHeight w:hRule="exact" w:val="393"/>
        </w:trPr>
        <w:tc>
          <w:tcPr>
            <w:tcW w:w="2162" w:type="dxa"/>
          </w:tcPr>
          <w:p w:rsidR="00855F4E" w:rsidRDefault="00FC3916">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855F4E" w:rsidRDefault="00FC3916">
            <w:pPr>
              <w:rPr>
                <w:szCs w:val="21"/>
              </w:rPr>
            </w:pPr>
            <w:bookmarkStart w:id="8" w:name="审核日期"/>
            <w:r>
              <w:rPr>
                <w:rFonts w:ascii="宋体" w:hint="eastAsia"/>
                <w:b/>
                <w:color w:val="000000"/>
                <w:szCs w:val="21"/>
              </w:rPr>
              <w:t>2021</w:t>
            </w:r>
            <w:r>
              <w:rPr>
                <w:rFonts w:ascii="宋体" w:hint="eastAsia"/>
                <w:b/>
                <w:color w:val="000000"/>
                <w:szCs w:val="21"/>
              </w:rPr>
              <w:t>年</w:t>
            </w:r>
            <w:r>
              <w:rPr>
                <w:rFonts w:ascii="宋体" w:hint="eastAsia"/>
                <w:b/>
                <w:color w:val="000000"/>
                <w:szCs w:val="21"/>
              </w:rPr>
              <w:t>08</w:t>
            </w:r>
            <w:r>
              <w:rPr>
                <w:rFonts w:ascii="宋体" w:hint="eastAsia"/>
                <w:b/>
                <w:color w:val="000000"/>
                <w:szCs w:val="21"/>
              </w:rPr>
              <w:t>月</w:t>
            </w:r>
            <w:r>
              <w:rPr>
                <w:rFonts w:ascii="宋体" w:hint="eastAsia"/>
                <w:b/>
                <w:color w:val="000000"/>
                <w:szCs w:val="21"/>
              </w:rPr>
              <w:t>11</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2021</w:t>
            </w:r>
            <w:r>
              <w:rPr>
                <w:rFonts w:ascii="宋体" w:hint="eastAsia"/>
                <w:b/>
                <w:color w:val="000000"/>
                <w:szCs w:val="21"/>
              </w:rPr>
              <w:t>年</w:t>
            </w:r>
            <w:r>
              <w:rPr>
                <w:rFonts w:ascii="宋体" w:hint="eastAsia"/>
                <w:b/>
                <w:color w:val="000000"/>
                <w:szCs w:val="21"/>
              </w:rPr>
              <w:t>08</w:t>
            </w:r>
            <w:r>
              <w:rPr>
                <w:rFonts w:ascii="宋体" w:hint="eastAsia"/>
                <w:b/>
                <w:color w:val="000000"/>
                <w:szCs w:val="21"/>
              </w:rPr>
              <w:t>月</w:t>
            </w:r>
            <w:r>
              <w:rPr>
                <w:rFonts w:ascii="宋体" w:hint="eastAsia"/>
                <w:b/>
                <w:color w:val="000000"/>
                <w:szCs w:val="21"/>
              </w:rPr>
              <w:t>11</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w:t>
            </w:r>
            <w:bookmarkEnd w:id="8"/>
          </w:p>
        </w:tc>
      </w:tr>
      <w:tr w:rsidR="00855F4E">
        <w:trPr>
          <w:cantSplit/>
          <w:trHeight w:hRule="exact" w:val="678"/>
        </w:trPr>
        <w:tc>
          <w:tcPr>
            <w:tcW w:w="2162" w:type="dxa"/>
          </w:tcPr>
          <w:p w:rsidR="00855F4E" w:rsidRDefault="00FC3916">
            <w:pPr>
              <w:rPr>
                <w:rFonts w:ascii="宋体"/>
                <w:b/>
                <w:color w:val="000000"/>
                <w:szCs w:val="21"/>
              </w:rPr>
            </w:pPr>
            <w:r>
              <w:rPr>
                <w:rFonts w:ascii="宋体" w:hint="eastAsia"/>
                <w:b/>
                <w:color w:val="000000"/>
                <w:szCs w:val="21"/>
              </w:rPr>
              <w:t>审核目的</w:t>
            </w:r>
          </w:p>
        </w:tc>
        <w:tc>
          <w:tcPr>
            <w:tcW w:w="7431" w:type="dxa"/>
            <w:tcMar>
              <w:left w:w="113" w:type="dxa"/>
            </w:tcMar>
          </w:tcPr>
          <w:p w:rsidR="00855F4E" w:rsidRDefault="00FC391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55F4E">
        <w:trPr>
          <w:cantSplit/>
          <w:trHeight w:hRule="exact" w:val="2896"/>
        </w:trPr>
        <w:tc>
          <w:tcPr>
            <w:tcW w:w="2162" w:type="dxa"/>
          </w:tcPr>
          <w:p w:rsidR="00855F4E" w:rsidRDefault="00FC3916">
            <w:pPr>
              <w:tabs>
                <w:tab w:val="left" w:pos="3664"/>
              </w:tabs>
              <w:rPr>
                <w:rFonts w:cs="Arial"/>
                <w:b/>
                <w:bCs/>
                <w:color w:val="000000"/>
                <w:szCs w:val="21"/>
              </w:rPr>
            </w:pPr>
            <w:r>
              <w:rPr>
                <w:rFonts w:cs="Arial" w:hint="eastAsia"/>
                <w:b/>
                <w:bCs/>
                <w:color w:val="000000"/>
                <w:szCs w:val="21"/>
              </w:rPr>
              <w:t>审核准则</w:t>
            </w:r>
          </w:p>
          <w:p w:rsidR="00855F4E" w:rsidRDefault="00855F4E">
            <w:pPr>
              <w:tabs>
                <w:tab w:val="left" w:pos="4285"/>
              </w:tabs>
              <w:rPr>
                <w:rFonts w:cs="Arial"/>
                <w:b/>
                <w:bCs/>
                <w:color w:val="000000"/>
                <w:szCs w:val="21"/>
              </w:rPr>
            </w:pPr>
          </w:p>
        </w:tc>
        <w:tc>
          <w:tcPr>
            <w:tcW w:w="7431" w:type="dxa"/>
            <w:tcMar>
              <w:left w:w="113" w:type="dxa"/>
            </w:tcMar>
          </w:tcPr>
          <w:p w:rsidR="00855F4E" w:rsidRDefault="00FC3916">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855F4E" w:rsidRDefault="00FC3916">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 xml:space="preserve">GB/T28001-2011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 xml:space="preserve">2018 </w:t>
            </w:r>
          </w:p>
          <w:p w:rsidR="00855F4E" w:rsidRDefault="00FC3916">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 xml:space="preserve">GB/T 23331-2021 </w:t>
            </w:r>
            <w:r>
              <w:rPr>
                <w:rFonts w:ascii="宋体" w:hAnsi="宋体" w:hint="eastAsia"/>
                <w:b/>
                <w:color w:val="000000"/>
                <w:szCs w:val="21"/>
                <w:lang w:val="de-DE"/>
              </w:rPr>
              <w:t>□</w:t>
            </w:r>
            <w:r>
              <w:rPr>
                <w:rFonts w:ascii="宋体" w:hAnsi="宋体" w:hint="eastAsia"/>
                <w:b/>
                <w:color w:val="000000"/>
                <w:szCs w:val="21"/>
              </w:rPr>
              <w:t>能源认证标准</w:t>
            </w:r>
            <w:r>
              <w:rPr>
                <w:rFonts w:ascii="宋体" w:hAnsi="宋体" w:hint="eastAsia"/>
                <w:b/>
                <w:color w:val="000000"/>
                <w:szCs w:val="21"/>
                <w:lang w:val="de-DE"/>
              </w:rPr>
              <w:t>：</w:t>
            </w:r>
            <w:r>
              <w:rPr>
                <w:rFonts w:ascii="宋体" w:hAnsi="宋体" w:hint="eastAsia"/>
                <w:b/>
                <w:color w:val="000000"/>
                <w:szCs w:val="21"/>
                <w:lang w:val="de-DE"/>
              </w:rPr>
              <w:t>RBXXX</w:t>
            </w:r>
          </w:p>
          <w:p w:rsidR="00855F4E" w:rsidRDefault="00FC3916">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  </w:t>
            </w:r>
            <w:r>
              <w:rPr>
                <w:rFonts w:ascii="宋体" w:hAnsi="宋体" w:hint="eastAsia"/>
                <w:b/>
                <w:color w:val="000000"/>
                <w:szCs w:val="21"/>
                <w:lang w:val="de-DE"/>
              </w:rPr>
              <w:t>□</w:t>
            </w:r>
            <w:r>
              <w:rPr>
                <w:rFonts w:ascii="宋体" w:hAnsi="宋体" w:hint="eastAsia"/>
                <w:b/>
                <w:color w:val="000000"/>
                <w:szCs w:val="21"/>
                <w:lang w:val="de-DE"/>
              </w:rPr>
              <w:t xml:space="preserve"> ISO 22000-2018              </w:t>
            </w:r>
          </w:p>
          <w:p w:rsidR="00855F4E" w:rsidRDefault="00FC3916">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855F4E" w:rsidRDefault="00FC3916">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rPr>
              <w:t>顾客要求</w:t>
            </w:r>
          </w:p>
          <w:p w:rsidR="00855F4E" w:rsidRDefault="00FC3916">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r w:rsidR="00855F4E">
        <w:trPr>
          <w:cantSplit/>
          <w:trHeight w:hRule="exact" w:val="393"/>
        </w:trPr>
        <w:tc>
          <w:tcPr>
            <w:tcW w:w="2162" w:type="dxa"/>
            <w:vAlign w:val="center"/>
          </w:tcPr>
          <w:p w:rsidR="00855F4E" w:rsidRDefault="00FC3916">
            <w:pPr>
              <w:rPr>
                <w:rFonts w:ascii="宋体"/>
                <w:b/>
                <w:szCs w:val="21"/>
              </w:rPr>
            </w:pPr>
            <w:r>
              <w:rPr>
                <w:rFonts w:ascii="宋体" w:hint="eastAsia"/>
                <w:b/>
                <w:szCs w:val="21"/>
              </w:rPr>
              <w:t>审核方式</w:t>
            </w:r>
          </w:p>
        </w:tc>
        <w:tc>
          <w:tcPr>
            <w:tcW w:w="7431" w:type="dxa"/>
            <w:tcMar>
              <w:left w:w="113" w:type="dxa"/>
            </w:tcMar>
            <w:vAlign w:val="center"/>
          </w:tcPr>
          <w:p w:rsidR="00855F4E" w:rsidRDefault="00FC3916">
            <w:pPr>
              <w:rPr>
                <w:rFonts w:ascii="宋体"/>
                <w:b/>
                <w:szCs w:val="21"/>
              </w:rPr>
            </w:pPr>
            <w:r>
              <w:rPr>
                <w:rFonts w:ascii="宋体" w:hint="eastAsia"/>
                <w:b/>
                <w:szCs w:val="21"/>
              </w:rPr>
              <w:t>□单一体系审核</w:t>
            </w:r>
            <w:r>
              <w:rPr>
                <w:rFonts w:ascii="宋体" w:hint="eastAsia"/>
                <w:b/>
                <w:szCs w:val="21"/>
              </w:rPr>
              <w:t xml:space="preserve">    </w:t>
            </w:r>
            <w:r>
              <w:rPr>
                <w:rFonts w:ascii="宋体" w:hint="eastAsia"/>
                <w:b/>
                <w:szCs w:val="21"/>
              </w:rPr>
              <w:t>□结合审核</w:t>
            </w:r>
            <w:r>
              <w:rPr>
                <w:rFonts w:ascii="宋体" w:hint="eastAsia"/>
                <w:b/>
                <w:szCs w:val="21"/>
              </w:rPr>
              <w:t xml:space="preserve">   </w:t>
            </w:r>
            <w:r>
              <w:rPr>
                <w:rFonts w:ascii="宋体" w:hint="eastAsia"/>
                <w:b/>
                <w:szCs w:val="21"/>
              </w:rPr>
              <w:t>☑</w:t>
            </w:r>
            <w:r>
              <w:rPr>
                <w:rFonts w:ascii="宋体" w:hint="eastAsia"/>
                <w:b/>
                <w:szCs w:val="21"/>
              </w:rPr>
              <w:t>一体化审核</w:t>
            </w:r>
            <w:r>
              <w:rPr>
                <w:rFonts w:ascii="宋体" w:hint="eastAsia"/>
                <w:b/>
                <w:szCs w:val="21"/>
              </w:rPr>
              <w:t xml:space="preserve">  </w:t>
            </w:r>
            <w:r>
              <w:rPr>
                <w:rFonts w:ascii="宋体" w:hint="eastAsia"/>
                <w:b/>
                <w:szCs w:val="21"/>
              </w:rPr>
              <w:t>□联合审核</w:t>
            </w:r>
          </w:p>
        </w:tc>
      </w:tr>
      <w:tr w:rsidR="00855F4E">
        <w:trPr>
          <w:cantSplit/>
          <w:trHeight w:hRule="exact" w:val="393"/>
        </w:trPr>
        <w:tc>
          <w:tcPr>
            <w:tcW w:w="2162" w:type="dxa"/>
          </w:tcPr>
          <w:p w:rsidR="00855F4E" w:rsidRDefault="00FC391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855F4E" w:rsidRDefault="00FC3916">
            <w:pPr>
              <w:rPr>
                <w:rFonts w:ascii="宋体"/>
                <w:b/>
                <w:color w:val="000000"/>
                <w:szCs w:val="21"/>
              </w:rPr>
            </w:pPr>
            <w:r>
              <w:rPr>
                <w:rFonts w:ascii="宋体" w:hint="eastAsia"/>
                <w:b/>
                <w:color w:val="000000"/>
                <w:szCs w:val="21"/>
              </w:rPr>
              <w:t>☑</w:t>
            </w:r>
            <w:r>
              <w:rPr>
                <w:rFonts w:ascii="宋体" w:hint="eastAsia"/>
                <w:b/>
                <w:color w:val="000000"/>
                <w:szCs w:val="21"/>
              </w:rPr>
              <w:t>现场审核</w:t>
            </w:r>
            <w:r>
              <w:rPr>
                <w:rFonts w:ascii="宋体" w:hint="eastAsia"/>
                <w:b/>
                <w:color w:val="000000"/>
                <w:szCs w:val="21"/>
              </w:rPr>
              <w:t xml:space="preserve">   </w:t>
            </w:r>
            <w:r>
              <w:rPr>
                <w:rFonts w:ascii="宋体" w:hint="eastAsia"/>
                <w:b/>
                <w:color w:val="000000"/>
                <w:szCs w:val="21"/>
              </w:rPr>
              <w:t>□远程审核</w:t>
            </w:r>
            <w:r>
              <w:rPr>
                <w:rFonts w:ascii="宋体" w:hint="eastAsia"/>
                <w:b/>
                <w:color w:val="000000"/>
                <w:szCs w:val="21"/>
              </w:rPr>
              <w:t xml:space="preserve">    </w:t>
            </w:r>
            <w:r>
              <w:rPr>
                <w:rFonts w:ascii="宋体" w:hint="eastAsia"/>
                <w:b/>
                <w:color w:val="000000"/>
                <w:szCs w:val="21"/>
              </w:rPr>
              <w:t>□非现场审核（仅限一阶段）</w:t>
            </w:r>
          </w:p>
        </w:tc>
      </w:tr>
      <w:tr w:rsidR="00855F4E">
        <w:trPr>
          <w:cantSplit/>
          <w:trHeight w:hRule="exact" w:val="393"/>
        </w:trPr>
        <w:tc>
          <w:tcPr>
            <w:tcW w:w="2162" w:type="dxa"/>
          </w:tcPr>
          <w:p w:rsidR="00855F4E" w:rsidRDefault="00FC391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855F4E" w:rsidRDefault="00855F4E">
            <w:pPr>
              <w:rPr>
                <w:rFonts w:ascii="宋体"/>
                <w:b/>
                <w:color w:val="0000FF"/>
                <w:szCs w:val="21"/>
              </w:rPr>
            </w:pPr>
          </w:p>
        </w:tc>
      </w:tr>
      <w:tr w:rsidR="00855F4E">
        <w:trPr>
          <w:cantSplit/>
          <w:trHeight w:hRule="exact" w:val="393"/>
        </w:trPr>
        <w:tc>
          <w:tcPr>
            <w:tcW w:w="2162" w:type="dxa"/>
          </w:tcPr>
          <w:p w:rsidR="00855F4E" w:rsidRDefault="00FC391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855F4E" w:rsidRDefault="00FC3916">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rsidR="00855F4E">
        <w:trPr>
          <w:cantSplit/>
          <w:trHeight w:hRule="exact" w:val="393"/>
        </w:trPr>
        <w:tc>
          <w:tcPr>
            <w:tcW w:w="2162" w:type="dxa"/>
          </w:tcPr>
          <w:p w:rsidR="00855F4E" w:rsidRDefault="00FC391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855F4E" w:rsidRDefault="00FC3916">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rsidR="00855F4E">
        <w:trPr>
          <w:cantSplit/>
          <w:trHeight w:hRule="exact" w:val="747"/>
        </w:trPr>
        <w:tc>
          <w:tcPr>
            <w:tcW w:w="2162" w:type="dxa"/>
          </w:tcPr>
          <w:p w:rsidR="00855F4E" w:rsidRDefault="00FC391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855F4E" w:rsidRDefault="00FC3916">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855F4E" w:rsidRDefault="00855F4E">
            <w:pPr>
              <w:rPr>
                <w:rFonts w:ascii="宋体"/>
                <w:b/>
                <w:color w:val="0000FF"/>
                <w:szCs w:val="21"/>
              </w:rPr>
            </w:pPr>
          </w:p>
          <w:p w:rsidR="00855F4E" w:rsidRDefault="00855F4E">
            <w:pPr>
              <w:rPr>
                <w:rFonts w:ascii="宋体"/>
                <w:b/>
                <w:color w:val="0000FF"/>
                <w:szCs w:val="21"/>
              </w:rPr>
            </w:pPr>
          </w:p>
          <w:p w:rsidR="00855F4E" w:rsidRDefault="00855F4E">
            <w:pPr>
              <w:rPr>
                <w:rFonts w:ascii="宋体"/>
                <w:b/>
                <w:color w:val="0000FF"/>
                <w:szCs w:val="21"/>
              </w:rPr>
            </w:pPr>
          </w:p>
          <w:p w:rsidR="00855F4E" w:rsidRDefault="00855F4E">
            <w:pPr>
              <w:rPr>
                <w:rFonts w:ascii="宋体"/>
                <w:b/>
                <w:color w:val="0000FF"/>
                <w:szCs w:val="21"/>
              </w:rPr>
            </w:pPr>
          </w:p>
        </w:tc>
      </w:tr>
    </w:tbl>
    <w:p w:rsidR="00855F4E" w:rsidRDefault="00855F4E">
      <w:pPr>
        <w:widowControl/>
        <w:ind w:firstLineChars="100" w:firstLine="211"/>
        <w:jc w:val="left"/>
        <w:rPr>
          <w:rFonts w:ascii="宋体" w:hAnsi="宋体"/>
          <w:b/>
          <w:color w:val="000000"/>
          <w:szCs w:val="21"/>
        </w:rPr>
      </w:pPr>
    </w:p>
    <w:p w:rsidR="00855F4E" w:rsidRDefault="00FC391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097"/>
        <w:gridCol w:w="1913"/>
        <w:gridCol w:w="1088"/>
      </w:tblGrid>
      <w:tr w:rsidR="00855F4E">
        <w:trPr>
          <w:trHeight w:val="428"/>
        </w:trPr>
        <w:tc>
          <w:tcPr>
            <w:tcW w:w="9646" w:type="dxa"/>
            <w:gridSpan w:val="6"/>
            <w:vAlign w:val="center"/>
          </w:tcPr>
          <w:p w:rsidR="00855F4E" w:rsidRDefault="00FC3916">
            <w:pPr>
              <w:rPr>
                <w:b/>
                <w:color w:val="000000"/>
                <w:szCs w:val="21"/>
              </w:rPr>
            </w:pPr>
            <w:r>
              <w:rPr>
                <w:rFonts w:hint="eastAsia"/>
                <w:b/>
                <w:color w:val="000000"/>
                <w:szCs w:val="21"/>
              </w:rPr>
              <w:t>审核组成员信息</w:t>
            </w:r>
          </w:p>
        </w:tc>
      </w:tr>
      <w:tr w:rsidR="00855F4E">
        <w:trPr>
          <w:trHeight w:val="645"/>
        </w:trPr>
        <w:tc>
          <w:tcPr>
            <w:tcW w:w="1748" w:type="dxa"/>
            <w:vAlign w:val="center"/>
          </w:tcPr>
          <w:p w:rsidR="00855F4E" w:rsidRDefault="00FC3916">
            <w:pPr>
              <w:spacing w:line="240" w:lineRule="exact"/>
              <w:jc w:val="center"/>
              <w:rPr>
                <w:b/>
                <w:color w:val="000000"/>
                <w:szCs w:val="21"/>
              </w:rPr>
            </w:pPr>
            <w:r>
              <w:rPr>
                <w:rFonts w:hint="eastAsia"/>
                <w:b/>
                <w:color w:val="000000"/>
                <w:szCs w:val="21"/>
              </w:rPr>
              <w:t>姓名</w:t>
            </w:r>
          </w:p>
        </w:tc>
        <w:tc>
          <w:tcPr>
            <w:tcW w:w="1089" w:type="dxa"/>
            <w:vAlign w:val="center"/>
          </w:tcPr>
          <w:p w:rsidR="00855F4E" w:rsidRDefault="00FC3916">
            <w:pPr>
              <w:spacing w:line="240" w:lineRule="exact"/>
              <w:jc w:val="center"/>
              <w:rPr>
                <w:szCs w:val="21"/>
              </w:rPr>
            </w:pPr>
            <w:r>
              <w:rPr>
                <w:rFonts w:hint="eastAsia"/>
                <w:szCs w:val="21"/>
              </w:rPr>
              <w:t>组内</w:t>
            </w:r>
          </w:p>
          <w:p w:rsidR="00855F4E" w:rsidRDefault="00FC3916">
            <w:pPr>
              <w:spacing w:line="240" w:lineRule="exact"/>
              <w:jc w:val="center"/>
              <w:rPr>
                <w:b/>
                <w:color w:val="000000"/>
                <w:szCs w:val="21"/>
              </w:rPr>
            </w:pPr>
            <w:r>
              <w:rPr>
                <w:rFonts w:hint="eastAsia"/>
                <w:szCs w:val="21"/>
              </w:rPr>
              <w:t>身份</w:t>
            </w:r>
          </w:p>
        </w:tc>
        <w:tc>
          <w:tcPr>
            <w:tcW w:w="711" w:type="dxa"/>
            <w:vAlign w:val="center"/>
          </w:tcPr>
          <w:p w:rsidR="00855F4E" w:rsidRDefault="00FC3916">
            <w:pPr>
              <w:spacing w:line="240" w:lineRule="exact"/>
              <w:jc w:val="center"/>
              <w:rPr>
                <w:b/>
                <w:color w:val="000000"/>
                <w:szCs w:val="21"/>
              </w:rPr>
            </w:pPr>
            <w:r>
              <w:rPr>
                <w:rFonts w:hint="eastAsia"/>
                <w:szCs w:val="21"/>
              </w:rPr>
              <w:t>性别</w:t>
            </w:r>
          </w:p>
        </w:tc>
        <w:tc>
          <w:tcPr>
            <w:tcW w:w="3097" w:type="dxa"/>
            <w:vAlign w:val="center"/>
          </w:tcPr>
          <w:p w:rsidR="00855F4E" w:rsidRDefault="00FC3916">
            <w:pPr>
              <w:spacing w:line="240" w:lineRule="exact"/>
              <w:jc w:val="center"/>
              <w:rPr>
                <w:b/>
                <w:color w:val="000000"/>
                <w:szCs w:val="21"/>
              </w:rPr>
            </w:pPr>
            <w:r>
              <w:rPr>
                <w:rFonts w:hint="eastAsia"/>
                <w:szCs w:val="21"/>
              </w:rPr>
              <w:t>审核员注册证书号</w:t>
            </w:r>
          </w:p>
        </w:tc>
        <w:tc>
          <w:tcPr>
            <w:tcW w:w="1913" w:type="dxa"/>
            <w:vAlign w:val="center"/>
          </w:tcPr>
          <w:p w:rsidR="00855F4E" w:rsidRDefault="00FC3916">
            <w:pPr>
              <w:spacing w:line="240" w:lineRule="exact"/>
              <w:jc w:val="center"/>
              <w:rPr>
                <w:b/>
                <w:color w:val="000000"/>
                <w:szCs w:val="21"/>
              </w:rPr>
            </w:pPr>
            <w:r>
              <w:rPr>
                <w:rFonts w:hint="eastAsia"/>
                <w:szCs w:val="21"/>
              </w:rPr>
              <w:t>专业代码</w:t>
            </w:r>
          </w:p>
        </w:tc>
        <w:tc>
          <w:tcPr>
            <w:tcW w:w="1088" w:type="dxa"/>
            <w:vAlign w:val="center"/>
          </w:tcPr>
          <w:p w:rsidR="00855F4E" w:rsidRDefault="00FC3916">
            <w:pPr>
              <w:spacing w:line="240" w:lineRule="exact"/>
              <w:jc w:val="center"/>
              <w:rPr>
                <w:szCs w:val="21"/>
              </w:rPr>
            </w:pPr>
            <w:r>
              <w:rPr>
                <w:rFonts w:hint="eastAsia"/>
                <w:szCs w:val="21"/>
              </w:rPr>
              <w:t>见证类型</w:t>
            </w:r>
          </w:p>
        </w:tc>
      </w:tr>
      <w:tr w:rsidR="00855F4E">
        <w:trPr>
          <w:trHeight w:val="645"/>
        </w:trPr>
        <w:tc>
          <w:tcPr>
            <w:tcW w:w="1748" w:type="dxa"/>
            <w:vAlign w:val="center"/>
          </w:tcPr>
          <w:p w:rsidR="00855F4E" w:rsidRDefault="00FC3916">
            <w:pPr>
              <w:spacing w:line="240" w:lineRule="exact"/>
              <w:jc w:val="center"/>
              <w:rPr>
                <w:b/>
                <w:color w:val="000000"/>
                <w:szCs w:val="21"/>
              </w:rPr>
            </w:pPr>
            <w:r>
              <w:rPr>
                <w:b/>
                <w:color w:val="000000"/>
                <w:szCs w:val="21"/>
              </w:rPr>
              <w:t>文平</w:t>
            </w:r>
          </w:p>
        </w:tc>
        <w:tc>
          <w:tcPr>
            <w:tcW w:w="1089" w:type="dxa"/>
            <w:vAlign w:val="center"/>
          </w:tcPr>
          <w:p w:rsidR="00855F4E" w:rsidRDefault="00FC3916">
            <w:pPr>
              <w:spacing w:line="240" w:lineRule="exact"/>
              <w:jc w:val="center"/>
              <w:rPr>
                <w:szCs w:val="21"/>
              </w:rPr>
            </w:pPr>
            <w:r>
              <w:rPr>
                <w:szCs w:val="21"/>
              </w:rPr>
              <w:t>组长</w:t>
            </w:r>
          </w:p>
        </w:tc>
        <w:tc>
          <w:tcPr>
            <w:tcW w:w="711" w:type="dxa"/>
            <w:vAlign w:val="center"/>
          </w:tcPr>
          <w:p w:rsidR="00855F4E" w:rsidRDefault="00FC3916">
            <w:pPr>
              <w:spacing w:line="240" w:lineRule="exact"/>
              <w:jc w:val="center"/>
              <w:rPr>
                <w:b/>
                <w:color w:val="000000"/>
                <w:szCs w:val="21"/>
              </w:rPr>
            </w:pPr>
            <w:r>
              <w:rPr>
                <w:b/>
                <w:color w:val="000000"/>
                <w:szCs w:val="21"/>
              </w:rPr>
              <w:t>男</w:t>
            </w:r>
          </w:p>
        </w:tc>
        <w:tc>
          <w:tcPr>
            <w:tcW w:w="3097" w:type="dxa"/>
            <w:vAlign w:val="center"/>
          </w:tcPr>
          <w:p w:rsidR="00855F4E" w:rsidRDefault="00FC3916">
            <w:pPr>
              <w:spacing w:line="240" w:lineRule="exact"/>
              <w:jc w:val="center"/>
              <w:rPr>
                <w:b/>
                <w:color w:val="000000"/>
                <w:szCs w:val="21"/>
              </w:rPr>
            </w:pPr>
            <w:r>
              <w:rPr>
                <w:b/>
                <w:color w:val="000000"/>
                <w:szCs w:val="21"/>
              </w:rPr>
              <w:t>2019-N1QMS-3093566</w:t>
            </w:r>
          </w:p>
          <w:p w:rsidR="00855F4E" w:rsidRDefault="00FC3916">
            <w:pPr>
              <w:spacing w:line="240" w:lineRule="exact"/>
              <w:jc w:val="center"/>
              <w:rPr>
                <w:b/>
                <w:color w:val="000000"/>
                <w:szCs w:val="21"/>
              </w:rPr>
            </w:pPr>
            <w:r>
              <w:rPr>
                <w:b/>
                <w:color w:val="000000"/>
                <w:szCs w:val="21"/>
              </w:rPr>
              <w:t>2021-N1EMS-3093566</w:t>
            </w:r>
          </w:p>
          <w:p w:rsidR="00855F4E" w:rsidRDefault="00FC3916">
            <w:pPr>
              <w:spacing w:line="240" w:lineRule="exact"/>
              <w:jc w:val="center"/>
              <w:rPr>
                <w:b/>
                <w:color w:val="000000"/>
                <w:szCs w:val="21"/>
              </w:rPr>
            </w:pPr>
            <w:r>
              <w:rPr>
                <w:b/>
                <w:color w:val="000000"/>
                <w:szCs w:val="21"/>
              </w:rPr>
              <w:t>2019-N1OHSMS-2093566</w:t>
            </w:r>
          </w:p>
        </w:tc>
        <w:tc>
          <w:tcPr>
            <w:tcW w:w="1913" w:type="dxa"/>
            <w:vAlign w:val="center"/>
          </w:tcPr>
          <w:p w:rsidR="00855F4E" w:rsidRDefault="00FC3916">
            <w:pPr>
              <w:spacing w:line="240" w:lineRule="exact"/>
              <w:jc w:val="center"/>
              <w:rPr>
                <w:b/>
                <w:color w:val="000000"/>
                <w:szCs w:val="21"/>
              </w:rPr>
            </w:pPr>
            <w:r>
              <w:rPr>
                <w:b/>
                <w:color w:val="000000"/>
                <w:szCs w:val="21"/>
              </w:rPr>
              <w:t>Q:33.02.02,34.01.02,34.06.00,35.07.00</w:t>
            </w:r>
          </w:p>
          <w:p w:rsidR="00855F4E" w:rsidRDefault="00FC3916">
            <w:pPr>
              <w:spacing w:line="240" w:lineRule="exact"/>
              <w:jc w:val="center"/>
              <w:rPr>
                <w:b/>
                <w:color w:val="000000"/>
                <w:szCs w:val="21"/>
              </w:rPr>
            </w:pPr>
            <w:r>
              <w:rPr>
                <w:b/>
                <w:color w:val="000000"/>
                <w:szCs w:val="21"/>
              </w:rPr>
              <w:t>E:33.02.02,34.01.02,34.06.00,35.07.00</w:t>
            </w:r>
          </w:p>
          <w:p w:rsidR="00855F4E" w:rsidRDefault="00FC3916">
            <w:pPr>
              <w:spacing w:line="240" w:lineRule="exact"/>
              <w:jc w:val="center"/>
              <w:rPr>
                <w:b/>
                <w:color w:val="000000"/>
                <w:szCs w:val="21"/>
              </w:rPr>
            </w:pPr>
            <w:r>
              <w:rPr>
                <w:b/>
                <w:color w:val="000000"/>
                <w:szCs w:val="21"/>
              </w:rPr>
              <w:t>O:33.02.02,34.01.02,34.06.00,35.07.00</w:t>
            </w:r>
          </w:p>
        </w:tc>
        <w:tc>
          <w:tcPr>
            <w:tcW w:w="1088" w:type="dxa"/>
            <w:vAlign w:val="center"/>
          </w:tcPr>
          <w:p w:rsidR="00855F4E" w:rsidRDefault="00855F4E">
            <w:pPr>
              <w:spacing w:line="240" w:lineRule="exact"/>
              <w:jc w:val="center"/>
              <w:rPr>
                <w:szCs w:val="21"/>
              </w:rPr>
            </w:pPr>
          </w:p>
        </w:tc>
      </w:tr>
      <w:tr w:rsidR="00855F4E">
        <w:trPr>
          <w:trHeight w:val="645"/>
        </w:trPr>
        <w:tc>
          <w:tcPr>
            <w:tcW w:w="1748" w:type="dxa"/>
            <w:vAlign w:val="center"/>
          </w:tcPr>
          <w:p w:rsidR="00855F4E" w:rsidRDefault="00FC3916">
            <w:pPr>
              <w:spacing w:line="240" w:lineRule="exact"/>
              <w:jc w:val="center"/>
              <w:rPr>
                <w:b/>
                <w:color w:val="000000"/>
                <w:szCs w:val="21"/>
              </w:rPr>
            </w:pPr>
            <w:r>
              <w:rPr>
                <w:b/>
                <w:color w:val="000000"/>
                <w:szCs w:val="21"/>
              </w:rPr>
              <w:t>宋明珠</w:t>
            </w:r>
          </w:p>
        </w:tc>
        <w:tc>
          <w:tcPr>
            <w:tcW w:w="1089" w:type="dxa"/>
            <w:vAlign w:val="center"/>
          </w:tcPr>
          <w:p w:rsidR="00855F4E" w:rsidRDefault="00FC3916">
            <w:pPr>
              <w:spacing w:line="240" w:lineRule="exact"/>
              <w:jc w:val="center"/>
              <w:rPr>
                <w:szCs w:val="21"/>
              </w:rPr>
            </w:pPr>
            <w:r>
              <w:rPr>
                <w:szCs w:val="21"/>
              </w:rPr>
              <w:t>组员</w:t>
            </w:r>
          </w:p>
        </w:tc>
        <w:tc>
          <w:tcPr>
            <w:tcW w:w="711" w:type="dxa"/>
            <w:vAlign w:val="center"/>
          </w:tcPr>
          <w:p w:rsidR="00855F4E" w:rsidRDefault="00FC3916">
            <w:pPr>
              <w:spacing w:line="240" w:lineRule="exact"/>
              <w:jc w:val="center"/>
              <w:rPr>
                <w:b/>
                <w:color w:val="000000"/>
                <w:szCs w:val="21"/>
              </w:rPr>
            </w:pPr>
            <w:r>
              <w:rPr>
                <w:b/>
                <w:color w:val="000000"/>
                <w:szCs w:val="21"/>
              </w:rPr>
              <w:t>男</w:t>
            </w:r>
          </w:p>
        </w:tc>
        <w:tc>
          <w:tcPr>
            <w:tcW w:w="3097" w:type="dxa"/>
            <w:vAlign w:val="center"/>
          </w:tcPr>
          <w:p w:rsidR="00855F4E" w:rsidRDefault="00FC3916">
            <w:pPr>
              <w:spacing w:line="240" w:lineRule="exact"/>
              <w:jc w:val="center"/>
              <w:rPr>
                <w:b/>
                <w:color w:val="000000"/>
                <w:szCs w:val="21"/>
              </w:rPr>
            </w:pPr>
            <w:r>
              <w:rPr>
                <w:b/>
                <w:color w:val="000000"/>
                <w:szCs w:val="21"/>
              </w:rPr>
              <w:t>2020-N1QMS-1247783</w:t>
            </w:r>
          </w:p>
          <w:p w:rsidR="00855F4E" w:rsidRDefault="00FC3916">
            <w:pPr>
              <w:spacing w:line="240" w:lineRule="exact"/>
              <w:jc w:val="center"/>
              <w:rPr>
                <w:b/>
                <w:color w:val="000000"/>
                <w:szCs w:val="21"/>
              </w:rPr>
            </w:pPr>
            <w:r>
              <w:rPr>
                <w:b/>
                <w:color w:val="000000"/>
                <w:szCs w:val="21"/>
              </w:rPr>
              <w:t>2019-N1EMS-1247783</w:t>
            </w:r>
          </w:p>
          <w:p w:rsidR="00855F4E" w:rsidRDefault="00FC3916">
            <w:pPr>
              <w:spacing w:line="240" w:lineRule="exact"/>
              <w:jc w:val="center"/>
              <w:rPr>
                <w:b/>
                <w:color w:val="000000"/>
                <w:szCs w:val="21"/>
              </w:rPr>
            </w:pPr>
            <w:r>
              <w:rPr>
                <w:b/>
                <w:color w:val="000000"/>
                <w:szCs w:val="21"/>
              </w:rPr>
              <w:t>2021-N0OHSMS-1247783</w:t>
            </w:r>
          </w:p>
        </w:tc>
        <w:tc>
          <w:tcPr>
            <w:tcW w:w="1913" w:type="dxa"/>
            <w:vAlign w:val="center"/>
          </w:tcPr>
          <w:p w:rsidR="00855F4E" w:rsidRDefault="00FC3916">
            <w:pPr>
              <w:spacing w:line="240" w:lineRule="exact"/>
              <w:jc w:val="center"/>
              <w:rPr>
                <w:b/>
                <w:color w:val="000000"/>
                <w:szCs w:val="21"/>
              </w:rPr>
            </w:pPr>
            <w:r>
              <w:rPr>
                <w:b/>
                <w:color w:val="000000"/>
                <w:szCs w:val="21"/>
              </w:rPr>
              <w:t>E:33.02.02,34.01.02,34.06.00,35.07.00</w:t>
            </w:r>
          </w:p>
        </w:tc>
        <w:tc>
          <w:tcPr>
            <w:tcW w:w="1088" w:type="dxa"/>
            <w:vAlign w:val="center"/>
          </w:tcPr>
          <w:p w:rsidR="00855F4E" w:rsidRDefault="00855F4E">
            <w:pPr>
              <w:spacing w:line="240" w:lineRule="exact"/>
              <w:jc w:val="center"/>
              <w:rPr>
                <w:szCs w:val="21"/>
              </w:rPr>
            </w:pPr>
          </w:p>
        </w:tc>
      </w:tr>
      <w:tr w:rsidR="00855F4E">
        <w:trPr>
          <w:trHeight w:val="645"/>
        </w:trPr>
        <w:tc>
          <w:tcPr>
            <w:tcW w:w="1748" w:type="dxa"/>
            <w:vAlign w:val="center"/>
          </w:tcPr>
          <w:p w:rsidR="00855F4E" w:rsidRDefault="00FC3916">
            <w:pPr>
              <w:spacing w:line="240" w:lineRule="exact"/>
              <w:jc w:val="center"/>
              <w:rPr>
                <w:b/>
                <w:color w:val="000000"/>
                <w:szCs w:val="21"/>
              </w:rPr>
            </w:pPr>
            <w:r>
              <w:rPr>
                <w:b/>
                <w:color w:val="000000"/>
                <w:szCs w:val="21"/>
              </w:rPr>
              <w:t>陈伟</w:t>
            </w:r>
          </w:p>
        </w:tc>
        <w:tc>
          <w:tcPr>
            <w:tcW w:w="1089" w:type="dxa"/>
            <w:vAlign w:val="center"/>
          </w:tcPr>
          <w:p w:rsidR="00855F4E" w:rsidRDefault="00FC3916">
            <w:pPr>
              <w:spacing w:line="240" w:lineRule="exact"/>
              <w:jc w:val="center"/>
              <w:rPr>
                <w:szCs w:val="21"/>
              </w:rPr>
            </w:pPr>
            <w:r>
              <w:rPr>
                <w:szCs w:val="21"/>
              </w:rPr>
              <w:t>组员</w:t>
            </w:r>
          </w:p>
        </w:tc>
        <w:tc>
          <w:tcPr>
            <w:tcW w:w="711" w:type="dxa"/>
            <w:vAlign w:val="center"/>
          </w:tcPr>
          <w:p w:rsidR="00855F4E" w:rsidRDefault="00FC3916">
            <w:pPr>
              <w:spacing w:line="240" w:lineRule="exact"/>
              <w:jc w:val="center"/>
              <w:rPr>
                <w:b/>
                <w:color w:val="000000"/>
                <w:szCs w:val="21"/>
              </w:rPr>
            </w:pPr>
            <w:r>
              <w:rPr>
                <w:b/>
                <w:color w:val="000000"/>
                <w:szCs w:val="21"/>
              </w:rPr>
              <w:t>男</w:t>
            </w:r>
          </w:p>
        </w:tc>
        <w:tc>
          <w:tcPr>
            <w:tcW w:w="3097" w:type="dxa"/>
            <w:vAlign w:val="center"/>
          </w:tcPr>
          <w:p w:rsidR="00855F4E" w:rsidRDefault="00FC3916">
            <w:pPr>
              <w:spacing w:line="240" w:lineRule="exact"/>
              <w:jc w:val="center"/>
              <w:rPr>
                <w:b/>
                <w:color w:val="000000"/>
                <w:szCs w:val="21"/>
              </w:rPr>
            </w:pPr>
            <w:r>
              <w:rPr>
                <w:b/>
                <w:color w:val="000000"/>
                <w:szCs w:val="21"/>
              </w:rPr>
              <w:t>2020-N1QMS-1265256</w:t>
            </w:r>
          </w:p>
          <w:p w:rsidR="00855F4E" w:rsidRDefault="00FC3916">
            <w:pPr>
              <w:spacing w:line="240" w:lineRule="exact"/>
              <w:jc w:val="center"/>
              <w:rPr>
                <w:b/>
                <w:color w:val="000000"/>
                <w:szCs w:val="21"/>
              </w:rPr>
            </w:pPr>
            <w:r>
              <w:rPr>
                <w:b/>
                <w:color w:val="000000"/>
                <w:szCs w:val="21"/>
              </w:rPr>
              <w:t>2021-N1EMS-1265256</w:t>
            </w:r>
          </w:p>
        </w:tc>
        <w:tc>
          <w:tcPr>
            <w:tcW w:w="1913" w:type="dxa"/>
            <w:vAlign w:val="center"/>
          </w:tcPr>
          <w:p w:rsidR="00855F4E" w:rsidRDefault="00855F4E">
            <w:pPr>
              <w:spacing w:line="240" w:lineRule="exact"/>
              <w:jc w:val="center"/>
              <w:rPr>
                <w:b/>
                <w:color w:val="000000"/>
                <w:szCs w:val="21"/>
              </w:rPr>
            </w:pPr>
          </w:p>
        </w:tc>
        <w:tc>
          <w:tcPr>
            <w:tcW w:w="1088" w:type="dxa"/>
            <w:vAlign w:val="center"/>
          </w:tcPr>
          <w:p w:rsidR="00855F4E" w:rsidRDefault="00855F4E">
            <w:pPr>
              <w:spacing w:line="240" w:lineRule="exact"/>
              <w:jc w:val="center"/>
              <w:rPr>
                <w:szCs w:val="21"/>
              </w:rPr>
            </w:pPr>
          </w:p>
        </w:tc>
      </w:tr>
      <w:tr w:rsidR="00855F4E">
        <w:trPr>
          <w:trHeight w:val="645"/>
        </w:trPr>
        <w:tc>
          <w:tcPr>
            <w:tcW w:w="1748" w:type="dxa"/>
            <w:vAlign w:val="center"/>
          </w:tcPr>
          <w:p w:rsidR="00855F4E" w:rsidRDefault="00FC3916">
            <w:pPr>
              <w:spacing w:line="240" w:lineRule="exact"/>
              <w:jc w:val="center"/>
              <w:rPr>
                <w:b/>
                <w:color w:val="000000"/>
                <w:szCs w:val="21"/>
              </w:rPr>
            </w:pPr>
            <w:r>
              <w:rPr>
                <w:b/>
                <w:color w:val="000000"/>
                <w:szCs w:val="21"/>
              </w:rPr>
              <w:t>余家龙</w:t>
            </w:r>
          </w:p>
        </w:tc>
        <w:tc>
          <w:tcPr>
            <w:tcW w:w="1089" w:type="dxa"/>
            <w:vAlign w:val="center"/>
          </w:tcPr>
          <w:p w:rsidR="00855F4E" w:rsidRDefault="00FC3916">
            <w:pPr>
              <w:spacing w:line="240" w:lineRule="exact"/>
              <w:jc w:val="center"/>
              <w:rPr>
                <w:szCs w:val="21"/>
              </w:rPr>
            </w:pPr>
            <w:r>
              <w:rPr>
                <w:szCs w:val="21"/>
              </w:rPr>
              <w:t>组员</w:t>
            </w:r>
          </w:p>
        </w:tc>
        <w:tc>
          <w:tcPr>
            <w:tcW w:w="711" w:type="dxa"/>
            <w:vAlign w:val="center"/>
          </w:tcPr>
          <w:p w:rsidR="00855F4E" w:rsidRDefault="00FC3916">
            <w:pPr>
              <w:spacing w:line="240" w:lineRule="exact"/>
              <w:jc w:val="center"/>
              <w:rPr>
                <w:b/>
                <w:color w:val="000000"/>
                <w:szCs w:val="21"/>
              </w:rPr>
            </w:pPr>
            <w:r>
              <w:rPr>
                <w:b/>
                <w:color w:val="000000"/>
                <w:szCs w:val="21"/>
              </w:rPr>
              <w:t>男</w:t>
            </w:r>
          </w:p>
        </w:tc>
        <w:tc>
          <w:tcPr>
            <w:tcW w:w="3097" w:type="dxa"/>
            <w:vAlign w:val="center"/>
          </w:tcPr>
          <w:p w:rsidR="00855F4E" w:rsidRDefault="00FC3916">
            <w:pPr>
              <w:spacing w:line="240" w:lineRule="exact"/>
              <w:jc w:val="center"/>
              <w:rPr>
                <w:b/>
                <w:color w:val="000000"/>
                <w:szCs w:val="21"/>
              </w:rPr>
            </w:pPr>
            <w:r>
              <w:rPr>
                <w:b/>
                <w:color w:val="000000"/>
                <w:szCs w:val="21"/>
              </w:rPr>
              <w:t>2020-N1QMS-1262293</w:t>
            </w:r>
          </w:p>
          <w:p w:rsidR="00855F4E" w:rsidRDefault="00FC3916">
            <w:pPr>
              <w:spacing w:line="240" w:lineRule="exact"/>
              <w:jc w:val="center"/>
              <w:rPr>
                <w:b/>
                <w:color w:val="000000"/>
                <w:szCs w:val="21"/>
              </w:rPr>
            </w:pPr>
            <w:r>
              <w:rPr>
                <w:b/>
                <w:color w:val="000000"/>
                <w:szCs w:val="21"/>
              </w:rPr>
              <w:t>2020-N1EMS-1262293</w:t>
            </w:r>
          </w:p>
          <w:p w:rsidR="00855F4E" w:rsidRDefault="00FC3916">
            <w:pPr>
              <w:spacing w:line="240" w:lineRule="exact"/>
              <w:jc w:val="center"/>
              <w:rPr>
                <w:b/>
                <w:color w:val="000000"/>
                <w:szCs w:val="21"/>
              </w:rPr>
            </w:pPr>
            <w:r>
              <w:rPr>
                <w:b/>
                <w:color w:val="000000"/>
                <w:szCs w:val="21"/>
              </w:rPr>
              <w:t>2021-N0OHSMS-1262293</w:t>
            </w:r>
          </w:p>
        </w:tc>
        <w:tc>
          <w:tcPr>
            <w:tcW w:w="1913" w:type="dxa"/>
            <w:vAlign w:val="center"/>
          </w:tcPr>
          <w:p w:rsidR="00855F4E" w:rsidRDefault="00FC3916">
            <w:pPr>
              <w:spacing w:line="240" w:lineRule="exact"/>
              <w:jc w:val="center"/>
              <w:rPr>
                <w:b/>
                <w:color w:val="000000"/>
                <w:szCs w:val="21"/>
              </w:rPr>
            </w:pPr>
            <w:r>
              <w:rPr>
                <w:b/>
                <w:color w:val="000000"/>
                <w:szCs w:val="21"/>
              </w:rPr>
              <w:t>Q:34.06.00</w:t>
            </w:r>
          </w:p>
          <w:p w:rsidR="00855F4E" w:rsidRDefault="00FC3916">
            <w:pPr>
              <w:spacing w:line="240" w:lineRule="exact"/>
              <w:jc w:val="center"/>
              <w:rPr>
                <w:b/>
                <w:color w:val="000000"/>
                <w:szCs w:val="21"/>
              </w:rPr>
            </w:pPr>
            <w:r>
              <w:rPr>
                <w:b/>
                <w:color w:val="000000"/>
                <w:szCs w:val="21"/>
              </w:rPr>
              <w:t>E:34.06.00</w:t>
            </w:r>
          </w:p>
          <w:p w:rsidR="00855F4E" w:rsidRDefault="00FC3916">
            <w:pPr>
              <w:spacing w:line="240" w:lineRule="exact"/>
              <w:jc w:val="center"/>
              <w:rPr>
                <w:b/>
                <w:color w:val="000000"/>
                <w:szCs w:val="21"/>
              </w:rPr>
            </w:pPr>
            <w:r>
              <w:rPr>
                <w:b/>
                <w:color w:val="000000"/>
                <w:szCs w:val="21"/>
              </w:rPr>
              <w:t>O:34.06.00</w:t>
            </w:r>
          </w:p>
        </w:tc>
        <w:tc>
          <w:tcPr>
            <w:tcW w:w="1088" w:type="dxa"/>
            <w:vAlign w:val="center"/>
          </w:tcPr>
          <w:p w:rsidR="00855F4E" w:rsidRDefault="00855F4E">
            <w:pPr>
              <w:spacing w:line="240" w:lineRule="exact"/>
              <w:jc w:val="center"/>
              <w:rPr>
                <w:szCs w:val="21"/>
              </w:rPr>
            </w:pPr>
          </w:p>
        </w:tc>
      </w:tr>
      <w:tr w:rsidR="00855F4E">
        <w:trPr>
          <w:trHeight w:val="345"/>
        </w:trPr>
        <w:tc>
          <w:tcPr>
            <w:tcW w:w="1748" w:type="dxa"/>
            <w:vAlign w:val="center"/>
          </w:tcPr>
          <w:p w:rsidR="00855F4E" w:rsidRDefault="00855F4E">
            <w:pPr>
              <w:rPr>
                <w:b/>
                <w:color w:val="000000"/>
                <w:szCs w:val="21"/>
              </w:rPr>
            </w:pPr>
          </w:p>
        </w:tc>
        <w:tc>
          <w:tcPr>
            <w:tcW w:w="1089" w:type="dxa"/>
            <w:vAlign w:val="center"/>
          </w:tcPr>
          <w:p w:rsidR="00855F4E" w:rsidRDefault="00855F4E">
            <w:pPr>
              <w:rPr>
                <w:b/>
                <w:color w:val="000000"/>
                <w:szCs w:val="21"/>
              </w:rPr>
            </w:pPr>
          </w:p>
        </w:tc>
        <w:tc>
          <w:tcPr>
            <w:tcW w:w="711" w:type="dxa"/>
            <w:vAlign w:val="center"/>
          </w:tcPr>
          <w:p w:rsidR="00855F4E" w:rsidRDefault="00855F4E">
            <w:pPr>
              <w:rPr>
                <w:b/>
                <w:color w:val="000000"/>
                <w:szCs w:val="21"/>
              </w:rPr>
            </w:pPr>
          </w:p>
        </w:tc>
        <w:tc>
          <w:tcPr>
            <w:tcW w:w="3097" w:type="dxa"/>
            <w:vAlign w:val="center"/>
          </w:tcPr>
          <w:p w:rsidR="00855F4E" w:rsidRDefault="00855F4E">
            <w:pPr>
              <w:rPr>
                <w:b/>
                <w:color w:val="000000"/>
                <w:szCs w:val="21"/>
              </w:rPr>
            </w:pPr>
          </w:p>
        </w:tc>
        <w:tc>
          <w:tcPr>
            <w:tcW w:w="1913" w:type="dxa"/>
            <w:vAlign w:val="center"/>
          </w:tcPr>
          <w:p w:rsidR="00855F4E" w:rsidRDefault="00855F4E">
            <w:pPr>
              <w:rPr>
                <w:b/>
                <w:color w:val="000000"/>
                <w:szCs w:val="21"/>
              </w:rPr>
            </w:pPr>
          </w:p>
        </w:tc>
        <w:tc>
          <w:tcPr>
            <w:tcW w:w="1088" w:type="dxa"/>
            <w:vAlign w:val="center"/>
          </w:tcPr>
          <w:p w:rsidR="00855F4E" w:rsidRDefault="00855F4E">
            <w:pPr>
              <w:rPr>
                <w:b/>
                <w:color w:val="000000"/>
                <w:szCs w:val="21"/>
              </w:rPr>
            </w:pPr>
          </w:p>
        </w:tc>
      </w:tr>
      <w:tr w:rsidR="00855F4E">
        <w:trPr>
          <w:trHeight w:val="413"/>
        </w:trPr>
        <w:tc>
          <w:tcPr>
            <w:tcW w:w="9646" w:type="dxa"/>
            <w:gridSpan w:val="6"/>
            <w:vAlign w:val="center"/>
          </w:tcPr>
          <w:p w:rsidR="00855F4E" w:rsidRDefault="00FC3916">
            <w:pPr>
              <w:rPr>
                <w:b/>
                <w:color w:val="000000"/>
                <w:szCs w:val="21"/>
              </w:rPr>
            </w:pPr>
            <w:r>
              <w:rPr>
                <w:rFonts w:hint="eastAsia"/>
                <w:b/>
                <w:color w:val="000000"/>
                <w:szCs w:val="21"/>
              </w:rPr>
              <w:t>与审核组同行人员信息</w:t>
            </w:r>
          </w:p>
        </w:tc>
      </w:tr>
      <w:tr w:rsidR="00855F4E">
        <w:trPr>
          <w:trHeight w:val="418"/>
        </w:trPr>
        <w:tc>
          <w:tcPr>
            <w:tcW w:w="1748" w:type="dxa"/>
            <w:vAlign w:val="center"/>
          </w:tcPr>
          <w:p w:rsidR="00855F4E" w:rsidRDefault="00FC3916">
            <w:pPr>
              <w:rPr>
                <w:b/>
                <w:color w:val="000000"/>
                <w:szCs w:val="21"/>
              </w:rPr>
            </w:pPr>
            <w:r>
              <w:rPr>
                <w:rFonts w:hint="eastAsia"/>
                <w:b/>
                <w:color w:val="000000"/>
                <w:szCs w:val="21"/>
              </w:rPr>
              <w:t>姓名</w:t>
            </w:r>
          </w:p>
        </w:tc>
        <w:tc>
          <w:tcPr>
            <w:tcW w:w="1089" w:type="dxa"/>
            <w:vAlign w:val="center"/>
          </w:tcPr>
          <w:p w:rsidR="00855F4E" w:rsidRDefault="00FC3916">
            <w:pPr>
              <w:rPr>
                <w:b/>
                <w:color w:val="000000"/>
                <w:szCs w:val="21"/>
              </w:rPr>
            </w:pPr>
            <w:r>
              <w:rPr>
                <w:rFonts w:hint="eastAsia"/>
                <w:b/>
                <w:color w:val="000000"/>
                <w:szCs w:val="21"/>
              </w:rPr>
              <w:t>作用</w:t>
            </w:r>
          </w:p>
        </w:tc>
        <w:tc>
          <w:tcPr>
            <w:tcW w:w="711" w:type="dxa"/>
            <w:vAlign w:val="center"/>
          </w:tcPr>
          <w:p w:rsidR="00855F4E" w:rsidRDefault="00FC3916">
            <w:pPr>
              <w:rPr>
                <w:b/>
                <w:color w:val="000000"/>
                <w:szCs w:val="21"/>
              </w:rPr>
            </w:pPr>
            <w:r>
              <w:rPr>
                <w:rFonts w:hint="eastAsia"/>
                <w:b/>
                <w:color w:val="000000"/>
                <w:szCs w:val="21"/>
              </w:rPr>
              <w:t>性别</w:t>
            </w:r>
          </w:p>
        </w:tc>
        <w:tc>
          <w:tcPr>
            <w:tcW w:w="3097" w:type="dxa"/>
            <w:vAlign w:val="center"/>
          </w:tcPr>
          <w:p w:rsidR="00855F4E" w:rsidRDefault="00FC3916">
            <w:pPr>
              <w:rPr>
                <w:b/>
                <w:color w:val="000000"/>
                <w:szCs w:val="21"/>
              </w:rPr>
            </w:pPr>
            <w:r>
              <w:rPr>
                <w:rFonts w:hint="eastAsia"/>
                <w:b/>
                <w:color w:val="000000"/>
                <w:szCs w:val="21"/>
              </w:rPr>
              <w:t>工作单位</w:t>
            </w:r>
          </w:p>
        </w:tc>
        <w:tc>
          <w:tcPr>
            <w:tcW w:w="3001" w:type="dxa"/>
            <w:gridSpan w:val="2"/>
            <w:vAlign w:val="center"/>
          </w:tcPr>
          <w:p w:rsidR="00855F4E" w:rsidRDefault="00FC391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55F4E">
        <w:trPr>
          <w:trHeight w:val="418"/>
        </w:trPr>
        <w:tc>
          <w:tcPr>
            <w:tcW w:w="1748" w:type="dxa"/>
            <w:vAlign w:val="center"/>
          </w:tcPr>
          <w:p w:rsidR="00855F4E" w:rsidRDefault="00855F4E">
            <w:pPr>
              <w:rPr>
                <w:b/>
                <w:color w:val="000000"/>
                <w:szCs w:val="21"/>
              </w:rPr>
            </w:pPr>
          </w:p>
        </w:tc>
        <w:tc>
          <w:tcPr>
            <w:tcW w:w="1089" w:type="dxa"/>
            <w:vAlign w:val="center"/>
          </w:tcPr>
          <w:p w:rsidR="00855F4E" w:rsidRDefault="00855F4E">
            <w:pPr>
              <w:rPr>
                <w:b/>
                <w:color w:val="000000"/>
                <w:szCs w:val="21"/>
              </w:rPr>
            </w:pPr>
          </w:p>
        </w:tc>
        <w:tc>
          <w:tcPr>
            <w:tcW w:w="711" w:type="dxa"/>
            <w:vAlign w:val="center"/>
          </w:tcPr>
          <w:p w:rsidR="00855F4E" w:rsidRDefault="00855F4E">
            <w:pPr>
              <w:rPr>
                <w:b/>
                <w:color w:val="000000"/>
                <w:szCs w:val="21"/>
              </w:rPr>
            </w:pPr>
          </w:p>
        </w:tc>
        <w:tc>
          <w:tcPr>
            <w:tcW w:w="3097" w:type="dxa"/>
            <w:vAlign w:val="center"/>
          </w:tcPr>
          <w:p w:rsidR="00855F4E" w:rsidRDefault="00855F4E">
            <w:pPr>
              <w:rPr>
                <w:b/>
                <w:color w:val="000000"/>
                <w:szCs w:val="21"/>
              </w:rPr>
            </w:pPr>
          </w:p>
        </w:tc>
        <w:tc>
          <w:tcPr>
            <w:tcW w:w="3001" w:type="dxa"/>
            <w:gridSpan w:val="2"/>
            <w:vAlign w:val="center"/>
          </w:tcPr>
          <w:p w:rsidR="00855F4E" w:rsidRDefault="00855F4E">
            <w:pPr>
              <w:rPr>
                <w:b/>
                <w:color w:val="000000"/>
                <w:szCs w:val="21"/>
              </w:rPr>
            </w:pPr>
          </w:p>
        </w:tc>
      </w:tr>
      <w:tr w:rsidR="00855F4E">
        <w:trPr>
          <w:trHeight w:val="418"/>
        </w:trPr>
        <w:tc>
          <w:tcPr>
            <w:tcW w:w="1748" w:type="dxa"/>
            <w:vAlign w:val="center"/>
          </w:tcPr>
          <w:p w:rsidR="00855F4E" w:rsidRDefault="00855F4E">
            <w:pPr>
              <w:rPr>
                <w:b/>
                <w:color w:val="000000"/>
                <w:szCs w:val="21"/>
                <w:highlight w:val="green"/>
              </w:rPr>
            </w:pPr>
          </w:p>
        </w:tc>
        <w:tc>
          <w:tcPr>
            <w:tcW w:w="1089" w:type="dxa"/>
            <w:vAlign w:val="center"/>
          </w:tcPr>
          <w:p w:rsidR="00855F4E" w:rsidRDefault="00855F4E">
            <w:pPr>
              <w:rPr>
                <w:b/>
                <w:color w:val="000000"/>
                <w:szCs w:val="21"/>
                <w:highlight w:val="green"/>
              </w:rPr>
            </w:pPr>
          </w:p>
        </w:tc>
        <w:tc>
          <w:tcPr>
            <w:tcW w:w="711" w:type="dxa"/>
            <w:vAlign w:val="center"/>
          </w:tcPr>
          <w:p w:rsidR="00855F4E" w:rsidRDefault="00855F4E">
            <w:pPr>
              <w:rPr>
                <w:b/>
                <w:color w:val="000000"/>
                <w:szCs w:val="21"/>
                <w:highlight w:val="green"/>
              </w:rPr>
            </w:pPr>
          </w:p>
        </w:tc>
        <w:tc>
          <w:tcPr>
            <w:tcW w:w="3097" w:type="dxa"/>
            <w:vAlign w:val="center"/>
          </w:tcPr>
          <w:p w:rsidR="00855F4E" w:rsidRDefault="00855F4E">
            <w:pPr>
              <w:rPr>
                <w:b/>
                <w:color w:val="000000"/>
                <w:szCs w:val="21"/>
                <w:highlight w:val="green"/>
              </w:rPr>
            </w:pPr>
          </w:p>
        </w:tc>
        <w:tc>
          <w:tcPr>
            <w:tcW w:w="3001" w:type="dxa"/>
            <w:gridSpan w:val="2"/>
            <w:vAlign w:val="center"/>
          </w:tcPr>
          <w:p w:rsidR="00855F4E" w:rsidRDefault="00855F4E">
            <w:pPr>
              <w:rPr>
                <w:b/>
                <w:color w:val="000000"/>
                <w:szCs w:val="21"/>
                <w:highlight w:val="green"/>
              </w:rPr>
            </w:pPr>
          </w:p>
        </w:tc>
      </w:tr>
    </w:tbl>
    <w:p w:rsidR="00855F4E" w:rsidRDefault="00855F4E" w:rsidP="008237A2">
      <w:pPr>
        <w:snapToGrid w:val="0"/>
        <w:spacing w:beforeLines="50"/>
        <w:ind w:firstLineChars="115" w:firstLine="224"/>
        <w:rPr>
          <w:rFonts w:ascii="宋体" w:hAnsi="宋体"/>
          <w:b/>
          <w:color w:val="000000"/>
          <w:spacing w:val="-8"/>
          <w:szCs w:val="21"/>
        </w:rPr>
      </w:pPr>
    </w:p>
    <w:p w:rsidR="00855F4E" w:rsidRDefault="00FC391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855F4E">
        <w:trPr>
          <w:trHeight w:val="455"/>
          <w:jc w:val="center"/>
        </w:trPr>
        <w:tc>
          <w:tcPr>
            <w:tcW w:w="1669" w:type="dxa"/>
            <w:gridSpan w:val="2"/>
            <w:vAlign w:val="center"/>
          </w:tcPr>
          <w:p w:rsidR="00855F4E" w:rsidRDefault="00FC391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855F4E" w:rsidRDefault="00FC3916">
            <w:pPr>
              <w:spacing w:line="280" w:lineRule="exact"/>
              <w:rPr>
                <w:rFonts w:ascii="宋体"/>
                <w:b/>
                <w:color w:val="000000"/>
                <w:szCs w:val="21"/>
              </w:rPr>
            </w:pPr>
            <w:bookmarkStart w:id="24" w:name="组织名称Add1"/>
            <w:r>
              <w:rPr>
                <w:rFonts w:ascii="宋体"/>
                <w:b/>
                <w:color w:val="000000"/>
                <w:szCs w:val="21"/>
              </w:rPr>
              <w:t>四川方鑫达测绘有限公司</w:t>
            </w:r>
            <w:bookmarkEnd w:id="24"/>
          </w:p>
        </w:tc>
      </w:tr>
      <w:tr w:rsidR="00855F4E">
        <w:trPr>
          <w:trHeight w:val="342"/>
          <w:jc w:val="center"/>
        </w:trPr>
        <w:tc>
          <w:tcPr>
            <w:tcW w:w="1669" w:type="dxa"/>
            <w:gridSpan w:val="2"/>
            <w:vAlign w:val="center"/>
          </w:tcPr>
          <w:p w:rsidR="00855F4E" w:rsidRDefault="00FC391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855F4E" w:rsidRDefault="00FC3916">
            <w:pPr>
              <w:spacing w:line="280" w:lineRule="exact"/>
              <w:rPr>
                <w:rFonts w:ascii="宋体"/>
                <w:b/>
                <w:color w:val="000000"/>
                <w:szCs w:val="21"/>
              </w:rPr>
            </w:pPr>
            <w:bookmarkStart w:id="25" w:name="注册地址"/>
            <w:r>
              <w:rPr>
                <w:rFonts w:ascii="宋体"/>
                <w:b/>
                <w:color w:val="000000"/>
                <w:szCs w:val="21"/>
              </w:rPr>
              <w:t>四川省成都市成华区府青路二段</w:t>
            </w:r>
            <w:r>
              <w:rPr>
                <w:rFonts w:ascii="宋体"/>
                <w:b/>
                <w:color w:val="000000"/>
                <w:szCs w:val="21"/>
              </w:rPr>
              <w:t>25</w:t>
            </w:r>
            <w:r>
              <w:rPr>
                <w:rFonts w:ascii="宋体"/>
                <w:b/>
                <w:color w:val="000000"/>
                <w:szCs w:val="21"/>
              </w:rPr>
              <w:t>号</w:t>
            </w:r>
            <w:r>
              <w:rPr>
                <w:rFonts w:ascii="宋体"/>
                <w:b/>
                <w:color w:val="000000"/>
                <w:szCs w:val="21"/>
              </w:rPr>
              <w:t>1</w:t>
            </w:r>
            <w:r>
              <w:rPr>
                <w:rFonts w:ascii="宋体"/>
                <w:b/>
                <w:color w:val="000000"/>
                <w:szCs w:val="21"/>
              </w:rPr>
              <w:t>栋</w:t>
            </w:r>
            <w:r>
              <w:rPr>
                <w:rFonts w:ascii="宋体"/>
                <w:b/>
                <w:color w:val="000000"/>
                <w:szCs w:val="21"/>
              </w:rPr>
              <w:t>11</w:t>
            </w:r>
            <w:r>
              <w:rPr>
                <w:rFonts w:ascii="宋体"/>
                <w:b/>
                <w:color w:val="000000"/>
                <w:szCs w:val="21"/>
              </w:rPr>
              <w:t>楼</w:t>
            </w:r>
            <w:r>
              <w:rPr>
                <w:rFonts w:ascii="宋体"/>
                <w:b/>
                <w:color w:val="000000"/>
                <w:szCs w:val="21"/>
              </w:rPr>
              <w:t>1101</w:t>
            </w:r>
            <w:r>
              <w:rPr>
                <w:rFonts w:ascii="宋体"/>
                <w:b/>
                <w:color w:val="000000"/>
                <w:szCs w:val="21"/>
              </w:rPr>
              <w:t>号</w:t>
            </w:r>
            <w:bookmarkEnd w:id="25"/>
          </w:p>
        </w:tc>
        <w:tc>
          <w:tcPr>
            <w:tcW w:w="1242" w:type="dxa"/>
            <w:gridSpan w:val="2"/>
            <w:vMerge w:val="restart"/>
            <w:vAlign w:val="center"/>
          </w:tcPr>
          <w:p w:rsidR="00855F4E" w:rsidRDefault="00FC391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855F4E" w:rsidRDefault="00FC3916">
            <w:pPr>
              <w:spacing w:line="280" w:lineRule="exact"/>
              <w:rPr>
                <w:rFonts w:ascii="宋体"/>
                <w:b/>
                <w:color w:val="000000"/>
                <w:szCs w:val="21"/>
              </w:rPr>
            </w:pPr>
            <w:bookmarkStart w:id="26" w:name="注册邮编"/>
            <w:r>
              <w:rPr>
                <w:rFonts w:ascii="宋体"/>
                <w:b/>
                <w:color w:val="000000"/>
                <w:szCs w:val="21"/>
              </w:rPr>
              <w:t>610000</w:t>
            </w:r>
            <w:bookmarkEnd w:id="26"/>
          </w:p>
        </w:tc>
      </w:tr>
      <w:tr w:rsidR="00855F4E">
        <w:trPr>
          <w:trHeight w:val="392"/>
          <w:jc w:val="center"/>
        </w:trPr>
        <w:tc>
          <w:tcPr>
            <w:tcW w:w="1669" w:type="dxa"/>
            <w:gridSpan w:val="2"/>
            <w:vAlign w:val="center"/>
          </w:tcPr>
          <w:p w:rsidR="00855F4E" w:rsidRDefault="00FC391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55F4E" w:rsidRDefault="00FC3916">
            <w:pPr>
              <w:spacing w:line="280" w:lineRule="exact"/>
              <w:rPr>
                <w:rFonts w:ascii="宋体"/>
                <w:b/>
                <w:color w:val="000000"/>
                <w:szCs w:val="21"/>
              </w:rPr>
            </w:pPr>
            <w:bookmarkStart w:id="27" w:name="办公地址"/>
            <w:r>
              <w:rPr>
                <w:rFonts w:ascii="宋体"/>
                <w:b/>
                <w:color w:val="000000"/>
                <w:szCs w:val="21"/>
              </w:rPr>
              <w:t>四川省成都市成华区驷马桥路宝源驷马城</w:t>
            </w:r>
            <w:r>
              <w:rPr>
                <w:rFonts w:ascii="宋体"/>
                <w:b/>
                <w:color w:val="000000"/>
                <w:szCs w:val="21"/>
              </w:rPr>
              <w:t>1</w:t>
            </w:r>
            <w:r>
              <w:rPr>
                <w:rFonts w:ascii="宋体"/>
                <w:b/>
                <w:color w:val="000000"/>
                <w:szCs w:val="21"/>
              </w:rPr>
              <w:t>栋</w:t>
            </w:r>
            <w:r>
              <w:rPr>
                <w:rFonts w:ascii="宋体"/>
                <w:b/>
                <w:color w:val="000000"/>
                <w:szCs w:val="21"/>
              </w:rPr>
              <w:t>303</w:t>
            </w:r>
            <w:r>
              <w:rPr>
                <w:rFonts w:ascii="宋体"/>
                <w:b/>
                <w:color w:val="000000"/>
                <w:szCs w:val="21"/>
              </w:rPr>
              <w:t>室</w:t>
            </w:r>
            <w:bookmarkEnd w:id="27"/>
          </w:p>
        </w:tc>
        <w:tc>
          <w:tcPr>
            <w:tcW w:w="1242" w:type="dxa"/>
            <w:gridSpan w:val="2"/>
            <w:vMerge/>
            <w:vAlign w:val="center"/>
          </w:tcPr>
          <w:p w:rsidR="00855F4E" w:rsidRDefault="00855F4E">
            <w:pPr>
              <w:spacing w:line="280" w:lineRule="exact"/>
              <w:jc w:val="center"/>
              <w:rPr>
                <w:rFonts w:ascii="宋体"/>
                <w:b/>
                <w:color w:val="000000"/>
                <w:szCs w:val="21"/>
              </w:rPr>
            </w:pPr>
          </w:p>
        </w:tc>
        <w:tc>
          <w:tcPr>
            <w:tcW w:w="1771" w:type="dxa"/>
            <w:gridSpan w:val="2"/>
          </w:tcPr>
          <w:p w:rsidR="00855F4E" w:rsidRDefault="00FC3916">
            <w:pPr>
              <w:spacing w:line="280" w:lineRule="exact"/>
              <w:rPr>
                <w:rFonts w:ascii="宋体"/>
                <w:b/>
                <w:color w:val="000000"/>
                <w:szCs w:val="21"/>
              </w:rPr>
            </w:pPr>
            <w:bookmarkStart w:id="28" w:name="办公邮编"/>
            <w:r>
              <w:rPr>
                <w:rFonts w:ascii="宋体"/>
                <w:b/>
                <w:color w:val="000000"/>
                <w:szCs w:val="21"/>
              </w:rPr>
              <w:t>610000</w:t>
            </w:r>
            <w:bookmarkEnd w:id="28"/>
          </w:p>
        </w:tc>
      </w:tr>
      <w:tr w:rsidR="00855F4E">
        <w:trPr>
          <w:trHeight w:val="393"/>
          <w:jc w:val="center"/>
        </w:trPr>
        <w:tc>
          <w:tcPr>
            <w:tcW w:w="1669" w:type="dxa"/>
            <w:gridSpan w:val="2"/>
            <w:vAlign w:val="center"/>
          </w:tcPr>
          <w:p w:rsidR="00855F4E" w:rsidRDefault="00FC391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55F4E" w:rsidRDefault="00FC3916">
            <w:pPr>
              <w:spacing w:line="280" w:lineRule="exact"/>
              <w:rPr>
                <w:rFonts w:ascii="宋体"/>
                <w:b/>
                <w:color w:val="000000"/>
                <w:szCs w:val="21"/>
              </w:rPr>
            </w:pPr>
            <w:bookmarkStart w:id="29" w:name="联系人"/>
            <w:r>
              <w:rPr>
                <w:rFonts w:ascii="宋体"/>
                <w:b/>
                <w:color w:val="000000"/>
                <w:szCs w:val="21"/>
              </w:rPr>
              <w:t>刘富文</w:t>
            </w:r>
            <w:bookmarkEnd w:id="29"/>
          </w:p>
        </w:tc>
        <w:tc>
          <w:tcPr>
            <w:tcW w:w="1313" w:type="dxa"/>
            <w:vAlign w:val="center"/>
          </w:tcPr>
          <w:p w:rsidR="00855F4E" w:rsidRDefault="00FC391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855F4E" w:rsidRDefault="00FC3916">
            <w:pPr>
              <w:spacing w:line="280" w:lineRule="exact"/>
              <w:jc w:val="center"/>
              <w:rPr>
                <w:rFonts w:ascii="宋体"/>
                <w:b/>
                <w:color w:val="000000"/>
                <w:szCs w:val="21"/>
              </w:rPr>
            </w:pPr>
            <w:bookmarkStart w:id="30" w:name="联系人手机"/>
            <w:r>
              <w:rPr>
                <w:rFonts w:ascii="宋体"/>
                <w:b/>
                <w:color w:val="000000"/>
                <w:szCs w:val="21"/>
              </w:rPr>
              <w:t>13981932899</w:t>
            </w:r>
            <w:bookmarkEnd w:id="30"/>
          </w:p>
        </w:tc>
        <w:tc>
          <w:tcPr>
            <w:tcW w:w="1242" w:type="dxa"/>
            <w:gridSpan w:val="2"/>
            <w:vAlign w:val="center"/>
          </w:tcPr>
          <w:p w:rsidR="00855F4E" w:rsidRDefault="00FC391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855F4E" w:rsidRDefault="00855F4E">
            <w:pPr>
              <w:spacing w:line="280" w:lineRule="exact"/>
              <w:rPr>
                <w:rFonts w:ascii="宋体"/>
                <w:b/>
                <w:color w:val="000000"/>
                <w:szCs w:val="21"/>
              </w:rPr>
            </w:pPr>
            <w:bookmarkStart w:id="31" w:name="联系人传真"/>
            <w:bookmarkEnd w:id="31"/>
          </w:p>
        </w:tc>
      </w:tr>
      <w:tr w:rsidR="00855F4E">
        <w:trPr>
          <w:jc w:val="center"/>
        </w:trPr>
        <w:tc>
          <w:tcPr>
            <w:tcW w:w="1669" w:type="dxa"/>
            <w:gridSpan w:val="2"/>
            <w:vAlign w:val="center"/>
          </w:tcPr>
          <w:p w:rsidR="00855F4E" w:rsidRDefault="00FC3916">
            <w:pPr>
              <w:jc w:val="center"/>
              <w:rPr>
                <w:rFonts w:ascii="宋体"/>
                <w:b/>
                <w:color w:val="000000"/>
                <w:szCs w:val="21"/>
              </w:rPr>
            </w:pPr>
            <w:r>
              <w:rPr>
                <w:rFonts w:ascii="宋体" w:hAnsi="宋体" w:hint="eastAsia"/>
                <w:b/>
                <w:color w:val="000000"/>
                <w:szCs w:val="21"/>
              </w:rPr>
              <w:t>法人代表</w:t>
            </w:r>
          </w:p>
        </w:tc>
        <w:tc>
          <w:tcPr>
            <w:tcW w:w="1552" w:type="dxa"/>
          </w:tcPr>
          <w:p w:rsidR="00855F4E" w:rsidRDefault="00FC3916">
            <w:pPr>
              <w:rPr>
                <w:rFonts w:ascii="宋体"/>
                <w:b/>
                <w:color w:val="000000"/>
                <w:szCs w:val="21"/>
              </w:rPr>
            </w:pPr>
            <w:bookmarkStart w:id="32" w:name="法人"/>
            <w:r>
              <w:rPr>
                <w:rFonts w:ascii="宋体"/>
                <w:b/>
                <w:color w:val="000000"/>
                <w:szCs w:val="21"/>
              </w:rPr>
              <w:t>刘富文</w:t>
            </w:r>
            <w:bookmarkEnd w:id="32"/>
          </w:p>
        </w:tc>
        <w:tc>
          <w:tcPr>
            <w:tcW w:w="1313" w:type="dxa"/>
            <w:vAlign w:val="center"/>
          </w:tcPr>
          <w:p w:rsidR="00855F4E" w:rsidRDefault="00FC3916">
            <w:pPr>
              <w:jc w:val="center"/>
              <w:rPr>
                <w:rFonts w:ascii="宋体"/>
                <w:b/>
                <w:color w:val="000000"/>
                <w:szCs w:val="21"/>
              </w:rPr>
            </w:pPr>
            <w:r>
              <w:rPr>
                <w:rFonts w:ascii="宋体" w:hAnsi="宋体" w:hint="eastAsia"/>
                <w:b/>
                <w:color w:val="000000"/>
                <w:szCs w:val="21"/>
              </w:rPr>
              <w:t>管理者代表</w:t>
            </w:r>
          </w:p>
        </w:tc>
        <w:tc>
          <w:tcPr>
            <w:tcW w:w="2180" w:type="dxa"/>
          </w:tcPr>
          <w:p w:rsidR="00855F4E" w:rsidRDefault="00FC3916">
            <w:pPr>
              <w:rPr>
                <w:rFonts w:ascii="宋体"/>
                <w:b/>
                <w:color w:val="000000"/>
                <w:szCs w:val="21"/>
              </w:rPr>
            </w:pPr>
            <w:bookmarkStart w:id="33" w:name="管理者代表"/>
            <w:r>
              <w:rPr>
                <w:rFonts w:ascii="宋体"/>
                <w:b/>
                <w:color w:val="000000"/>
                <w:szCs w:val="21"/>
              </w:rPr>
              <w:t>刘福志</w:t>
            </w:r>
            <w:bookmarkEnd w:id="33"/>
          </w:p>
        </w:tc>
        <w:tc>
          <w:tcPr>
            <w:tcW w:w="1242" w:type="dxa"/>
            <w:gridSpan w:val="2"/>
          </w:tcPr>
          <w:p w:rsidR="00855F4E" w:rsidRDefault="00FC3916">
            <w:pPr>
              <w:jc w:val="center"/>
              <w:rPr>
                <w:rFonts w:ascii="宋体"/>
                <w:b/>
                <w:color w:val="000000"/>
                <w:szCs w:val="21"/>
              </w:rPr>
            </w:pPr>
            <w:r>
              <w:rPr>
                <w:rFonts w:ascii="宋体" w:hint="eastAsia"/>
                <w:b/>
                <w:color w:val="000000"/>
                <w:szCs w:val="21"/>
              </w:rPr>
              <w:t>邮箱</w:t>
            </w:r>
          </w:p>
        </w:tc>
        <w:tc>
          <w:tcPr>
            <w:tcW w:w="1771" w:type="dxa"/>
            <w:gridSpan w:val="2"/>
          </w:tcPr>
          <w:p w:rsidR="00855F4E" w:rsidRDefault="00855F4E">
            <w:pPr>
              <w:rPr>
                <w:rFonts w:ascii="宋体"/>
                <w:b/>
                <w:color w:val="000000"/>
                <w:szCs w:val="21"/>
              </w:rPr>
            </w:pPr>
          </w:p>
        </w:tc>
      </w:tr>
      <w:tr w:rsidR="00855F4E">
        <w:trPr>
          <w:trHeight w:val="329"/>
          <w:jc w:val="center"/>
        </w:trPr>
        <w:tc>
          <w:tcPr>
            <w:tcW w:w="1669" w:type="dxa"/>
            <w:gridSpan w:val="2"/>
            <w:vMerge w:val="restart"/>
          </w:tcPr>
          <w:p w:rsidR="00855F4E" w:rsidRDefault="00FC391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855F4E" w:rsidRDefault="00FC3916">
            <w:pPr>
              <w:tabs>
                <w:tab w:val="left" w:pos="360"/>
              </w:tabs>
              <w:ind w:left="360" w:hanging="360"/>
              <w:rPr>
                <w:rFonts w:ascii="宋体" w:hAnsi="宋体"/>
                <w:b/>
                <w:color w:val="000000"/>
                <w:szCs w:val="21"/>
              </w:rPr>
            </w:pPr>
            <w:r>
              <w:rPr>
                <w:rFonts w:ascii="宋体" w:hAnsi="宋体" w:hint="eastAsia"/>
                <w:b/>
                <w:color w:val="000000"/>
                <w:szCs w:val="21"/>
              </w:rPr>
              <w:t>产品：</w:t>
            </w:r>
          </w:p>
          <w:p w:rsidR="00855F4E" w:rsidRDefault="00855F4E">
            <w:pPr>
              <w:tabs>
                <w:tab w:val="left" w:pos="360"/>
              </w:tabs>
              <w:ind w:left="360" w:hanging="360"/>
              <w:rPr>
                <w:rFonts w:ascii="宋体" w:hAnsi="宋体"/>
                <w:b/>
                <w:color w:val="000000"/>
                <w:szCs w:val="21"/>
              </w:rPr>
            </w:pPr>
          </w:p>
        </w:tc>
      </w:tr>
      <w:tr w:rsidR="00855F4E">
        <w:trPr>
          <w:trHeight w:val="305"/>
          <w:jc w:val="center"/>
        </w:trPr>
        <w:tc>
          <w:tcPr>
            <w:tcW w:w="1669" w:type="dxa"/>
            <w:gridSpan w:val="2"/>
            <w:vMerge/>
          </w:tcPr>
          <w:p w:rsidR="00855F4E" w:rsidRDefault="00855F4E">
            <w:pPr>
              <w:tabs>
                <w:tab w:val="left" w:pos="360"/>
              </w:tabs>
              <w:ind w:left="360" w:hanging="360"/>
              <w:rPr>
                <w:rFonts w:ascii="宋体" w:hAnsi="宋体"/>
                <w:b/>
                <w:color w:val="000000"/>
                <w:szCs w:val="21"/>
              </w:rPr>
            </w:pPr>
          </w:p>
        </w:tc>
        <w:tc>
          <w:tcPr>
            <w:tcW w:w="8058" w:type="dxa"/>
            <w:gridSpan w:val="7"/>
          </w:tcPr>
          <w:p w:rsidR="00855F4E" w:rsidRDefault="00FC3916">
            <w:pPr>
              <w:tabs>
                <w:tab w:val="left" w:pos="360"/>
              </w:tabs>
              <w:ind w:left="360" w:hanging="360"/>
              <w:rPr>
                <w:rFonts w:ascii="宋体" w:hAnsi="宋体"/>
                <w:b/>
                <w:color w:val="000000"/>
                <w:szCs w:val="21"/>
              </w:rPr>
            </w:pPr>
            <w:r>
              <w:rPr>
                <w:rFonts w:ascii="宋体" w:hAnsi="宋体" w:hint="eastAsia"/>
                <w:b/>
                <w:color w:val="000000"/>
                <w:szCs w:val="21"/>
              </w:rPr>
              <w:t>服务：</w:t>
            </w:r>
            <w:r>
              <w:t>测绘服务</w:t>
            </w:r>
            <w:r>
              <w:t>(</w:t>
            </w:r>
            <w:r>
              <w:t>工程测量、不动产测绘、地理信息系统工程、摄影测量与遥感</w:t>
            </w:r>
            <w:r>
              <w:t>)</w:t>
            </w:r>
            <w:r>
              <w:t>；林业专业及辅助性活动；信息系统集成服务</w:t>
            </w:r>
          </w:p>
        </w:tc>
      </w:tr>
      <w:tr w:rsidR="00855F4E">
        <w:trPr>
          <w:trHeight w:val="450"/>
          <w:jc w:val="center"/>
        </w:trPr>
        <w:tc>
          <w:tcPr>
            <w:tcW w:w="1669" w:type="dxa"/>
            <w:gridSpan w:val="2"/>
            <w:shd w:val="clear" w:color="auto" w:fill="auto"/>
          </w:tcPr>
          <w:p w:rsidR="00855F4E" w:rsidRDefault="00FC3916">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855F4E" w:rsidRDefault="00855F4E">
            <w:pPr>
              <w:tabs>
                <w:tab w:val="left" w:pos="0"/>
              </w:tabs>
              <w:rPr>
                <w:rFonts w:ascii="宋体" w:hAnsi="宋体"/>
                <w:color w:val="000000"/>
                <w:szCs w:val="21"/>
              </w:rPr>
            </w:pPr>
          </w:p>
          <w:p w:rsidR="00855F4E" w:rsidRDefault="00855F4E">
            <w:pPr>
              <w:tabs>
                <w:tab w:val="left" w:pos="0"/>
              </w:tabs>
              <w:rPr>
                <w:rFonts w:ascii="宋体" w:hAnsi="宋体"/>
                <w:color w:val="000000"/>
                <w:szCs w:val="21"/>
              </w:rPr>
            </w:pPr>
          </w:p>
        </w:tc>
        <w:tc>
          <w:tcPr>
            <w:tcW w:w="8058" w:type="dxa"/>
            <w:gridSpan w:val="7"/>
            <w:shd w:val="clear" w:color="auto" w:fill="auto"/>
          </w:tcPr>
          <w:p w:rsidR="00855F4E" w:rsidRDefault="00FC3916">
            <w:pPr>
              <w:snapToGrid w:val="0"/>
              <w:spacing w:line="280" w:lineRule="exact"/>
              <w:jc w:val="left"/>
              <w:rPr>
                <w:b/>
                <w:sz w:val="20"/>
              </w:rPr>
            </w:pPr>
            <w:r>
              <w:rPr>
                <w:rFonts w:hint="eastAsia"/>
                <w:b/>
                <w:sz w:val="20"/>
              </w:rPr>
              <w:t>计算机系统集成流程：</w:t>
            </w:r>
          </w:p>
          <w:p w:rsidR="00855F4E" w:rsidRDefault="00FC3916">
            <w:pPr>
              <w:snapToGrid w:val="0"/>
              <w:spacing w:line="280" w:lineRule="exact"/>
              <w:jc w:val="left"/>
              <w:rPr>
                <w:b/>
                <w:sz w:val="20"/>
              </w:rPr>
            </w:pPr>
            <w:r>
              <w:rPr>
                <w:rFonts w:hint="eastAsia"/>
                <w:b/>
                <w:sz w:val="20"/>
              </w:rPr>
              <w:t>立项－顾客需求信息收集－顾客要求研讨与评审－现场勘查－成立项目组－研讨技术方案协助用户完善需求－具体设计和项目方案确立－采购－</w:t>
            </w:r>
            <w:r>
              <w:rPr>
                <w:rFonts w:hint="eastAsia"/>
                <w:b/>
                <w:sz w:val="20"/>
              </w:rPr>
              <w:t xml:space="preserve"> </w:t>
            </w:r>
            <w:r>
              <w:rPr>
                <w:rFonts w:hint="eastAsia"/>
                <w:b/>
                <w:sz w:val="20"/>
              </w:rPr>
              <w:t>－隐蔽工程（布放电源线和内部线缆）－设备安装【硬件安装：（固定机柜、交换机、控制设备等等）、连线】－系统调试（通电）－初验收－终验收－售后服务</w:t>
            </w:r>
          </w:p>
          <w:p w:rsidR="00855F4E" w:rsidRDefault="00FC3916">
            <w:pPr>
              <w:snapToGrid w:val="0"/>
              <w:spacing w:line="280" w:lineRule="exact"/>
              <w:jc w:val="left"/>
              <w:rPr>
                <w:b/>
                <w:sz w:val="20"/>
              </w:rPr>
            </w:pPr>
            <w:r>
              <w:rPr>
                <w:rFonts w:hint="eastAsia"/>
                <w:b/>
                <w:sz w:val="20"/>
              </w:rPr>
              <w:t>林业专业及辅助性服务</w:t>
            </w:r>
            <w:r>
              <w:rPr>
                <w:rFonts w:hint="eastAsia"/>
                <w:b/>
                <w:sz w:val="20"/>
              </w:rPr>
              <w:t>工艺流程：</w:t>
            </w:r>
          </w:p>
          <w:p w:rsidR="00855F4E" w:rsidRDefault="00FC3916">
            <w:pPr>
              <w:snapToGrid w:val="0"/>
              <w:spacing w:line="280" w:lineRule="exact"/>
              <w:jc w:val="left"/>
              <w:rPr>
                <w:b/>
                <w:sz w:val="20"/>
              </w:rPr>
            </w:pPr>
            <w:r>
              <w:rPr>
                <w:rFonts w:hint="eastAsia"/>
                <w:b/>
                <w:sz w:val="20"/>
              </w:rPr>
              <w:t>项目开发（投标）→与客户签订服务合同（中标）→编制服务方案→外业调查或服务→内业数据分析并编制报告→相关报告检查验收→交付服务（资料归档）→交付后反馈信息处理。</w:t>
            </w:r>
          </w:p>
          <w:p w:rsidR="00855F4E" w:rsidRDefault="00FC3916">
            <w:pPr>
              <w:snapToGrid w:val="0"/>
              <w:spacing w:line="280" w:lineRule="exact"/>
              <w:jc w:val="left"/>
              <w:rPr>
                <w:b/>
                <w:sz w:val="20"/>
              </w:rPr>
            </w:pPr>
            <w:r>
              <w:rPr>
                <w:rFonts w:hint="eastAsia"/>
                <w:b/>
                <w:sz w:val="20"/>
              </w:rPr>
              <w:t>测绘服务流程：</w:t>
            </w:r>
          </w:p>
          <w:p w:rsidR="00855F4E" w:rsidRDefault="00FC3916">
            <w:pPr>
              <w:tabs>
                <w:tab w:val="left" w:pos="360"/>
              </w:tabs>
              <w:ind w:left="360" w:hanging="360"/>
              <w:rPr>
                <w:rFonts w:ascii="宋体"/>
                <w:color w:val="000000"/>
                <w:szCs w:val="21"/>
              </w:rPr>
            </w:pPr>
            <w:r>
              <w:rPr>
                <w:rFonts w:hint="eastAsia"/>
                <w:b/>
                <w:sz w:val="20"/>
              </w:rPr>
              <w:t>签订合同——资料收集、踏测——外业数据采集——内业数据处理——测绘产品验收——交付使用</w:t>
            </w:r>
          </w:p>
        </w:tc>
      </w:tr>
      <w:tr w:rsidR="00855F4E">
        <w:trPr>
          <w:cantSplit/>
          <w:trHeight w:val="390"/>
          <w:jc w:val="center"/>
        </w:trPr>
        <w:tc>
          <w:tcPr>
            <w:tcW w:w="9727" w:type="dxa"/>
            <w:gridSpan w:val="9"/>
            <w:vAlign w:val="center"/>
          </w:tcPr>
          <w:p w:rsidR="00855F4E" w:rsidRDefault="00FC3916">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855F4E">
        <w:trPr>
          <w:trHeight w:val="478"/>
          <w:jc w:val="center"/>
        </w:trPr>
        <w:tc>
          <w:tcPr>
            <w:tcW w:w="834" w:type="dxa"/>
            <w:vMerge w:val="restart"/>
            <w:vAlign w:val="center"/>
          </w:tcPr>
          <w:p w:rsidR="00855F4E" w:rsidRDefault="00FC3916">
            <w:pPr>
              <w:spacing w:line="280" w:lineRule="exact"/>
              <w:jc w:val="center"/>
              <w:rPr>
                <w:rFonts w:ascii="宋体"/>
                <w:b/>
                <w:color w:val="000000"/>
                <w:szCs w:val="21"/>
              </w:rPr>
            </w:pPr>
            <w:r>
              <w:rPr>
                <w:rFonts w:ascii="宋体" w:hAnsi="宋体" w:hint="eastAsia"/>
                <w:b/>
                <w:color w:val="000000"/>
                <w:szCs w:val="21"/>
              </w:rPr>
              <w:t>初定的管理体系认证范围</w:t>
            </w:r>
          </w:p>
          <w:p w:rsidR="00855F4E" w:rsidRDefault="00855F4E">
            <w:pPr>
              <w:spacing w:line="280" w:lineRule="exact"/>
              <w:jc w:val="center"/>
              <w:rPr>
                <w:rFonts w:ascii="宋体"/>
                <w:b/>
                <w:color w:val="000000"/>
                <w:szCs w:val="21"/>
              </w:rPr>
            </w:pPr>
          </w:p>
        </w:tc>
        <w:tc>
          <w:tcPr>
            <w:tcW w:w="835" w:type="dxa"/>
            <w:vAlign w:val="center"/>
          </w:tcPr>
          <w:p w:rsidR="00855F4E" w:rsidRDefault="00FC391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55F4E" w:rsidRDefault="00855F4E">
            <w:pPr>
              <w:spacing w:line="400" w:lineRule="exact"/>
              <w:rPr>
                <w:rFonts w:ascii="宋体" w:hAnsi="宋体"/>
                <w:b/>
                <w:color w:val="000000"/>
                <w:szCs w:val="21"/>
              </w:rPr>
            </w:pPr>
          </w:p>
        </w:tc>
        <w:tc>
          <w:tcPr>
            <w:tcW w:w="2006" w:type="dxa"/>
            <w:gridSpan w:val="3"/>
            <w:vAlign w:val="center"/>
          </w:tcPr>
          <w:p w:rsidR="00855F4E" w:rsidRDefault="00FC3916">
            <w:pPr>
              <w:spacing w:line="400" w:lineRule="exact"/>
              <w:rPr>
                <w:rFonts w:ascii="宋体" w:hAnsi="宋体"/>
                <w:b/>
                <w:color w:val="000000"/>
                <w:szCs w:val="21"/>
              </w:rPr>
            </w:pPr>
            <w:r>
              <w:rPr>
                <w:rFonts w:ascii="宋体" w:hAnsi="宋体" w:hint="eastAsia"/>
                <w:b/>
                <w:color w:val="000000"/>
                <w:szCs w:val="21"/>
              </w:rPr>
              <w:t>专业代码</w:t>
            </w:r>
          </w:p>
        </w:tc>
      </w:tr>
      <w:tr w:rsidR="00855F4E">
        <w:trPr>
          <w:trHeight w:val="478"/>
          <w:jc w:val="center"/>
        </w:trPr>
        <w:tc>
          <w:tcPr>
            <w:tcW w:w="834" w:type="dxa"/>
            <w:vMerge/>
            <w:vAlign w:val="center"/>
          </w:tcPr>
          <w:p w:rsidR="00855F4E" w:rsidRDefault="00855F4E">
            <w:pPr>
              <w:spacing w:line="400" w:lineRule="exact"/>
              <w:rPr>
                <w:szCs w:val="21"/>
              </w:rPr>
            </w:pPr>
          </w:p>
        </w:tc>
        <w:tc>
          <w:tcPr>
            <w:tcW w:w="835" w:type="dxa"/>
            <w:vAlign w:val="center"/>
          </w:tcPr>
          <w:p w:rsidR="00855F4E" w:rsidRDefault="00FC3916">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55F4E" w:rsidRDefault="00FC3916">
            <w:pPr>
              <w:spacing w:line="400" w:lineRule="exact"/>
              <w:rPr>
                <w:rFonts w:ascii="宋体" w:hAnsi="宋体"/>
                <w:b/>
                <w:color w:val="000000"/>
                <w:szCs w:val="21"/>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w:t>
            </w:r>
          </w:p>
        </w:tc>
        <w:tc>
          <w:tcPr>
            <w:tcW w:w="2006" w:type="dxa"/>
            <w:gridSpan w:val="3"/>
            <w:vAlign w:val="center"/>
          </w:tcPr>
          <w:p w:rsidR="00855F4E" w:rsidRDefault="00FC3916">
            <w:pPr>
              <w:spacing w:line="400" w:lineRule="exact"/>
              <w:rPr>
                <w:rFonts w:ascii="宋体" w:hAnsi="宋体"/>
                <w:b/>
                <w:color w:val="000000"/>
                <w:szCs w:val="21"/>
              </w:rPr>
            </w:pPr>
            <w:r>
              <w:rPr>
                <w:sz w:val="20"/>
              </w:rPr>
              <w:t>33.02.02;34.01.02;34.06.00;35.07.00</w:t>
            </w:r>
          </w:p>
        </w:tc>
      </w:tr>
      <w:tr w:rsidR="00855F4E">
        <w:trPr>
          <w:trHeight w:val="478"/>
          <w:jc w:val="center"/>
        </w:trPr>
        <w:tc>
          <w:tcPr>
            <w:tcW w:w="834" w:type="dxa"/>
            <w:vMerge/>
            <w:vAlign w:val="center"/>
          </w:tcPr>
          <w:p w:rsidR="00855F4E" w:rsidRDefault="00855F4E">
            <w:pPr>
              <w:spacing w:line="400" w:lineRule="exact"/>
              <w:rPr>
                <w:rFonts w:ascii="宋体" w:hAnsi="宋体"/>
                <w:b/>
                <w:color w:val="000000"/>
                <w:szCs w:val="21"/>
              </w:rPr>
            </w:pPr>
          </w:p>
        </w:tc>
        <w:tc>
          <w:tcPr>
            <w:tcW w:w="835" w:type="dxa"/>
            <w:vAlign w:val="center"/>
          </w:tcPr>
          <w:p w:rsidR="00855F4E" w:rsidRDefault="00FC3916">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55F4E" w:rsidRDefault="00FC3916">
            <w:pPr>
              <w:spacing w:line="400" w:lineRule="exact"/>
              <w:rPr>
                <w:rFonts w:ascii="宋体" w:hAnsi="宋体"/>
                <w:b/>
                <w:color w:val="000000"/>
                <w:szCs w:val="21"/>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；林业专业及辅助性活动；信息系统集成服务所涉及场所的相关环境管理活动</w:t>
            </w:r>
          </w:p>
        </w:tc>
        <w:tc>
          <w:tcPr>
            <w:tcW w:w="2006" w:type="dxa"/>
            <w:gridSpan w:val="3"/>
            <w:vAlign w:val="center"/>
          </w:tcPr>
          <w:p w:rsidR="00855F4E" w:rsidRDefault="00FC3916">
            <w:pPr>
              <w:spacing w:line="400" w:lineRule="exact"/>
              <w:rPr>
                <w:rFonts w:ascii="宋体" w:hAnsi="宋体"/>
                <w:b/>
                <w:color w:val="000000"/>
                <w:szCs w:val="21"/>
              </w:rPr>
            </w:pPr>
            <w:r>
              <w:rPr>
                <w:sz w:val="20"/>
              </w:rPr>
              <w:t>33.02.02;34.01.02;34.06.00;35.07.00</w:t>
            </w:r>
          </w:p>
        </w:tc>
      </w:tr>
      <w:tr w:rsidR="00855F4E">
        <w:trPr>
          <w:trHeight w:val="478"/>
          <w:jc w:val="center"/>
        </w:trPr>
        <w:tc>
          <w:tcPr>
            <w:tcW w:w="834" w:type="dxa"/>
            <w:vMerge/>
            <w:vAlign w:val="center"/>
          </w:tcPr>
          <w:p w:rsidR="00855F4E" w:rsidRDefault="00855F4E">
            <w:pPr>
              <w:spacing w:line="400" w:lineRule="exact"/>
              <w:rPr>
                <w:rFonts w:ascii="宋体" w:hAnsi="宋体"/>
                <w:b/>
                <w:color w:val="000000"/>
                <w:szCs w:val="21"/>
              </w:rPr>
            </w:pPr>
          </w:p>
        </w:tc>
        <w:tc>
          <w:tcPr>
            <w:tcW w:w="835" w:type="dxa"/>
            <w:vAlign w:val="center"/>
          </w:tcPr>
          <w:p w:rsidR="00855F4E" w:rsidRDefault="00FC3916">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55F4E" w:rsidRDefault="00FC3916">
            <w:pPr>
              <w:spacing w:line="400" w:lineRule="exact"/>
              <w:rPr>
                <w:rFonts w:ascii="宋体" w:hAnsi="宋体"/>
                <w:b/>
                <w:color w:val="000000"/>
                <w:szCs w:val="21"/>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；林业专业及辅助性活动；信息系统集成服务所涉及场所的相关职业健康安全管理活动</w:t>
            </w:r>
          </w:p>
        </w:tc>
        <w:tc>
          <w:tcPr>
            <w:tcW w:w="2006" w:type="dxa"/>
            <w:gridSpan w:val="3"/>
            <w:vAlign w:val="center"/>
          </w:tcPr>
          <w:p w:rsidR="00855F4E" w:rsidRDefault="00FC3916">
            <w:pPr>
              <w:spacing w:line="400" w:lineRule="exact"/>
              <w:rPr>
                <w:rFonts w:ascii="宋体" w:hAnsi="宋体"/>
                <w:b/>
                <w:color w:val="000000"/>
                <w:szCs w:val="21"/>
              </w:rPr>
            </w:pPr>
            <w:r>
              <w:rPr>
                <w:sz w:val="20"/>
              </w:rPr>
              <w:t>33.02.02;34.01.02;34.06.00;35.07.00</w:t>
            </w:r>
          </w:p>
        </w:tc>
      </w:tr>
      <w:tr w:rsidR="00855F4E">
        <w:trPr>
          <w:cantSplit/>
          <w:trHeight w:val="390"/>
          <w:jc w:val="center"/>
        </w:trPr>
        <w:tc>
          <w:tcPr>
            <w:tcW w:w="1669" w:type="dxa"/>
            <w:gridSpan w:val="2"/>
            <w:vMerge w:val="restart"/>
            <w:vAlign w:val="center"/>
          </w:tcPr>
          <w:p w:rsidR="00855F4E" w:rsidRDefault="00FC391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55F4E" w:rsidRDefault="00FC391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222"/>
          <w:jc w:val="center"/>
        </w:trPr>
        <w:tc>
          <w:tcPr>
            <w:tcW w:w="1669" w:type="dxa"/>
            <w:gridSpan w:val="2"/>
            <w:vMerge/>
          </w:tcPr>
          <w:p w:rsidR="00855F4E" w:rsidRDefault="00855F4E">
            <w:pPr>
              <w:rPr>
                <w:rFonts w:ascii="宋体"/>
                <w:color w:val="000000"/>
                <w:spacing w:val="-10"/>
                <w:szCs w:val="21"/>
              </w:rPr>
            </w:pPr>
          </w:p>
        </w:tc>
        <w:tc>
          <w:tcPr>
            <w:tcW w:w="6052" w:type="dxa"/>
            <w:gridSpan w:val="4"/>
          </w:tcPr>
          <w:p w:rsidR="00855F4E" w:rsidRDefault="00FC391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634"/>
          <w:jc w:val="center"/>
        </w:trPr>
        <w:tc>
          <w:tcPr>
            <w:tcW w:w="1669" w:type="dxa"/>
            <w:gridSpan w:val="2"/>
            <w:vMerge/>
          </w:tcPr>
          <w:p w:rsidR="00855F4E" w:rsidRDefault="00855F4E">
            <w:pPr>
              <w:rPr>
                <w:rFonts w:ascii="宋体"/>
                <w:color w:val="000000"/>
                <w:szCs w:val="21"/>
              </w:rPr>
            </w:pPr>
          </w:p>
        </w:tc>
        <w:tc>
          <w:tcPr>
            <w:tcW w:w="8058" w:type="dxa"/>
            <w:gridSpan w:val="7"/>
          </w:tcPr>
          <w:p w:rsidR="00855F4E" w:rsidRDefault="00FC3916">
            <w:pPr>
              <w:rPr>
                <w:rFonts w:ascii="宋体"/>
                <w:color w:val="000000"/>
                <w:spacing w:val="-10"/>
                <w:szCs w:val="21"/>
              </w:rPr>
            </w:pPr>
            <w:r>
              <w:rPr>
                <w:rFonts w:ascii="宋体" w:hint="eastAsia"/>
                <w:color w:val="000000"/>
                <w:szCs w:val="21"/>
              </w:rPr>
              <w:t>如不一致，请简述不一致情况：</w:t>
            </w:r>
          </w:p>
        </w:tc>
      </w:tr>
      <w:tr w:rsidR="00855F4E">
        <w:trPr>
          <w:cantSplit/>
          <w:trHeight w:val="348"/>
          <w:jc w:val="center"/>
        </w:trPr>
        <w:tc>
          <w:tcPr>
            <w:tcW w:w="1669" w:type="dxa"/>
            <w:gridSpan w:val="2"/>
            <w:vMerge/>
            <w:vAlign w:val="center"/>
          </w:tcPr>
          <w:p w:rsidR="00855F4E" w:rsidRDefault="00855F4E">
            <w:pPr>
              <w:rPr>
                <w:rFonts w:ascii="宋体"/>
                <w:color w:val="000000"/>
                <w:szCs w:val="21"/>
              </w:rPr>
            </w:pPr>
          </w:p>
        </w:tc>
        <w:tc>
          <w:tcPr>
            <w:tcW w:w="8058" w:type="dxa"/>
            <w:gridSpan w:val="7"/>
          </w:tcPr>
          <w:p w:rsidR="00855F4E" w:rsidRDefault="00FC3916">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多班次生产</w:t>
            </w:r>
          </w:p>
        </w:tc>
      </w:tr>
    </w:tbl>
    <w:p w:rsidR="00855F4E" w:rsidRDefault="00FC3916">
      <w:pPr>
        <w:spacing w:before="40" w:after="40"/>
        <w:rPr>
          <w:rFonts w:eastAsia="黑体"/>
          <w:szCs w:val="21"/>
          <w:lang w:eastAsia="ja-JP"/>
        </w:rPr>
      </w:pPr>
      <w:r>
        <w:rPr>
          <w:rFonts w:eastAsia="黑体"/>
          <w:szCs w:val="21"/>
          <w:lang w:eastAsia="ja-JP"/>
        </w:rPr>
        <w:t xml:space="preserve"> </w:t>
      </w:r>
    </w:p>
    <w:p w:rsidR="00855F4E" w:rsidRDefault="00FC391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855F4E">
        <w:trPr>
          <w:cantSplit/>
          <w:trHeight w:val="283"/>
        </w:trPr>
        <w:tc>
          <w:tcPr>
            <w:tcW w:w="647" w:type="dxa"/>
            <w:shd w:val="clear" w:color="auto" w:fill="F3F3F3"/>
            <w:tcMar>
              <w:left w:w="57" w:type="dxa"/>
              <w:right w:w="57" w:type="dxa"/>
            </w:tcMar>
          </w:tcPr>
          <w:p w:rsidR="00855F4E" w:rsidRDefault="00FC391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855F4E" w:rsidRDefault="00FC391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855F4E" w:rsidRDefault="00FC391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855F4E" w:rsidRDefault="00FC391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855F4E" w:rsidRDefault="00FC391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855F4E" w:rsidRDefault="00FC391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855F4E" w:rsidRDefault="00FC391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855F4E" w:rsidRDefault="00FC391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855F4E" w:rsidRDefault="00FC391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855F4E">
        <w:trPr>
          <w:cantSplit/>
          <w:trHeight w:val="445"/>
        </w:trPr>
        <w:tc>
          <w:tcPr>
            <w:tcW w:w="647" w:type="dxa"/>
            <w:vAlign w:val="center"/>
          </w:tcPr>
          <w:p w:rsidR="00855F4E" w:rsidRDefault="00FC3916">
            <w:pPr>
              <w:spacing w:before="40" w:after="40"/>
              <w:rPr>
                <w:rFonts w:eastAsia="黑体"/>
                <w:szCs w:val="21"/>
                <w:lang w:eastAsia="ja-JP"/>
              </w:rPr>
            </w:pPr>
            <w:r>
              <w:rPr>
                <w:rFonts w:eastAsia="黑体"/>
                <w:szCs w:val="21"/>
                <w:lang w:eastAsia="ja-JP"/>
              </w:rPr>
              <w:t>01</w:t>
            </w:r>
          </w:p>
        </w:tc>
        <w:tc>
          <w:tcPr>
            <w:tcW w:w="2267" w:type="dxa"/>
          </w:tcPr>
          <w:p w:rsidR="00855F4E" w:rsidRDefault="00FC3916">
            <w:pPr>
              <w:spacing w:before="40" w:after="40"/>
              <w:rPr>
                <w:rFonts w:eastAsia="黑体"/>
                <w:szCs w:val="21"/>
                <w:lang w:val="de-DE" w:eastAsia="ja-JP"/>
              </w:rPr>
            </w:pPr>
            <w:r>
              <w:rPr>
                <w:rFonts w:eastAsia="黑体" w:cs="Arial" w:hint="eastAsia"/>
                <w:bCs/>
                <w:szCs w:val="21"/>
              </w:rPr>
              <w:t>四川方鑫达测绘有限公司</w:t>
            </w:r>
            <w:r>
              <w:rPr>
                <w:rFonts w:eastAsia="黑体" w:cs="Arial" w:hint="eastAsia"/>
                <w:bCs/>
                <w:szCs w:val="21"/>
              </w:rPr>
              <w:t>/</w:t>
            </w:r>
            <w:r>
              <w:rPr>
                <w:rFonts w:eastAsia="黑体" w:hint="eastAsia"/>
                <w:szCs w:val="21"/>
                <w:lang w:val="de-DE" w:eastAsia="ja-JP"/>
              </w:rPr>
              <w:t>四川省成都市成华区府青路二段</w:t>
            </w:r>
            <w:r>
              <w:rPr>
                <w:rFonts w:eastAsia="黑体" w:hint="eastAsia"/>
                <w:szCs w:val="21"/>
                <w:lang w:val="de-DE" w:eastAsia="ja-JP"/>
              </w:rPr>
              <w:t>25</w:t>
            </w:r>
            <w:r>
              <w:rPr>
                <w:rFonts w:eastAsia="黑体" w:hint="eastAsia"/>
                <w:szCs w:val="21"/>
                <w:lang w:val="de-DE" w:eastAsia="ja-JP"/>
              </w:rPr>
              <w:t>号</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11</w:t>
            </w:r>
            <w:r>
              <w:rPr>
                <w:rFonts w:eastAsia="黑体" w:hint="eastAsia"/>
                <w:szCs w:val="21"/>
                <w:lang w:val="de-DE" w:eastAsia="ja-JP"/>
              </w:rPr>
              <w:t>楼</w:t>
            </w:r>
            <w:r>
              <w:rPr>
                <w:rFonts w:eastAsia="黑体" w:hint="eastAsia"/>
                <w:szCs w:val="21"/>
                <w:lang w:val="de-DE" w:eastAsia="ja-JP"/>
              </w:rPr>
              <w:t>1101</w:t>
            </w:r>
            <w:r>
              <w:rPr>
                <w:rFonts w:eastAsia="黑体" w:hint="eastAsia"/>
                <w:szCs w:val="21"/>
                <w:lang w:val="de-DE" w:eastAsia="ja-JP"/>
              </w:rPr>
              <w:t>号</w:t>
            </w:r>
          </w:p>
        </w:tc>
        <w:tc>
          <w:tcPr>
            <w:tcW w:w="2267" w:type="dxa"/>
          </w:tcPr>
          <w:p w:rsidR="00855F4E" w:rsidRDefault="00FC3916">
            <w:pPr>
              <w:spacing w:before="40" w:after="40"/>
              <w:rPr>
                <w:rFonts w:eastAsia="黑体"/>
                <w:szCs w:val="21"/>
                <w:lang w:val="de-DE" w:eastAsia="ja-JP"/>
              </w:rPr>
            </w:pPr>
            <w:r>
              <w:rPr>
                <w:rFonts w:eastAsia="黑体" w:hint="eastAsia"/>
                <w:szCs w:val="21"/>
                <w:lang w:val="de-DE" w:eastAsia="ja-JP"/>
              </w:rPr>
              <w:t>四川省成都市成华区驷马桥路宝源驷马城</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303</w:t>
            </w:r>
            <w:r>
              <w:rPr>
                <w:rFonts w:eastAsia="黑体" w:hint="eastAsia"/>
                <w:szCs w:val="21"/>
                <w:lang w:val="de-DE" w:eastAsia="ja-JP"/>
              </w:rPr>
              <w:t>室</w:t>
            </w:r>
          </w:p>
        </w:tc>
        <w:tc>
          <w:tcPr>
            <w:tcW w:w="571" w:type="dxa"/>
            <w:vAlign w:val="center"/>
          </w:tcPr>
          <w:p w:rsidR="00855F4E" w:rsidRDefault="00FC3916">
            <w:pPr>
              <w:spacing w:before="40" w:after="40"/>
              <w:rPr>
                <w:rFonts w:eastAsia="黑体"/>
                <w:szCs w:val="21"/>
              </w:rPr>
            </w:pPr>
            <w:r>
              <w:rPr>
                <w:rFonts w:eastAsia="黑体" w:hint="eastAsia"/>
                <w:szCs w:val="21"/>
              </w:rPr>
              <w:t>9</w:t>
            </w:r>
          </w:p>
        </w:tc>
        <w:tc>
          <w:tcPr>
            <w:tcW w:w="2803" w:type="dxa"/>
            <w:vAlign w:val="center"/>
          </w:tcPr>
          <w:p w:rsidR="00855F4E" w:rsidRDefault="00FC3916">
            <w:pPr>
              <w:spacing w:line="400" w:lineRule="exact"/>
              <w:rPr>
                <w:rFonts w:eastAsia="黑体" w:cs="Arial"/>
                <w:szCs w:val="21"/>
                <w:lang w:eastAsia="ja-JP"/>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w:t>
            </w:r>
          </w:p>
        </w:tc>
        <w:tc>
          <w:tcPr>
            <w:tcW w:w="669" w:type="dxa"/>
            <w:vAlign w:val="center"/>
          </w:tcPr>
          <w:p w:rsidR="00855F4E" w:rsidRDefault="00FC3916">
            <w:pPr>
              <w:spacing w:before="40" w:after="40"/>
              <w:rPr>
                <w:rFonts w:eastAsia="黑体"/>
                <w:szCs w:val="21"/>
                <w:lang w:eastAsia="ja-JP"/>
              </w:rPr>
            </w:pPr>
            <w:r>
              <w:rPr>
                <w:rFonts w:ascii="宋体" w:hAnsi="宋体" w:hint="eastAsia"/>
                <w:b/>
                <w:szCs w:val="21"/>
              </w:rPr>
              <w:t>GB/T19001-2016/ISO 9001:2015</w:t>
            </w:r>
          </w:p>
        </w:tc>
        <w:tc>
          <w:tcPr>
            <w:tcW w:w="668" w:type="dxa"/>
            <w:shd w:val="clear" w:color="auto" w:fill="FFFFFF"/>
          </w:tcPr>
          <w:p w:rsidR="00855F4E" w:rsidRDefault="00FC3916">
            <w:pPr>
              <w:rPr>
                <w:rFonts w:eastAsia="黑体"/>
                <w:szCs w:val="21"/>
              </w:rPr>
            </w:pPr>
            <w:r>
              <w:rPr>
                <w:rFonts w:ascii="宋体" w:hAnsi="宋体" w:hint="eastAsia"/>
                <w:color w:val="000000"/>
                <w:spacing w:val="-10"/>
                <w:szCs w:val="21"/>
              </w:rPr>
              <w:t>☑</w:t>
            </w:r>
          </w:p>
        </w:tc>
      </w:tr>
      <w:tr w:rsidR="00855F4E">
        <w:trPr>
          <w:cantSplit/>
        </w:trPr>
        <w:tc>
          <w:tcPr>
            <w:tcW w:w="647" w:type="dxa"/>
            <w:vAlign w:val="center"/>
          </w:tcPr>
          <w:p w:rsidR="00855F4E" w:rsidRDefault="00FC3916">
            <w:pPr>
              <w:spacing w:before="40" w:after="40"/>
              <w:rPr>
                <w:rFonts w:eastAsia="黑体"/>
                <w:szCs w:val="21"/>
                <w:lang w:eastAsia="ja-JP"/>
              </w:rPr>
            </w:pPr>
            <w:r>
              <w:rPr>
                <w:rFonts w:eastAsia="黑体"/>
                <w:szCs w:val="21"/>
                <w:lang w:eastAsia="ja-JP"/>
              </w:rPr>
              <w:t>02</w:t>
            </w:r>
          </w:p>
        </w:tc>
        <w:tc>
          <w:tcPr>
            <w:tcW w:w="2267" w:type="dxa"/>
          </w:tcPr>
          <w:p w:rsidR="00855F4E" w:rsidRDefault="00FC3916">
            <w:pPr>
              <w:spacing w:before="40" w:after="40"/>
              <w:rPr>
                <w:rFonts w:eastAsia="黑体"/>
                <w:szCs w:val="21"/>
                <w:lang w:eastAsia="ja-JP"/>
              </w:rPr>
            </w:pPr>
            <w:r>
              <w:rPr>
                <w:rFonts w:eastAsia="黑体" w:cs="Arial" w:hint="eastAsia"/>
                <w:bCs/>
                <w:szCs w:val="21"/>
              </w:rPr>
              <w:t>四川方鑫达测绘有限公司</w:t>
            </w:r>
            <w:r>
              <w:rPr>
                <w:rFonts w:eastAsia="黑体" w:cs="Arial" w:hint="eastAsia"/>
                <w:bCs/>
                <w:szCs w:val="21"/>
              </w:rPr>
              <w:t>/</w:t>
            </w:r>
            <w:r>
              <w:rPr>
                <w:rFonts w:eastAsia="黑体" w:hint="eastAsia"/>
                <w:szCs w:val="21"/>
                <w:lang w:val="de-DE" w:eastAsia="ja-JP"/>
              </w:rPr>
              <w:t>四川省成都市成华区府青路二段</w:t>
            </w:r>
            <w:r>
              <w:rPr>
                <w:rFonts w:eastAsia="黑体" w:hint="eastAsia"/>
                <w:szCs w:val="21"/>
                <w:lang w:val="de-DE" w:eastAsia="ja-JP"/>
              </w:rPr>
              <w:t>25</w:t>
            </w:r>
            <w:r>
              <w:rPr>
                <w:rFonts w:eastAsia="黑体" w:hint="eastAsia"/>
                <w:szCs w:val="21"/>
                <w:lang w:val="de-DE" w:eastAsia="ja-JP"/>
              </w:rPr>
              <w:t>号</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11</w:t>
            </w:r>
            <w:r>
              <w:rPr>
                <w:rFonts w:eastAsia="黑体" w:hint="eastAsia"/>
                <w:szCs w:val="21"/>
                <w:lang w:val="de-DE" w:eastAsia="ja-JP"/>
              </w:rPr>
              <w:t>楼</w:t>
            </w:r>
            <w:r>
              <w:rPr>
                <w:rFonts w:eastAsia="黑体" w:hint="eastAsia"/>
                <w:szCs w:val="21"/>
                <w:lang w:val="de-DE" w:eastAsia="ja-JP"/>
              </w:rPr>
              <w:t>1101</w:t>
            </w:r>
            <w:r>
              <w:rPr>
                <w:rFonts w:eastAsia="黑体" w:hint="eastAsia"/>
                <w:szCs w:val="21"/>
                <w:lang w:val="de-DE" w:eastAsia="ja-JP"/>
              </w:rPr>
              <w:t>号</w:t>
            </w:r>
          </w:p>
        </w:tc>
        <w:tc>
          <w:tcPr>
            <w:tcW w:w="2267" w:type="dxa"/>
          </w:tcPr>
          <w:p w:rsidR="00855F4E" w:rsidRDefault="00FC3916">
            <w:pPr>
              <w:spacing w:before="40" w:after="40"/>
              <w:rPr>
                <w:rFonts w:eastAsia="黑体"/>
                <w:szCs w:val="21"/>
                <w:lang w:eastAsia="ja-JP"/>
              </w:rPr>
            </w:pPr>
            <w:r>
              <w:rPr>
                <w:rFonts w:eastAsia="黑体" w:hint="eastAsia"/>
                <w:szCs w:val="21"/>
                <w:lang w:val="de-DE" w:eastAsia="ja-JP"/>
              </w:rPr>
              <w:t>四川省成都市成华区驷马桥路宝源驷马城</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303</w:t>
            </w:r>
            <w:r>
              <w:rPr>
                <w:rFonts w:eastAsia="黑体" w:hint="eastAsia"/>
                <w:szCs w:val="21"/>
                <w:lang w:val="de-DE" w:eastAsia="ja-JP"/>
              </w:rPr>
              <w:t>室</w:t>
            </w:r>
          </w:p>
        </w:tc>
        <w:tc>
          <w:tcPr>
            <w:tcW w:w="571" w:type="dxa"/>
            <w:vAlign w:val="center"/>
          </w:tcPr>
          <w:p w:rsidR="00855F4E" w:rsidRDefault="00FC3916">
            <w:pPr>
              <w:spacing w:before="40" w:after="40"/>
              <w:rPr>
                <w:rFonts w:eastAsia="黑体"/>
                <w:szCs w:val="21"/>
                <w:lang w:eastAsia="ja-JP"/>
              </w:rPr>
            </w:pPr>
            <w:r>
              <w:rPr>
                <w:rFonts w:eastAsia="黑体" w:hint="eastAsia"/>
                <w:szCs w:val="21"/>
              </w:rPr>
              <w:t>9</w:t>
            </w:r>
          </w:p>
        </w:tc>
        <w:tc>
          <w:tcPr>
            <w:tcW w:w="2803" w:type="dxa"/>
            <w:vAlign w:val="center"/>
          </w:tcPr>
          <w:p w:rsidR="00855F4E" w:rsidRDefault="00FC3916">
            <w:pPr>
              <w:spacing w:line="400" w:lineRule="exact"/>
              <w:rPr>
                <w:rFonts w:eastAsia="黑体"/>
                <w:szCs w:val="21"/>
                <w:lang w:eastAsia="ja-JP"/>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；林业专业及辅助性活动；信息系统集成服务所涉及场所的相关环境管理活动</w:t>
            </w:r>
          </w:p>
        </w:tc>
        <w:tc>
          <w:tcPr>
            <w:tcW w:w="669" w:type="dxa"/>
            <w:vAlign w:val="center"/>
          </w:tcPr>
          <w:p w:rsidR="00855F4E" w:rsidRDefault="00FC3916">
            <w:pPr>
              <w:spacing w:before="40" w:after="40"/>
              <w:rPr>
                <w:rFonts w:eastAsia="黑体"/>
                <w:szCs w:val="21"/>
                <w:lang w:eastAsia="ja-JP"/>
              </w:rPr>
            </w:pPr>
            <w:r>
              <w:rPr>
                <w:rFonts w:ascii="宋体" w:hAnsi="宋体" w:hint="eastAsia"/>
                <w:b/>
                <w:szCs w:val="21"/>
              </w:rPr>
              <w:t>GB/T24001-2016/ISO 14001:2015</w:t>
            </w:r>
          </w:p>
        </w:tc>
        <w:tc>
          <w:tcPr>
            <w:tcW w:w="668" w:type="dxa"/>
            <w:shd w:val="clear" w:color="auto" w:fill="FFFFFF"/>
          </w:tcPr>
          <w:p w:rsidR="00855F4E" w:rsidRDefault="00FC3916">
            <w:pPr>
              <w:rPr>
                <w:rFonts w:eastAsia="黑体"/>
                <w:szCs w:val="21"/>
              </w:rPr>
            </w:pPr>
            <w:r>
              <w:rPr>
                <w:rFonts w:ascii="宋体" w:hAnsi="宋体" w:hint="eastAsia"/>
                <w:color w:val="000000"/>
                <w:spacing w:val="-10"/>
                <w:szCs w:val="21"/>
              </w:rPr>
              <w:t>☑</w:t>
            </w:r>
          </w:p>
        </w:tc>
      </w:tr>
      <w:tr w:rsidR="00855F4E">
        <w:trPr>
          <w:cantSplit/>
        </w:trPr>
        <w:tc>
          <w:tcPr>
            <w:tcW w:w="647" w:type="dxa"/>
            <w:vAlign w:val="center"/>
          </w:tcPr>
          <w:p w:rsidR="00855F4E" w:rsidRDefault="00FC3916">
            <w:pPr>
              <w:spacing w:before="40" w:after="40"/>
              <w:rPr>
                <w:rFonts w:eastAsia="黑体"/>
                <w:szCs w:val="21"/>
                <w:lang w:eastAsia="ja-JP"/>
              </w:rPr>
            </w:pPr>
            <w:r>
              <w:rPr>
                <w:rFonts w:eastAsia="黑体"/>
                <w:szCs w:val="21"/>
                <w:lang w:eastAsia="ja-JP"/>
              </w:rPr>
              <w:t>03</w:t>
            </w:r>
          </w:p>
        </w:tc>
        <w:tc>
          <w:tcPr>
            <w:tcW w:w="2267" w:type="dxa"/>
          </w:tcPr>
          <w:p w:rsidR="00855F4E" w:rsidRDefault="00FC3916">
            <w:pPr>
              <w:spacing w:before="40" w:after="40"/>
              <w:rPr>
                <w:rFonts w:eastAsia="黑体"/>
                <w:szCs w:val="21"/>
                <w:lang w:eastAsia="ja-JP"/>
              </w:rPr>
            </w:pPr>
            <w:r>
              <w:rPr>
                <w:rFonts w:eastAsia="黑体" w:cs="Arial" w:hint="eastAsia"/>
                <w:bCs/>
                <w:szCs w:val="21"/>
              </w:rPr>
              <w:t>四川方鑫达测绘有限公司</w:t>
            </w:r>
            <w:r>
              <w:rPr>
                <w:rFonts w:eastAsia="黑体" w:cs="Arial" w:hint="eastAsia"/>
                <w:bCs/>
                <w:szCs w:val="21"/>
              </w:rPr>
              <w:t>/</w:t>
            </w:r>
            <w:r>
              <w:rPr>
                <w:rFonts w:eastAsia="黑体" w:hint="eastAsia"/>
                <w:szCs w:val="21"/>
                <w:lang w:val="de-DE" w:eastAsia="ja-JP"/>
              </w:rPr>
              <w:t>四川省成都市成华区府青路二段</w:t>
            </w:r>
            <w:r>
              <w:rPr>
                <w:rFonts w:eastAsia="黑体" w:hint="eastAsia"/>
                <w:szCs w:val="21"/>
                <w:lang w:val="de-DE" w:eastAsia="ja-JP"/>
              </w:rPr>
              <w:t>25</w:t>
            </w:r>
            <w:r>
              <w:rPr>
                <w:rFonts w:eastAsia="黑体" w:hint="eastAsia"/>
                <w:szCs w:val="21"/>
                <w:lang w:val="de-DE" w:eastAsia="ja-JP"/>
              </w:rPr>
              <w:t>号</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11</w:t>
            </w:r>
            <w:r>
              <w:rPr>
                <w:rFonts w:eastAsia="黑体" w:hint="eastAsia"/>
                <w:szCs w:val="21"/>
                <w:lang w:val="de-DE" w:eastAsia="ja-JP"/>
              </w:rPr>
              <w:t>楼</w:t>
            </w:r>
            <w:r>
              <w:rPr>
                <w:rFonts w:eastAsia="黑体" w:hint="eastAsia"/>
                <w:szCs w:val="21"/>
                <w:lang w:val="de-DE" w:eastAsia="ja-JP"/>
              </w:rPr>
              <w:t>1101</w:t>
            </w:r>
            <w:r>
              <w:rPr>
                <w:rFonts w:eastAsia="黑体" w:hint="eastAsia"/>
                <w:szCs w:val="21"/>
                <w:lang w:val="de-DE" w:eastAsia="ja-JP"/>
              </w:rPr>
              <w:t>号</w:t>
            </w:r>
          </w:p>
        </w:tc>
        <w:tc>
          <w:tcPr>
            <w:tcW w:w="2267" w:type="dxa"/>
          </w:tcPr>
          <w:p w:rsidR="00855F4E" w:rsidRDefault="00FC3916">
            <w:pPr>
              <w:spacing w:before="40" w:after="40"/>
              <w:rPr>
                <w:rFonts w:eastAsia="黑体"/>
                <w:szCs w:val="21"/>
                <w:lang w:eastAsia="ja-JP"/>
              </w:rPr>
            </w:pPr>
            <w:r>
              <w:rPr>
                <w:rFonts w:eastAsia="黑体" w:hint="eastAsia"/>
                <w:szCs w:val="21"/>
                <w:lang w:val="de-DE" w:eastAsia="ja-JP"/>
              </w:rPr>
              <w:t>四川省成都市成华区驷马桥路宝源驷马城</w:t>
            </w:r>
            <w:r>
              <w:rPr>
                <w:rFonts w:eastAsia="黑体" w:hint="eastAsia"/>
                <w:szCs w:val="21"/>
                <w:lang w:val="de-DE" w:eastAsia="ja-JP"/>
              </w:rPr>
              <w:t>1</w:t>
            </w:r>
            <w:r>
              <w:rPr>
                <w:rFonts w:eastAsia="黑体" w:hint="eastAsia"/>
                <w:szCs w:val="21"/>
                <w:lang w:val="de-DE" w:eastAsia="ja-JP"/>
              </w:rPr>
              <w:t>栋</w:t>
            </w:r>
            <w:r>
              <w:rPr>
                <w:rFonts w:eastAsia="黑体" w:hint="eastAsia"/>
                <w:szCs w:val="21"/>
                <w:lang w:val="de-DE" w:eastAsia="ja-JP"/>
              </w:rPr>
              <w:t>303</w:t>
            </w:r>
            <w:r>
              <w:rPr>
                <w:rFonts w:eastAsia="黑体" w:hint="eastAsia"/>
                <w:szCs w:val="21"/>
                <w:lang w:val="de-DE" w:eastAsia="ja-JP"/>
              </w:rPr>
              <w:t>室</w:t>
            </w:r>
          </w:p>
        </w:tc>
        <w:tc>
          <w:tcPr>
            <w:tcW w:w="571" w:type="dxa"/>
            <w:vAlign w:val="center"/>
          </w:tcPr>
          <w:p w:rsidR="00855F4E" w:rsidRDefault="00FC3916">
            <w:pPr>
              <w:spacing w:before="40" w:after="40"/>
              <w:rPr>
                <w:rFonts w:eastAsia="黑体"/>
                <w:szCs w:val="21"/>
                <w:lang w:eastAsia="ja-JP"/>
              </w:rPr>
            </w:pPr>
            <w:r>
              <w:rPr>
                <w:rFonts w:eastAsia="黑体" w:hint="eastAsia"/>
                <w:szCs w:val="21"/>
              </w:rPr>
              <w:t>9</w:t>
            </w:r>
          </w:p>
        </w:tc>
        <w:tc>
          <w:tcPr>
            <w:tcW w:w="2803" w:type="dxa"/>
            <w:vAlign w:val="center"/>
          </w:tcPr>
          <w:p w:rsidR="00855F4E" w:rsidRDefault="00FC3916">
            <w:pPr>
              <w:spacing w:line="400" w:lineRule="exact"/>
              <w:rPr>
                <w:rFonts w:eastAsia="黑体"/>
                <w:szCs w:val="21"/>
                <w:lang w:eastAsia="ja-JP"/>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；林业专业及辅助性活动；信息系统集成服务所涉及场所的相关职业健康安全管理活动</w:t>
            </w:r>
          </w:p>
        </w:tc>
        <w:tc>
          <w:tcPr>
            <w:tcW w:w="669" w:type="dxa"/>
            <w:vAlign w:val="center"/>
          </w:tcPr>
          <w:p w:rsidR="00855F4E" w:rsidRDefault="00FC3916">
            <w:pPr>
              <w:spacing w:before="40" w:after="40"/>
              <w:rPr>
                <w:rFonts w:eastAsia="黑体"/>
                <w:szCs w:val="21"/>
                <w:lang w:eastAsia="ja-JP"/>
              </w:rPr>
            </w:pPr>
            <w:r>
              <w:rPr>
                <w:rFonts w:ascii="宋体" w:hAnsi="宋体" w:hint="eastAsia"/>
                <w:b/>
                <w:szCs w:val="21"/>
              </w:rPr>
              <w:t>GB/T45001-2020/ISO45001</w:t>
            </w:r>
            <w:r>
              <w:rPr>
                <w:rFonts w:ascii="宋体" w:hAnsi="宋体" w:hint="eastAsia"/>
                <w:b/>
                <w:szCs w:val="21"/>
              </w:rPr>
              <w:t>：</w:t>
            </w:r>
            <w:r>
              <w:rPr>
                <w:rFonts w:ascii="宋体" w:hAnsi="宋体" w:hint="eastAsia"/>
                <w:b/>
                <w:szCs w:val="21"/>
              </w:rPr>
              <w:t>20</w:t>
            </w:r>
            <w:r>
              <w:rPr>
                <w:rFonts w:ascii="宋体" w:hAnsi="宋体" w:hint="eastAsia"/>
                <w:b/>
                <w:szCs w:val="21"/>
              </w:rPr>
              <w:t>18</w:t>
            </w:r>
          </w:p>
        </w:tc>
        <w:tc>
          <w:tcPr>
            <w:tcW w:w="668" w:type="dxa"/>
            <w:shd w:val="clear" w:color="auto" w:fill="FFFFFF"/>
          </w:tcPr>
          <w:p w:rsidR="00855F4E" w:rsidRDefault="00FC3916">
            <w:pPr>
              <w:rPr>
                <w:rFonts w:eastAsia="黑体"/>
                <w:szCs w:val="21"/>
              </w:rPr>
            </w:pPr>
            <w:r>
              <w:rPr>
                <w:rFonts w:ascii="宋体" w:hAnsi="宋体" w:hint="eastAsia"/>
                <w:color w:val="000000"/>
                <w:spacing w:val="-10"/>
                <w:szCs w:val="21"/>
              </w:rPr>
              <w:t>☑</w:t>
            </w:r>
          </w:p>
        </w:tc>
      </w:tr>
      <w:tr w:rsidR="00855F4E">
        <w:trPr>
          <w:cantSplit/>
        </w:trPr>
        <w:tc>
          <w:tcPr>
            <w:tcW w:w="647" w:type="dxa"/>
            <w:vAlign w:val="center"/>
          </w:tcPr>
          <w:p w:rsidR="00855F4E" w:rsidRDefault="00FC3916">
            <w:pPr>
              <w:spacing w:before="40" w:after="40"/>
              <w:rPr>
                <w:rFonts w:eastAsia="黑体"/>
                <w:szCs w:val="21"/>
                <w:lang w:eastAsia="ja-JP"/>
              </w:rPr>
            </w:pPr>
            <w:r>
              <w:rPr>
                <w:rFonts w:eastAsia="黑体"/>
                <w:szCs w:val="21"/>
                <w:lang w:eastAsia="ja-JP"/>
              </w:rPr>
              <w:t>04</w:t>
            </w:r>
          </w:p>
        </w:tc>
        <w:tc>
          <w:tcPr>
            <w:tcW w:w="2267" w:type="dxa"/>
            <w:vAlign w:val="center"/>
          </w:tcPr>
          <w:p w:rsidR="00855F4E" w:rsidRDefault="00855F4E">
            <w:pPr>
              <w:spacing w:before="40" w:after="40"/>
              <w:rPr>
                <w:rFonts w:eastAsia="黑体"/>
                <w:szCs w:val="21"/>
                <w:lang w:eastAsia="ja-JP"/>
              </w:rPr>
            </w:pPr>
          </w:p>
        </w:tc>
        <w:tc>
          <w:tcPr>
            <w:tcW w:w="2267" w:type="dxa"/>
            <w:vAlign w:val="center"/>
          </w:tcPr>
          <w:p w:rsidR="00855F4E" w:rsidRDefault="00855F4E">
            <w:pPr>
              <w:spacing w:before="40" w:after="40"/>
              <w:rPr>
                <w:rFonts w:eastAsia="黑体"/>
                <w:szCs w:val="21"/>
                <w:lang w:eastAsia="ja-JP"/>
              </w:rPr>
            </w:pPr>
          </w:p>
        </w:tc>
        <w:tc>
          <w:tcPr>
            <w:tcW w:w="571" w:type="dxa"/>
            <w:vAlign w:val="center"/>
          </w:tcPr>
          <w:p w:rsidR="00855F4E" w:rsidRDefault="00855F4E">
            <w:pPr>
              <w:spacing w:before="40" w:after="40"/>
              <w:rPr>
                <w:rFonts w:eastAsia="黑体"/>
                <w:szCs w:val="21"/>
                <w:lang w:eastAsia="ja-JP"/>
              </w:rPr>
            </w:pPr>
          </w:p>
        </w:tc>
        <w:tc>
          <w:tcPr>
            <w:tcW w:w="2803" w:type="dxa"/>
            <w:vAlign w:val="center"/>
          </w:tcPr>
          <w:p w:rsidR="00855F4E" w:rsidRDefault="00855F4E">
            <w:pPr>
              <w:spacing w:before="40" w:after="40"/>
              <w:rPr>
                <w:rFonts w:eastAsia="黑体"/>
                <w:szCs w:val="21"/>
                <w:lang w:eastAsia="ja-JP"/>
              </w:rPr>
            </w:pPr>
          </w:p>
        </w:tc>
        <w:tc>
          <w:tcPr>
            <w:tcW w:w="669" w:type="dxa"/>
            <w:vAlign w:val="center"/>
          </w:tcPr>
          <w:p w:rsidR="00855F4E" w:rsidRDefault="00855F4E">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855F4E" w:rsidRDefault="00FC3916">
                <w:pPr>
                  <w:rPr>
                    <w:rFonts w:eastAsia="黑体"/>
                    <w:szCs w:val="21"/>
                  </w:rPr>
                </w:pPr>
                <w:r>
                  <w:rPr>
                    <w:rFonts w:ascii="MS Gothic" w:eastAsia="黑体" w:hAnsi="MS Gothic" w:cs="Segoe UI Symbol"/>
                    <w:szCs w:val="21"/>
                  </w:rPr>
                  <w:t>☐</w:t>
                </w:r>
              </w:p>
            </w:tc>
          </w:sdtContent>
        </w:sdt>
      </w:tr>
      <w:tr w:rsidR="00855F4E">
        <w:trPr>
          <w:cantSplit/>
        </w:trPr>
        <w:tc>
          <w:tcPr>
            <w:tcW w:w="647" w:type="dxa"/>
            <w:vAlign w:val="center"/>
          </w:tcPr>
          <w:p w:rsidR="00855F4E" w:rsidRDefault="00FC3916">
            <w:pPr>
              <w:spacing w:before="40" w:after="40"/>
              <w:rPr>
                <w:rFonts w:eastAsia="黑体"/>
                <w:szCs w:val="21"/>
                <w:lang w:eastAsia="ja-JP"/>
              </w:rPr>
            </w:pPr>
            <w:r>
              <w:rPr>
                <w:rFonts w:eastAsia="黑体"/>
                <w:szCs w:val="21"/>
                <w:lang w:eastAsia="ja-JP"/>
              </w:rPr>
              <w:t>05</w:t>
            </w:r>
          </w:p>
        </w:tc>
        <w:tc>
          <w:tcPr>
            <w:tcW w:w="2267" w:type="dxa"/>
            <w:vAlign w:val="center"/>
          </w:tcPr>
          <w:p w:rsidR="00855F4E" w:rsidRDefault="00855F4E">
            <w:pPr>
              <w:spacing w:before="40" w:after="40"/>
              <w:rPr>
                <w:rFonts w:eastAsia="黑体"/>
                <w:szCs w:val="21"/>
                <w:lang w:eastAsia="ja-JP"/>
              </w:rPr>
            </w:pPr>
          </w:p>
        </w:tc>
        <w:tc>
          <w:tcPr>
            <w:tcW w:w="2267" w:type="dxa"/>
            <w:vAlign w:val="center"/>
          </w:tcPr>
          <w:p w:rsidR="00855F4E" w:rsidRDefault="00855F4E">
            <w:pPr>
              <w:spacing w:before="40" w:after="40"/>
              <w:rPr>
                <w:rFonts w:eastAsia="黑体"/>
                <w:szCs w:val="21"/>
                <w:lang w:eastAsia="ja-JP"/>
              </w:rPr>
            </w:pPr>
          </w:p>
        </w:tc>
        <w:tc>
          <w:tcPr>
            <w:tcW w:w="571" w:type="dxa"/>
            <w:vAlign w:val="center"/>
          </w:tcPr>
          <w:p w:rsidR="00855F4E" w:rsidRDefault="00855F4E">
            <w:pPr>
              <w:spacing w:before="40" w:after="40"/>
              <w:rPr>
                <w:rFonts w:eastAsia="黑体"/>
                <w:szCs w:val="21"/>
                <w:lang w:eastAsia="ja-JP"/>
              </w:rPr>
            </w:pPr>
          </w:p>
        </w:tc>
        <w:tc>
          <w:tcPr>
            <w:tcW w:w="2803" w:type="dxa"/>
            <w:vAlign w:val="center"/>
          </w:tcPr>
          <w:p w:rsidR="00855F4E" w:rsidRDefault="00855F4E">
            <w:pPr>
              <w:spacing w:before="40" w:after="40"/>
              <w:rPr>
                <w:rFonts w:eastAsia="黑体"/>
                <w:szCs w:val="21"/>
                <w:lang w:eastAsia="ja-JP"/>
              </w:rPr>
            </w:pPr>
          </w:p>
        </w:tc>
        <w:tc>
          <w:tcPr>
            <w:tcW w:w="669" w:type="dxa"/>
            <w:vAlign w:val="center"/>
          </w:tcPr>
          <w:p w:rsidR="00855F4E" w:rsidRDefault="00855F4E">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855F4E" w:rsidRDefault="00FC3916">
                <w:pPr>
                  <w:rPr>
                    <w:rFonts w:eastAsia="黑体"/>
                    <w:szCs w:val="21"/>
                  </w:rPr>
                </w:pPr>
                <w:r>
                  <w:rPr>
                    <w:rFonts w:ascii="MS Gothic" w:eastAsia="黑体" w:hAnsi="MS Gothic" w:cs="Segoe UI Symbol"/>
                    <w:szCs w:val="21"/>
                  </w:rPr>
                  <w:t>☐</w:t>
                </w:r>
              </w:p>
            </w:tc>
          </w:sdtContent>
        </w:sdt>
      </w:tr>
    </w:tbl>
    <w:p w:rsidR="00855F4E" w:rsidRDefault="00855F4E" w:rsidP="008237A2">
      <w:pPr>
        <w:snapToGrid w:val="0"/>
        <w:spacing w:beforeLines="50"/>
        <w:ind w:firstLineChars="115" w:firstLine="224"/>
        <w:rPr>
          <w:rFonts w:ascii="宋体" w:hAnsi="宋体"/>
          <w:b/>
          <w:color w:val="000000"/>
          <w:spacing w:val="-8"/>
          <w:szCs w:val="21"/>
        </w:rPr>
      </w:pPr>
    </w:p>
    <w:p w:rsidR="00855F4E" w:rsidRDefault="00FC3916" w:rsidP="008237A2">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855F4E">
        <w:trPr>
          <w:cantSplit/>
          <w:trHeight w:val="392"/>
          <w:jc w:val="center"/>
        </w:trPr>
        <w:tc>
          <w:tcPr>
            <w:tcW w:w="6015" w:type="dxa"/>
            <w:shd w:val="clear" w:color="auto" w:fill="auto"/>
            <w:vAlign w:val="center"/>
          </w:tcPr>
          <w:p w:rsidR="00855F4E" w:rsidRDefault="00FC391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855F4E" w:rsidRDefault="00FC3916">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55F4E" w:rsidRDefault="00FC391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855F4E" w:rsidRDefault="00FC391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55F4E">
        <w:trPr>
          <w:cantSplit/>
          <w:trHeight w:val="392"/>
          <w:jc w:val="center"/>
        </w:trPr>
        <w:tc>
          <w:tcPr>
            <w:tcW w:w="6015" w:type="dxa"/>
            <w:shd w:val="clear" w:color="auto" w:fill="auto"/>
            <w:vAlign w:val="center"/>
          </w:tcPr>
          <w:p w:rsidR="00855F4E" w:rsidRDefault="00FC391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855F4E" w:rsidRDefault="00FC3916">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55F4E" w:rsidRDefault="00FC391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855F4E" w:rsidRDefault="00FC391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55F4E">
        <w:trPr>
          <w:cantSplit/>
          <w:trHeight w:val="392"/>
          <w:jc w:val="center"/>
        </w:trPr>
        <w:tc>
          <w:tcPr>
            <w:tcW w:w="6015" w:type="dxa"/>
            <w:shd w:val="clear" w:color="auto" w:fill="auto"/>
            <w:vAlign w:val="center"/>
          </w:tcPr>
          <w:p w:rsidR="00855F4E" w:rsidRDefault="00FC391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营业执照地址是否与认证申请的注册地址一致</w:t>
            </w:r>
          </w:p>
        </w:tc>
        <w:tc>
          <w:tcPr>
            <w:tcW w:w="1048" w:type="dxa"/>
            <w:shd w:val="clear" w:color="auto" w:fill="auto"/>
            <w:vAlign w:val="center"/>
          </w:tcPr>
          <w:p w:rsidR="00855F4E" w:rsidRDefault="00FC3916">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55F4E" w:rsidRDefault="00FC391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855F4E" w:rsidRDefault="00FC391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55F4E">
        <w:trPr>
          <w:cantSplit/>
          <w:trHeight w:val="392"/>
          <w:jc w:val="center"/>
        </w:trPr>
        <w:tc>
          <w:tcPr>
            <w:tcW w:w="6015" w:type="dxa"/>
            <w:shd w:val="clear" w:color="auto" w:fill="auto"/>
            <w:vAlign w:val="center"/>
          </w:tcPr>
          <w:p w:rsidR="00855F4E" w:rsidRDefault="00FC391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855F4E" w:rsidRDefault="008237A2">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55F4E" w:rsidRDefault="00FC391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855F4E" w:rsidRDefault="00FC3916">
            <w:pPr>
              <w:rPr>
                <w:rFonts w:ascii="宋体" w:hAnsi="宋体"/>
                <w:color w:val="000000"/>
                <w:szCs w:val="21"/>
              </w:rPr>
            </w:pPr>
            <w:r>
              <w:rPr>
                <w:rFonts w:ascii="宋体" w:hAnsi="宋体" w:hint="eastAsia"/>
                <w:color w:val="000000"/>
                <w:szCs w:val="21"/>
              </w:rPr>
              <w:t xml:space="preserve">   </w:t>
            </w:r>
            <w:r w:rsidR="008237A2">
              <w:rPr>
                <w:rFonts w:ascii="Wingdings" w:hAnsi="Wingdings" w:hint="eastAsia"/>
                <w:color w:val="000000"/>
                <w:spacing w:val="-10"/>
                <w:szCs w:val="21"/>
              </w:rPr>
              <w:t>☑</w:t>
            </w:r>
            <w:r w:rsidR="008237A2">
              <w:rPr>
                <w:rFonts w:ascii="宋体" w:hAnsi="宋体" w:hint="eastAsia"/>
                <w:color w:val="000000"/>
                <w:spacing w:val="-10"/>
                <w:szCs w:val="21"/>
              </w:rPr>
              <w:t>不适用</w:t>
            </w:r>
          </w:p>
        </w:tc>
      </w:tr>
      <w:tr w:rsidR="00855F4E">
        <w:trPr>
          <w:cantSplit/>
          <w:trHeight w:val="392"/>
          <w:jc w:val="center"/>
        </w:trPr>
        <w:tc>
          <w:tcPr>
            <w:tcW w:w="6015" w:type="dxa"/>
            <w:shd w:val="clear" w:color="auto" w:fill="auto"/>
            <w:vAlign w:val="center"/>
          </w:tcPr>
          <w:p w:rsidR="00855F4E" w:rsidRDefault="00FC391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855F4E" w:rsidRDefault="00FC3916">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55F4E" w:rsidRDefault="00FC391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855F4E" w:rsidRDefault="00FC391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55F4E">
        <w:trPr>
          <w:cantSplit/>
          <w:trHeight w:val="392"/>
          <w:jc w:val="center"/>
        </w:trPr>
        <w:tc>
          <w:tcPr>
            <w:tcW w:w="6015" w:type="dxa"/>
            <w:shd w:val="clear" w:color="auto" w:fill="auto"/>
            <w:vAlign w:val="center"/>
          </w:tcPr>
          <w:p w:rsidR="00855F4E" w:rsidRDefault="00FC391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855F4E" w:rsidRDefault="00FC3916">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55F4E" w:rsidRDefault="00FC3916">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855F4E" w:rsidRDefault="00FC3916">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37A2">
        <w:trPr>
          <w:cantSplit/>
          <w:trHeight w:val="392"/>
          <w:jc w:val="center"/>
        </w:trPr>
        <w:tc>
          <w:tcPr>
            <w:tcW w:w="6015" w:type="dxa"/>
            <w:shd w:val="clear" w:color="auto" w:fill="auto"/>
            <w:vAlign w:val="center"/>
          </w:tcPr>
          <w:p w:rsidR="008237A2" w:rsidRDefault="008237A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8237A2" w:rsidRDefault="008237A2" w:rsidP="00B109C4">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237A2" w:rsidRDefault="008237A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8237A2" w:rsidRDefault="008237A2">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37A2">
        <w:trPr>
          <w:cantSplit/>
          <w:trHeight w:val="392"/>
          <w:jc w:val="center"/>
        </w:trPr>
        <w:tc>
          <w:tcPr>
            <w:tcW w:w="6015" w:type="dxa"/>
            <w:shd w:val="clear" w:color="auto" w:fill="auto"/>
            <w:vAlign w:val="center"/>
          </w:tcPr>
          <w:p w:rsidR="008237A2" w:rsidRDefault="008237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8237A2" w:rsidRDefault="008237A2">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237A2" w:rsidRDefault="008237A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8237A2" w:rsidRDefault="008237A2">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37A2">
        <w:trPr>
          <w:cantSplit/>
          <w:trHeight w:val="392"/>
          <w:jc w:val="center"/>
        </w:trPr>
        <w:tc>
          <w:tcPr>
            <w:tcW w:w="6015" w:type="dxa"/>
            <w:shd w:val="clear" w:color="auto" w:fill="auto"/>
            <w:vAlign w:val="center"/>
          </w:tcPr>
          <w:p w:rsidR="008237A2" w:rsidRDefault="008237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8237A2" w:rsidRDefault="008237A2" w:rsidP="00B109C4">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237A2" w:rsidRDefault="008237A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8237A2" w:rsidRDefault="008237A2">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37A2">
        <w:trPr>
          <w:cantSplit/>
          <w:trHeight w:val="392"/>
          <w:jc w:val="center"/>
        </w:trPr>
        <w:tc>
          <w:tcPr>
            <w:tcW w:w="6015" w:type="dxa"/>
            <w:shd w:val="clear" w:color="auto" w:fill="auto"/>
            <w:vAlign w:val="center"/>
          </w:tcPr>
          <w:p w:rsidR="008237A2" w:rsidRDefault="008237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8237A2" w:rsidRDefault="008237A2" w:rsidP="00B109C4">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8237A2" w:rsidRDefault="008237A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rsidR="008237A2" w:rsidRDefault="008237A2">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855F4E" w:rsidRDefault="00855F4E" w:rsidP="008237A2">
      <w:pPr>
        <w:snapToGrid w:val="0"/>
        <w:spacing w:beforeLines="50"/>
        <w:ind w:firstLineChars="115" w:firstLine="224"/>
        <w:rPr>
          <w:rFonts w:ascii="宋体" w:hAnsi="宋体"/>
          <w:b/>
          <w:color w:val="000000"/>
          <w:spacing w:val="-8"/>
          <w:szCs w:val="21"/>
        </w:rPr>
      </w:pPr>
    </w:p>
    <w:p w:rsidR="00855F4E" w:rsidRDefault="00FC3916" w:rsidP="008237A2">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855F4E" w:rsidRDefault="00FC3916" w:rsidP="008237A2">
      <w:pPr>
        <w:spacing w:beforeLines="50"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855F4E">
        <w:trPr>
          <w:cantSplit/>
          <w:trHeight w:val="390"/>
          <w:jc w:val="center"/>
        </w:trPr>
        <w:tc>
          <w:tcPr>
            <w:tcW w:w="9676" w:type="dxa"/>
            <w:gridSpan w:val="7"/>
            <w:vAlign w:val="center"/>
          </w:tcPr>
          <w:p w:rsidR="00855F4E" w:rsidRDefault="00FC391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855F4E">
        <w:trPr>
          <w:cantSplit/>
          <w:trHeight w:val="390"/>
          <w:jc w:val="center"/>
        </w:trPr>
        <w:tc>
          <w:tcPr>
            <w:tcW w:w="7398" w:type="dxa"/>
            <w:gridSpan w:val="3"/>
            <w:vAlign w:val="center"/>
          </w:tcPr>
          <w:p w:rsidR="00855F4E" w:rsidRDefault="00FC391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390"/>
          <w:jc w:val="center"/>
        </w:trPr>
        <w:tc>
          <w:tcPr>
            <w:tcW w:w="7398" w:type="dxa"/>
            <w:gridSpan w:val="3"/>
            <w:vAlign w:val="center"/>
          </w:tcPr>
          <w:p w:rsidR="00855F4E" w:rsidRDefault="00FC391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390"/>
          <w:jc w:val="center"/>
        </w:trPr>
        <w:tc>
          <w:tcPr>
            <w:tcW w:w="9676" w:type="dxa"/>
            <w:gridSpan w:val="7"/>
            <w:vAlign w:val="center"/>
          </w:tcPr>
          <w:p w:rsidR="00855F4E" w:rsidRDefault="00FC391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855F4E">
        <w:trPr>
          <w:cantSplit/>
          <w:trHeight w:val="390"/>
          <w:jc w:val="center"/>
        </w:trPr>
        <w:tc>
          <w:tcPr>
            <w:tcW w:w="7398" w:type="dxa"/>
            <w:gridSpan w:val="3"/>
            <w:vAlign w:val="center"/>
          </w:tcPr>
          <w:p w:rsidR="00855F4E" w:rsidRDefault="00FC3916">
            <w:pPr>
              <w:rPr>
                <w:rFonts w:ascii="宋体"/>
                <w:color w:val="000000"/>
                <w:szCs w:val="21"/>
              </w:rPr>
            </w:pPr>
            <w:r>
              <w:rPr>
                <w:rFonts w:ascii="宋体" w:hAnsi="宋体" w:hint="eastAsia"/>
                <w:color w:val="000000"/>
                <w:szCs w:val="21"/>
              </w:rPr>
              <w:t>是否确定了与管理体系有关的相关方</w:t>
            </w:r>
          </w:p>
        </w:tc>
        <w:tc>
          <w:tcPr>
            <w:tcW w:w="964" w:type="dxa"/>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390"/>
          <w:jc w:val="center"/>
        </w:trPr>
        <w:tc>
          <w:tcPr>
            <w:tcW w:w="7398" w:type="dxa"/>
            <w:gridSpan w:val="3"/>
            <w:vAlign w:val="center"/>
          </w:tcPr>
          <w:p w:rsidR="00855F4E" w:rsidRDefault="00FC391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390"/>
          <w:jc w:val="center"/>
        </w:trPr>
        <w:tc>
          <w:tcPr>
            <w:tcW w:w="9676" w:type="dxa"/>
            <w:gridSpan w:val="7"/>
            <w:vAlign w:val="center"/>
          </w:tcPr>
          <w:p w:rsidR="00855F4E" w:rsidRDefault="00FC391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55F4E">
        <w:trPr>
          <w:cantSplit/>
          <w:trHeight w:val="390"/>
          <w:jc w:val="center"/>
        </w:trPr>
        <w:tc>
          <w:tcPr>
            <w:tcW w:w="7372" w:type="dxa"/>
            <w:vAlign w:val="center"/>
          </w:tcPr>
          <w:p w:rsidR="00855F4E" w:rsidRDefault="00FC391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390"/>
          <w:jc w:val="center"/>
        </w:trPr>
        <w:tc>
          <w:tcPr>
            <w:tcW w:w="7372" w:type="dxa"/>
            <w:vAlign w:val="center"/>
          </w:tcPr>
          <w:p w:rsidR="00855F4E" w:rsidRDefault="00FC391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390"/>
          <w:jc w:val="center"/>
        </w:trPr>
        <w:tc>
          <w:tcPr>
            <w:tcW w:w="7372" w:type="dxa"/>
            <w:vAlign w:val="center"/>
          </w:tcPr>
          <w:p w:rsidR="00855F4E" w:rsidRDefault="00FC391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390"/>
          <w:jc w:val="center"/>
        </w:trPr>
        <w:tc>
          <w:tcPr>
            <w:tcW w:w="9676" w:type="dxa"/>
            <w:gridSpan w:val="7"/>
            <w:vAlign w:val="center"/>
          </w:tcPr>
          <w:p w:rsidR="00855F4E" w:rsidRDefault="00FC391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855F4E">
        <w:trPr>
          <w:cantSplit/>
          <w:trHeight w:val="321"/>
          <w:jc w:val="center"/>
        </w:trPr>
        <w:tc>
          <w:tcPr>
            <w:tcW w:w="7398" w:type="dxa"/>
            <w:gridSpan w:val="3"/>
          </w:tcPr>
          <w:p w:rsidR="00855F4E" w:rsidRDefault="00FC391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是</w:t>
            </w:r>
          </w:p>
        </w:tc>
        <w:tc>
          <w:tcPr>
            <w:tcW w:w="1308" w:type="dxa"/>
            <w:gridSpan w:val="2"/>
          </w:tcPr>
          <w:p w:rsidR="00855F4E" w:rsidRDefault="00FC3916">
            <w:pPr>
              <w:rPr>
                <w:rFonts w:ascii="宋体"/>
                <w:color w:val="000000"/>
                <w:spacing w:val="-10"/>
                <w:szCs w:val="21"/>
              </w:rPr>
            </w:pPr>
            <w:r>
              <w:rPr>
                <w:rFonts w:ascii="宋体" w:hAnsi="宋体" w:hint="eastAsia"/>
                <w:color w:val="000000"/>
                <w:spacing w:val="-10"/>
                <w:szCs w:val="21"/>
              </w:rPr>
              <w:t>□否</w:t>
            </w:r>
          </w:p>
        </w:tc>
      </w:tr>
      <w:tr w:rsidR="00855F4E">
        <w:trPr>
          <w:cantSplit/>
          <w:trHeight w:val="321"/>
          <w:jc w:val="center"/>
        </w:trPr>
        <w:tc>
          <w:tcPr>
            <w:tcW w:w="9676" w:type="dxa"/>
            <w:gridSpan w:val="7"/>
          </w:tcPr>
          <w:p w:rsidR="00855F4E" w:rsidRDefault="00FC391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55F4E">
        <w:trPr>
          <w:cantSplit/>
          <w:trHeight w:val="90"/>
          <w:jc w:val="center"/>
        </w:trPr>
        <w:tc>
          <w:tcPr>
            <w:tcW w:w="7391" w:type="dxa"/>
            <w:gridSpan w:val="2"/>
          </w:tcPr>
          <w:p w:rsidR="00855F4E" w:rsidRDefault="00FC391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是</w:t>
            </w:r>
          </w:p>
        </w:tc>
        <w:tc>
          <w:tcPr>
            <w:tcW w:w="1280" w:type="dxa"/>
          </w:tcPr>
          <w:p w:rsidR="00855F4E" w:rsidRDefault="00FC3916">
            <w:pPr>
              <w:rPr>
                <w:rFonts w:ascii="宋体"/>
                <w:color w:val="000000"/>
                <w:spacing w:val="-10"/>
                <w:szCs w:val="21"/>
              </w:rPr>
            </w:pPr>
            <w:r>
              <w:rPr>
                <w:rFonts w:ascii="宋体" w:hAnsi="宋体" w:hint="eastAsia"/>
                <w:color w:val="000000"/>
                <w:spacing w:val="-10"/>
                <w:szCs w:val="21"/>
              </w:rPr>
              <w:t>□否</w:t>
            </w:r>
          </w:p>
        </w:tc>
      </w:tr>
      <w:tr w:rsidR="00855F4E">
        <w:trPr>
          <w:cantSplit/>
          <w:trHeight w:val="321"/>
          <w:jc w:val="center"/>
        </w:trPr>
        <w:tc>
          <w:tcPr>
            <w:tcW w:w="7391" w:type="dxa"/>
            <w:gridSpan w:val="2"/>
          </w:tcPr>
          <w:p w:rsidR="00855F4E" w:rsidRDefault="00FC391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是</w:t>
            </w:r>
          </w:p>
        </w:tc>
        <w:tc>
          <w:tcPr>
            <w:tcW w:w="1280" w:type="dxa"/>
          </w:tcPr>
          <w:p w:rsidR="00855F4E" w:rsidRDefault="00FC3916">
            <w:pPr>
              <w:rPr>
                <w:rFonts w:ascii="宋体"/>
                <w:color w:val="000000"/>
                <w:spacing w:val="-10"/>
                <w:szCs w:val="21"/>
              </w:rPr>
            </w:pPr>
            <w:r>
              <w:rPr>
                <w:rFonts w:ascii="宋体" w:hAnsi="宋体" w:hint="eastAsia"/>
                <w:color w:val="000000"/>
                <w:spacing w:val="-10"/>
                <w:szCs w:val="21"/>
              </w:rPr>
              <w:t>□否</w:t>
            </w:r>
          </w:p>
        </w:tc>
      </w:tr>
      <w:tr w:rsidR="00855F4E">
        <w:trPr>
          <w:cantSplit/>
          <w:trHeight w:val="321"/>
          <w:jc w:val="center"/>
        </w:trPr>
        <w:tc>
          <w:tcPr>
            <w:tcW w:w="9676" w:type="dxa"/>
            <w:gridSpan w:val="7"/>
          </w:tcPr>
          <w:p w:rsidR="00855F4E" w:rsidRDefault="00FC3916">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、管理目标</w:t>
            </w:r>
          </w:p>
        </w:tc>
      </w:tr>
      <w:tr w:rsidR="00855F4E">
        <w:trPr>
          <w:cantSplit/>
          <w:trHeight w:val="321"/>
          <w:jc w:val="center"/>
        </w:trPr>
        <w:tc>
          <w:tcPr>
            <w:tcW w:w="7398" w:type="dxa"/>
            <w:gridSpan w:val="3"/>
          </w:tcPr>
          <w:p w:rsidR="00855F4E" w:rsidRDefault="00FC391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是</w:t>
            </w:r>
          </w:p>
        </w:tc>
        <w:tc>
          <w:tcPr>
            <w:tcW w:w="1308" w:type="dxa"/>
            <w:gridSpan w:val="2"/>
          </w:tcPr>
          <w:p w:rsidR="00855F4E" w:rsidRDefault="00FC3916">
            <w:pPr>
              <w:rPr>
                <w:rFonts w:ascii="宋体"/>
                <w:color w:val="000000"/>
                <w:spacing w:val="-10"/>
                <w:szCs w:val="21"/>
              </w:rPr>
            </w:pPr>
            <w:r>
              <w:rPr>
                <w:rFonts w:ascii="宋体" w:hAnsi="宋体" w:hint="eastAsia"/>
                <w:color w:val="000000"/>
                <w:spacing w:val="-10"/>
                <w:szCs w:val="21"/>
              </w:rPr>
              <w:t>□否</w:t>
            </w:r>
          </w:p>
        </w:tc>
      </w:tr>
      <w:tr w:rsidR="00855F4E">
        <w:trPr>
          <w:cantSplit/>
          <w:trHeight w:val="321"/>
          <w:jc w:val="center"/>
        </w:trPr>
        <w:tc>
          <w:tcPr>
            <w:tcW w:w="7398" w:type="dxa"/>
            <w:gridSpan w:val="3"/>
          </w:tcPr>
          <w:p w:rsidR="00855F4E" w:rsidRDefault="00FC391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是</w:t>
            </w:r>
          </w:p>
        </w:tc>
        <w:tc>
          <w:tcPr>
            <w:tcW w:w="1308" w:type="dxa"/>
            <w:gridSpan w:val="2"/>
          </w:tcPr>
          <w:p w:rsidR="00855F4E" w:rsidRDefault="00FC3916">
            <w:pPr>
              <w:rPr>
                <w:rFonts w:ascii="宋体"/>
                <w:color w:val="000000"/>
                <w:spacing w:val="-10"/>
                <w:szCs w:val="21"/>
              </w:rPr>
            </w:pPr>
            <w:r>
              <w:rPr>
                <w:rFonts w:ascii="宋体" w:hAnsi="宋体" w:hint="eastAsia"/>
                <w:color w:val="000000"/>
                <w:spacing w:val="-10"/>
                <w:szCs w:val="21"/>
              </w:rPr>
              <w:t>□否</w:t>
            </w:r>
          </w:p>
        </w:tc>
      </w:tr>
      <w:tr w:rsidR="00855F4E">
        <w:trPr>
          <w:cantSplit/>
          <w:trHeight w:val="363"/>
          <w:jc w:val="center"/>
        </w:trPr>
        <w:tc>
          <w:tcPr>
            <w:tcW w:w="9676" w:type="dxa"/>
            <w:gridSpan w:val="7"/>
          </w:tcPr>
          <w:p w:rsidR="00855F4E" w:rsidRDefault="00FC391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855F4E">
        <w:trPr>
          <w:cantSplit/>
          <w:trHeight w:val="363"/>
          <w:jc w:val="center"/>
        </w:trPr>
        <w:tc>
          <w:tcPr>
            <w:tcW w:w="7398" w:type="dxa"/>
            <w:gridSpan w:val="3"/>
          </w:tcPr>
          <w:p w:rsidR="00855F4E" w:rsidRDefault="00FC391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rPr>
          <w:cantSplit/>
          <w:trHeight w:val="392"/>
          <w:jc w:val="center"/>
        </w:trPr>
        <w:tc>
          <w:tcPr>
            <w:tcW w:w="7398" w:type="dxa"/>
            <w:gridSpan w:val="3"/>
          </w:tcPr>
          <w:p w:rsidR="00855F4E" w:rsidRDefault="00FC391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855F4E" w:rsidRDefault="00FC3916">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855F4E" w:rsidRDefault="00FC3916">
            <w:pPr>
              <w:rPr>
                <w:rFonts w:ascii="宋体"/>
                <w:b/>
                <w:color w:val="000000"/>
                <w:spacing w:val="-10"/>
                <w:szCs w:val="21"/>
              </w:rPr>
            </w:pPr>
            <w:r>
              <w:rPr>
                <w:rFonts w:ascii="宋体" w:hAnsi="宋体" w:hint="eastAsia"/>
                <w:b/>
                <w:color w:val="000000"/>
                <w:szCs w:val="21"/>
              </w:rPr>
              <w:t>□否</w:t>
            </w:r>
          </w:p>
        </w:tc>
      </w:tr>
      <w:tr w:rsidR="00855F4E">
        <w:trPr>
          <w:cantSplit/>
          <w:trHeight w:val="412"/>
          <w:jc w:val="center"/>
        </w:trPr>
        <w:tc>
          <w:tcPr>
            <w:tcW w:w="7398" w:type="dxa"/>
            <w:gridSpan w:val="3"/>
          </w:tcPr>
          <w:p w:rsidR="00855F4E" w:rsidRDefault="00FC391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855F4E" w:rsidRDefault="00FC3916">
            <w:pPr>
              <w:rPr>
                <w:rFonts w:ascii="宋体"/>
                <w:color w:val="000000"/>
                <w:spacing w:val="-10"/>
                <w:szCs w:val="21"/>
              </w:rPr>
            </w:pPr>
            <w:r>
              <w:rPr>
                <w:rFonts w:ascii="宋体" w:hAnsi="宋体" w:hint="eastAsia"/>
                <w:color w:val="000000"/>
                <w:szCs w:val="21"/>
              </w:rPr>
              <w:t>□否</w:t>
            </w:r>
          </w:p>
        </w:tc>
      </w:tr>
      <w:tr w:rsidR="00855F4E">
        <w:trPr>
          <w:cantSplit/>
          <w:trHeight w:val="412"/>
          <w:jc w:val="center"/>
        </w:trPr>
        <w:tc>
          <w:tcPr>
            <w:tcW w:w="7398" w:type="dxa"/>
            <w:gridSpan w:val="3"/>
          </w:tcPr>
          <w:p w:rsidR="00855F4E" w:rsidRDefault="00FC3916">
            <w:pPr>
              <w:rPr>
                <w:rFonts w:ascii="宋体" w:hAnsi="宋体"/>
                <w:b/>
                <w:color w:val="000000"/>
                <w:szCs w:val="21"/>
              </w:rPr>
            </w:pPr>
            <w:r>
              <w:rPr>
                <w:rFonts w:ascii="宋体" w:hAnsi="宋体" w:hint="eastAsia"/>
                <w:b/>
                <w:color w:val="000000"/>
                <w:szCs w:val="21"/>
              </w:rPr>
              <w:lastRenderedPageBreak/>
              <w:t>10.</w:t>
            </w:r>
            <w:r>
              <w:rPr>
                <w:rFonts w:ascii="宋体" w:hAnsi="宋体" w:hint="eastAsia"/>
                <w:b/>
                <w:color w:val="000000"/>
                <w:szCs w:val="21"/>
                <w:u w:val="single"/>
              </w:rPr>
              <w:t>于</w:t>
            </w:r>
            <w:r>
              <w:rPr>
                <w:rFonts w:ascii="宋体" w:hAnsi="宋体" w:hint="eastAsia"/>
                <w:b/>
                <w:color w:val="000000"/>
                <w:szCs w:val="21"/>
                <w:u w:val="single"/>
              </w:rPr>
              <w:t>2021</w:t>
            </w:r>
            <w:r>
              <w:rPr>
                <w:rFonts w:ascii="宋体" w:hAnsi="宋体" w:hint="eastAsia"/>
                <w:b/>
                <w:color w:val="000000"/>
                <w:szCs w:val="21"/>
                <w:u w:val="single"/>
              </w:rPr>
              <w:t xml:space="preserve"> </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1</w:t>
            </w:r>
            <w:r>
              <w:rPr>
                <w:rFonts w:ascii="宋体" w:hAnsi="宋体" w:hint="eastAsia"/>
                <w:b/>
                <w:color w:val="000000"/>
                <w:szCs w:val="21"/>
                <w:u w:val="single"/>
              </w:rPr>
              <w:t>月</w:t>
            </w:r>
            <w:r>
              <w:rPr>
                <w:rFonts w:ascii="宋体" w:hAnsi="宋体" w:hint="eastAsia"/>
                <w:b/>
                <w:color w:val="000000"/>
                <w:szCs w:val="21"/>
                <w:u w:val="single"/>
              </w:rPr>
              <w:t xml:space="preserve"> </w:t>
            </w:r>
            <w:r>
              <w:rPr>
                <w:rFonts w:ascii="宋体" w:hAnsi="宋体" w:hint="eastAsia"/>
                <w:b/>
                <w:color w:val="000000"/>
                <w:szCs w:val="21"/>
                <w:u w:val="single"/>
              </w:rPr>
              <w:t>6</w:t>
            </w:r>
            <w:r>
              <w:rPr>
                <w:rFonts w:ascii="宋体" w:hAnsi="宋体" w:hint="eastAsia"/>
                <w:b/>
                <w:color w:val="000000"/>
                <w:szCs w:val="21"/>
                <w:u w:val="single"/>
              </w:rPr>
              <w:t xml:space="preserve"> </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855F4E" w:rsidRDefault="00FC3916">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855F4E" w:rsidRDefault="00FC3916">
            <w:pPr>
              <w:rPr>
                <w:rFonts w:ascii="宋体"/>
                <w:b/>
                <w:color w:val="000000"/>
                <w:spacing w:val="-10"/>
                <w:szCs w:val="21"/>
              </w:rPr>
            </w:pPr>
            <w:r>
              <w:rPr>
                <w:rFonts w:ascii="宋体" w:hAnsi="宋体" w:hint="eastAsia"/>
                <w:b/>
                <w:color w:val="000000"/>
                <w:szCs w:val="21"/>
              </w:rPr>
              <w:t>□否</w:t>
            </w:r>
          </w:p>
        </w:tc>
      </w:tr>
      <w:tr w:rsidR="00855F4E">
        <w:trPr>
          <w:cantSplit/>
          <w:trHeight w:val="412"/>
          <w:jc w:val="center"/>
        </w:trPr>
        <w:tc>
          <w:tcPr>
            <w:tcW w:w="7398" w:type="dxa"/>
            <w:gridSpan w:val="3"/>
          </w:tcPr>
          <w:p w:rsidR="00855F4E" w:rsidRDefault="00FC3916">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已根据策划和标准要求于</w:t>
            </w:r>
            <w:r>
              <w:rPr>
                <w:rFonts w:ascii="宋体" w:hAnsi="宋体" w:hint="eastAsia"/>
                <w:b/>
                <w:color w:val="000000"/>
                <w:szCs w:val="21"/>
                <w:u w:val="single"/>
              </w:rPr>
              <w:t xml:space="preserve"> </w:t>
            </w:r>
            <w:r>
              <w:rPr>
                <w:rFonts w:ascii="宋体" w:hAnsi="宋体" w:hint="eastAsia"/>
                <w:b/>
                <w:color w:val="000000"/>
                <w:szCs w:val="21"/>
                <w:u w:val="single"/>
              </w:rPr>
              <w:t>2021</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6</w:t>
            </w:r>
            <w:r>
              <w:rPr>
                <w:rFonts w:ascii="宋体" w:hAnsi="宋体" w:hint="eastAsia"/>
                <w:b/>
                <w:color w:val="000000"/>
                <w:szCs w:val="21"/>
                <w:u w:val="single"/>
              </w:rPr>
              <w:t>月</w:t>
            </w:r>
            <w:r>
              <w:rPr>
                <w:rFonts w:ascii="宋体" w:hAnsi="宋体" w:hint="eastAsia"/>
                <w:b/>
                <w:color w:val="000000"/>
                <w:szCs w:val="21"/>
                <w:u w:val="single"/>
              </w:rPr>
              <w:t>15-16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855F4E" w:rsidRDefault="00FC3916">
            <w:pPr>
              <w:rPr>
                <w:rFonts w:ascii="宋体"/>
                <w:color w:val="000000"/>
                <w:spacing w:val="-10"/>
                <w:szCs w:val="21"/>
              </w:rPr>
            </w:pPr>
            <w:r>
              <w:rPr>
                <w:rFonts w:ascii="宋体" w:hAnsi="宋体" w:hint="eastAsia"/>
                <w:color w:val="000000"/>
                <w:szCs w:val="21"/>
              </w:rPr>
              <w:t>□否</w:t>
            </w:r>
          </w:p>
        </w:tc>
      </w:tr>
      <w:tr w:rsidR="00855F4E">
        <w:trPr>
          <w:cantSplit/>
          <w:trHeight w:val="412"/>
          <w:jc w:val="center"/>
        </w:trPr>
        <w:tc>
          <w:tcPr>
            <w:tcW w:w="7398" w:type="dxa"/>
            <w:gridSpan w:val="3"/>
          </w:tcPr>
          <w:p w:rsidR="00855F4E" w:rsidRDefault="00FC3916">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ascii="宋体" w:hAnsi="宋体" w:hint="eastAsia"/>
                <w:color w:val="000000"/>
                <w:szCs w:val="21"/>
                <w:u w:val="single"/>
                <w:lang w:val="en-US" w:eastAsia="zh-CN"/>
              </w:rPr>
              <w:t>2021</w:t>
            </w:r>
            <w:r>
              <w:rPr>
                <w:rFonts w:ascii="宋体" w:hAnsi="宋体" w:hint="eastAsia"/>
                <w:color w:val="000000"/>
                <w:szCs w:val="21"/>
                <w:u w:val="single"/>
              </w:rPr>
              <w:t xml:space="preserve">年 </w:t>
            </w:r>
            <w:r>
              <w:rPr>
                <w:rFonts w:ascii="宋体" w:hAnsi="宋体" w:hint="eastAsia"/>
                <w:color w:val="000000"/>
                <w:szCs w:val="21"/>
                <w:u w:val="single"/>
                <w:lang w:val="en-US" w:eastAsia="zh-CN"/>
              </w:rPr>
              <w:t>6</w:t>
            </w:r>
            <w:r>
              <w:rPr>
                <w:rFonts w:ascii="宋体" w:hAnsi="宋体" w:hint="eastAsia"/>
                <w:color w:val="000000"/>
                <w:szCs w:val="21"/>
                <w:u w:val="single"/>
              </w:rPr>
              <w:t>月</w:t>
            </w:r>
            <w:r>
              <w:rPr>
                <w:rFonts w:ascii="宋体" w:hAnsi="宋体" w:hint="eastAsia"/>
                <w:color w:val="000000"/>
                <w:szCs w:val="21"/>
                <w:u w:val="single"/>
                <w:lang w:val="en-US" w:eastAsia="zh-CN"/>
              </w:rPr>
              <w:t>28</w:t>
            </w:r>
            <w:r>
              <w:rPr>
                <w:rFonts w:ascii="宋体" w:hAnsi="宋体" w:hint="eastAsia"/>
                <w:color w:val="000000"/>
                <w:szCs w:val="21"/>
                <w:u w:val="single"/>
              </w:rPr>
              <w:t>日</w:t>
            </w:r>
            <w:r>
              <w:rPr>
                <w:rFonts w:ascii="宋体" w:eastAsia="宋体" w:hAnsi="宋体" w:hint="eastAsia"/>
                <w:color w:val="000000"/>
                <w:sz w:val="21"/>
                <w:szCs w:val="21"/>
                <w:lang w:val="en-US" w:eastAsia="zh-CN"/>
              </w:rPr>
              <w:t>完成管理评审，包括所有标准要求的输入和输出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855F4E" w:rsidRDefault="00FC3916">
            <w:pPr>
              <w:rPr>
                <w:rFonts w:ascii="宋体"/>
                <w:color w:val="000000"/>
                <w:spacing w:val="-10"/>
                <w:szCs w:val="21"/>
              </w:rPr>
            </w:pPr>
            <w:r>
              <w:rPr>
                <w:rFonts w:ascii="宋体" w:hAnsi="宋体" w:hint="eastAsia"/>
                <w:color w:val="000000"/>
                <w:szCs w:val="21"/>
              </w:rPr>
              <w:t>□否</w:t>
            </w:r>
          </w:p>
        </w:tc>
      </w:tr>
      <w:tr w:rsidR="00855F4E">
        <w:trPr>
          <w:cantSplit/>
          <w:trHeight w:val="392"/>
          <w:jc w:val="center"/>
        </w:trPr>
        <w:tc>
          <w:tcPr>
            <w:tcW w:w="7398" w:type="dxa"/>
            <w:gridSpan w:val="3"/>
          </w:tcPr>
          <w:p w:rsidR="00855F4E" w:rsidRDefault="00FC3916">
            <w:pPr>
              <w:rPr>
                <w:rFonts w:ascii="宋体" w:hAnsi="宋体"/>
                <w:b/>
                <w:color w:val="000000"/>
                <w:szCs w:val="21"/>
              </w:rPr>
            </w:pPr>
            <w:r>
              <w:rPr>
                <w:rFonts w:ascii="宋体" w:hAnsi="宋体" w:hint="eastAsia"/>
                <w:b/>
                <w:color w:val="000000"/>
                <w:szCs w:val="21"/>
              </w:rPr>
              <w:t>其他补充说明</w:t>
            </w:r>
          </w:p>
          <w:p w:rsidR="00855F4E" w:rsidRDefault="00855F4E">
            <w:pPr>
              <w:rPr>
                <w:rFonts w:ascii="宋体" w:hAnsi="宋体"/>
                <w:b/>
                <w:color w:val="000000"/>
                <w:szCs w:val="21"/>
              </w:rPr>
            </w:pPr>
          </w:p>
          <w:p w:rsidR="00855F4E" w:rsidRDefault="00855F4E">
            <w:pPr>
              <w:rPr>
                <w:rFonts w:ascii="宋体" w:hAnsi="宋体"/>
                <w:b/>
                <w:color w:val="000000"/>
                <w:szCs w:val="21"/>
              </w:rPr>
            </w:pPr>
          </w:p>
          <w:p w:rsidR="00855F4E" w:rsidRDefault="00855F4E">
            <w:pPr>
              <w:rPr>
                <w:rFonts w:ascii="宋体" w:hAnsi="宋体"/>
                <w:b/>
                <w:color w:val="000000"/>
                <w:szCs w:val="21"/>
              </w:rPr>
            </w:pPr>
          </w:p>
        </w:tc>
        <w:tc>
          <w:tcPr>
            <w:tcW w:w="970" w:type="dxa"/>
            <w:gridSpan w:val="2"/>
          </w:tcPr>
          <w:p w:rsidR="00855F4E" w:rsidRDefault="00855F4E">
            <w:pPr>
              <w:rPr>
                <w:rFonts w:ascii="宋体"/>
                <w:b/>
                <w:color w:val="000000"/>
                <w:spacing w:val="-10"/>
                <w:szCs w:val="21"/>
              </w:rPr>
            </w:pPr>
          </w:p>
        </w:tc>
        <w:tc>
          <w:tcPr>
            <w:tcW w:w="1308" w:type="dxa"/>
            <w:gridSpan w:val="2"/>
          </w:tcPr>
          <w:p w:rsidR="00855F4E" w:rsidRDefault="00855F4E">
            <w:pPr>
              <w:rPr>
                <w:rFonts w:ascii="宋体"/>
                <w:b/>
                <w:color w:val="000000"/>
                <w:szCs w:val="21"/>
              </w:rPr>
            </w:pPr>
          </w:p>
        </w:tc>
      </w:tr>
    </w:tbl>
    <w:p w:rsidR="00855F4E" w:rsidRDefault="00FC3916" w:rsidP="008237A2">
      <w:pPr>
        <w:spacing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855F4E">
        <w:trPr>
          <w:cantSplit/>
          <w:trHeight w:hRule="exact" w:val="340"/>
        </w:trPr>
        <w:tc>
          <w:tcPr>
            <w:tcW w:w="9763" w:type="dxa"/>
            <w:gridSpan w:val="4"/>
            <w:shd w:val="clear" w:color="auto" w:fill="F3F3F3"/>
            <w:vAlign w:val="center"/>
          </w:tcPr>
          <w:p w:rsidR="00855F4E" w:rsidRDefault="00FC3916">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55F4E">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855F4E" w:rsidRDefault="00FC391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855F4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r>
              <w:rPr>
                <w:rFonts w:ascii="宋体" w:hAnsi="宋体" w:hint="eastAsia"/>
                <w:color w:val="000000"/>
                <w:szCs w:val="21"/>
              </w:rPr>
              <w:t>8.3</w:t>
            </w:r>
          </w:p>
        </w:tc>
        <w:tc>
          <w:tcPr>
            <w:tcW w:w="1063"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无</w:t>
            </w:r>
          </w:p>
        </w:tc>
      </w:tr>
      <w:tr w:rsidR="00855F4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r>
              <w:rPr>
                <w:rFonts w:ascii="宋体" w:hAnsi="宋体" w:hint="eastAsia"/>
                <w:color w:val="000000"/>
                <w:szCs w:val="21"/>
              </w:rPr>
              <w:t>：</w:t>
            </w:r>
            <w:r>
              <w:rPr>
                <w:rFonts w:ascii="宋体" w:hAnsi="宋体" w:cs="宋体" w:hint="eastAsia"/>
                <w:bCs/>
                <w:szCs w:val="21"/>
              </w:rPr>
              <w:t>公司</w:t>
            </w: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w:t>
            </w:r>
            <w:r>
              <w:rPr>
                <w:rFonts w:ascii="宋体" w:hAnsi="宋体" w:cs="宋体" w:hint="eastAsia"/>
                <w:bCs/>
                <w:szCs w:val="21"/>
              </w:rPr>
              <w:t>成熟</w:t>
            </w:r>
            <w:r>
              <w:rPr>
                <w:rFonts w:ascii="宋体" w:hAnsi="宋体" w:cs="宋体" w:hint="eastAsia"/>
                <w:bCs/>
                <w:szCs w:val="21"/>
              </w:rPr>
              <w:t>,</w:t>
            </w:r>
            <w:r>
              <w:rPr>
                <w:rFonts w:ascii="宋体" w:hAnsi="宋体" w:cs="宋体" w:hint="eastAsia"/>
                <w:bCs/>
                <w:szCs w:val="21"/>
              </w:rPr>
              <w:t>按国家规定</w:t>
            </w:r>
            <w:r>
              <w:rPr>
                <w:rFonts w:ascii="宋体" w:hAnsi="宋体" w:cs="宋体" w:hint="eastAsia"/>
                <w:bCs/>
                <w:szCs w:val="21"/>
              </w:rPr>
              <w:t>和客户要求进行服务</w:t>
            </w:r>
            <w:r>
              <w:rPr>
                <w:rFonts w:ascii="宋体" w:hAnsi="宋体" w:cs="宋体" w:hint="eastAsia"/>
                <w:bCs/>
                <w:szCs w:val="21"/>
              </w:rPr>
              <w:t>,</w:t>
            </w:r>
            <w:r>
              <w:rPr>
                <w:rFonts w:ascii="宋体" w:hAnsi="宋体" w:cs="宋体" w:hint="eastAsia"/>
                <w:bCs/>
                <w:szCs w:val="21"/>
              </w:rPr>
              <w:t>因此标准</w:t>
            </w:r>
            <w:r>
              <w:rPr>
                <w:rFonts w:ascii="宋体" w:hAnsi="宋体" w:cs="宋体" w:hint="eastAsia"/>
                <w:bCs/>
                <w:szCs w:val="21"/>
              </w:rPr>
              <w:t>8.3</w:t>
            </w:r>
            <w:r>
              <w:rPr>
                <w:rFonts w:ascii="宋体" w:hAnsi="宋体" w:cs="宋体" w:hint="eastAsia"/>
                <w:bCs/>
                <w:szCs w:val="21"/>
              </w:rPr>
              <w:t>条款“产品和服务的设计和开发”要求不适用。公司确保不适用的质量管理体系的产品和服务的设计和开发要求，不影响组织确保产品和服务合格以及增强顾客满意的能力或责任</w:t>
            </w:r>
          </w:p>
        </w:tc>
        <w:tc>
          <w:tcPr>
            <w:tcW w:w="1063"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□不合理</w:t>
            </w:r>
          </w:p>
        </w:tc>
      </w:tr>
      <w:tr w:rsidR="00855F4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）是否充分识别了过程并采用了过程方法进行控制</w:t>
            </w:r>
          </w:p>
        </w:tc>
        <w:tc>
          <w:tcPr>
            <w:tcW w:w="1063"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855F4E" w:rsidRDefault="00FC3916">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服务过程识别与控制情况</w:t>
            </w:r>
          </w:p>
        </w:tc>
      </w:tr>
      <w:tr w:rsidR="00855F4E">
        <w:tblPrEx>
          <w:jc w:val="center"/>
          <w:tblCellMar>
            <w:left w:w="108" w:type="dxa"/>
            <w:right w:w="108" w:type="dxa"/>
          </w:tblCellMar>
        </w:tblPrEx>
        <w:trPr>
          <w:cantSplit/>
          <w:trHeight w:val="352"/>
          <w:jc w:val="center"/>
        </w:trPr>
        <w:tc>
          <w:tcPr>
            <w:tcW w:w="2872"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855F4E" w:rsidRDefault="00FC3916">
            <w:pPr>
              <w:rPr>
                <w:rFonts w:ascii="宋体" w:hAnsi="宋体"/>
                <w:color w:val="000000"/>
                <w:spacing w:val="-10"/>
                <w:szCs w:val="21"/>
              </w:rPr>
            </w:pPr>
            <w:r>
              <w:rPr>
                <w:rFonts w:ascii="宋体" w:hAnsi="宋体" w:hint="eastAsia"/>
                <w:color w:val="000000"/>
                <w:spacing w:val="-10"/>
                <w:szCs w:val="21"/>
              </w:rPr>
              <w:t>服务过程</w:t>
            </w:r>
          </w:p>
        </w:tc>
        <w:tc>
          <w:tcPr>
            <w:tcW w:w="1063"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□不合理</w:t>
            </w:r>
          </w:p>
        </w:tc>
      </w:tr>
      <w:tr w:rsidR="00855F4E">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855F4E" w:rsidRDefault="00FC391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855F4E" w:rsidRDefault="00FC3916">
            <w:pPr>
              <w:rPr>
                <w:rFonts w:ascii="宋体" w:hAnsi="宋体"/>
                <w:color w:val="000000"/>
                <w:spacing w:val="-10"/>
                <w:szCs w:val="21"/>
              </w:rPr>
            </w:pPr>
            <w:r>
              <w:rPr>
                <w:rFonts w:ascii="宋体" w:hAnsi="宋体" w:hint="eastAsia"/>
                <w:color w:val="000000"/>
                <w:spacing w:val="-10"/>
                <w:szCs w:val="21"/>
              </w:rPr>
              <w:t>隐蔽工程、服务过程</w:t>
            </w:r>
          </w:p>
        </w:tc>
        <w:tc>
          <w:tcPr>
            <w:tcW w:w="1063"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□不合理</w:t>
            </w:r>
          </w:p>
        </w:tc>
      </w:tr>
      <w:tr w:rsidR="00855F4E">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855F4E" w:rsidRDefault="00FC391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855F4E" w:rsidRDefault="00FC3916">
            <w:pPr>
              <w:rPr>
                <w:rFonts w:ascii="宋体"/>
                <w:color w:val="000000"/>
                <w:spacing w:val="-10"/>
                <w:szCs w:val="21"/>
              </w:rPr>
            </w:pPr>
            <w:r>
              <w:rPr>
                <w:rFonts w:ascii="宋体" w:hint="eastAsia"/>
                <w:color w:val="000000"/>
                <w:spacing w:val="-10"/>
                <w:szCs w:val="21"/>
              </w:rPr>
              <w:t>土石方开挖过程、设备运输过程</w:t>
            </w:r>
          </w:p>
        </w:tc>
        <w:tc>
          <w:tcPr>
            <w:tcW w:w="1063"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□不合理</w:t>
            </w:r>
          </w:p>
        </w:tc>
      </w:tr>
      <w:tr w:rsidR="00855F4E">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855F4E" w:rsidRDefault="00FC391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855F4E" w:rsidRDefault="00FC391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是否按法规要求检测和备案要且完好运行</w:t>
            </w:r>
            <w:r>
              <w:rPr>
                <w:rFonts w:ascii="宋体" w:hAnsi="宋体" w:hint="eastAsia"/>
                <w:color w:val="000000"/>
                <w:szCs w:val="21"/>
              </w:rPr>
              <w:t xml:space="preserve">     </w:t>
            </w:r>
          </w:p>
        </w:tc>
        <w:tc>
          <w:tcPr>
            <w:tcW w:w="1063"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855F4E" w:rsidRDefault="00FC391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855F4E" w:rsidRDefault="00FC3916">
            <w:pPr>
              <w:rPr>
                <w:rFonts w:ascii="宋体"/>
                <w:color w:val="000000"/>
                <w:szCs w:val="21"/>
              </w:rPr>
            </w:pPr>
            <w:r>
              <w:rPr>
                <w:rFonts w:ascii="宋体" w:hint="eastAsia"/>
                <w:color w:val="000000"/>
                <w:szCs w:val="21"/>
              </w:rPr>
              <w:t>是否满足产品检测的需要</w:t>
            </w:r>
            <w:r>
              <w:rPr>
                <w:rFonts w:ascii="宋体" w:hint="eastAsia"/>
                <w:color w:val="000000"/>
                <w:szCs w:val="21"/>
              </w:rPr>
              <w:t xml:space="preserve">                </w:t>
            </w:r>
          </w:p>
        </w:tc>
        <w:tc>
          <w:tcPr>
            <w:tcW w:w="1063" w:type="dxa"/>
            <w:shd w:val="clear" w:color="auto" w:fill="DBEEF3" w:themeFill="accent5" w:themeFillTint="32"/>
          </w:tcPr>
          <w:p w:rsidR="00855F4E" w:rsidRDefault="00FC3916">
            <w:pPr>
              <w:rPr>
                <w:rFonts w:ascii="宋体"/>
                <w:color w:val="000000"/>
                <w:szCs w:val="21"/>
              </w:rPr>
            </w:pPr>
            <w:r>
              <w:rPr>
                <w:rFonts w:ascii="宋体" w:hint="eastAsia"/>
                <w:color w:val="000000"/>
                <w:szCs w:val="21"/>
              </w:rPr>
              <w:t>☑</w:t>
            </w:r>
            <w:r>
              <w:rPr>
                <w:rFonts w:ascii="宋体" w:hint="eastAsia"/>
                <w:color w:val="000000"/>
                <w:szCs w:val="21"/>
              </w:rPr>
              <w:t>是</w:t>
            </w:r>
            <w:r>
              <w:rPr>
                <w:rFonts w:ascii="宋体" w:hint="eastAsia"/>
                <w:color w:val="000000"/>
                <w:szCs w:val="21"/>
              </w:rPr>
              <w:t xml:space="preserve">     </w:t>
            </w:r>
          </w:p>
        </w:tc>
        <w:tc>
          <w:tcPr>
            <w:tcW w:w="1637" w:type="dxa"/>
            <w:shd w:val="clear" w:color="auto" w:fill="DBEEF3" w:themeFill="accent5" w:themeFillTint="32"/>
          </w:tcPr>
          <w:p w:rsidR="00855F4E" w:rsidRDefault="00FC3916">
            <w:pPr>
              <w:rPr>
                <w:rFonts w:ascii="宋体"/>
                <w:color w:val="000000"/>
                <w:szCs w:val="21"/>
              </w:rPr>
            </w:pPr>
            <w:r>
              <w:rPr>
                <w:rFonts w:ascii="宋体" w:hint="eastAsia"/>
                <w:color w:val="000000"/>
                <w:szCs w:val="21"/>
              </w:rPr>
              <w:t>□否</w:t>
            </w:r>
          </w:p>
        </w:tc>
      </w:tr>
      <w:tr w:rsidR="00855F4E">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855F4E" w:rsidRDefault="00FC391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w:t>
            </w:r>
            <w:r>
              <w:rPr>
                <w:rFonts w:ascii="宋体" w:hAnsi="宋体" w:hint="eastAsia"/>
                <w:color w:val="000000"/>
                <w:szCs w:val="21"/>
              </w:rPr>
              <w:t xml:space="preserve">               </w:t>
            </w:r>
          </w:p>
        </w:tc>
        <w:tc>
          <w:tcPr>
            <w:tcW w:w="1063"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855F4E" w:rsidRDefault="00FC3916">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服务质量控制情况</w:t>
            </w:r>
          </w:p>
        </w:tc>
      </w:tr>
      <w:tr w:rsidR="00855F4E">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855F4E" w:rsidRDefault="00FC391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855F4E" w:rsidRDefault="00FC391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□不正确</w:t>
            </w:r>
          </w:p>
        </w:tc>
      </w:tr>
      <w:tr w:rsidR="00855F4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55F4E" w:rsidRDefault="00855F4E">
            <w:pPr>
              <w:ind w:leftChars="-1" w:left="-1" w:hanging="1"/>
              <w:jc w:val="left"/>
              <w:rPr>
                <w:rFonts w:ascii="宋体"/>
                <w:color w:val="000000"/>
                <w:szCs w:val="21"/>
              </w:rPr>
            </w:pPr>
          </w:p>
        </w:tc>
        <w:tc>
          <w:tcPr>
            <w:tcW w:w="4191"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技术要求（合同）</w:t>
            </w:r>
            <w:r>
              <w:rPr>
                <w:rFonts w:ascii="宋体" w:hAnsi="宋体" w:hint="eastAsia"/>
                <w:color w:val="000000"/>
                <w:spacing w:val="-10"/>
                <w:szCs w:val="21"/>
              </w:rPr>
              <w:t xml:space="preserve">                  </w:t>
            </w:r>
          </w:p>
        </w:tc>
        <w:tc>
          <w:tcPr>
            <w:tcW w:w="1063" w:type="dxa"/>
            <w:shd w:val="clear" w:color="auto" w:fill="DBEEF3" w:themeFill="accent5" w:themeFillTint="32"/>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55F4E" w:rsidRDefault="00855F4E">
            <w:pPr>
              <w:ind w:leftChars="-1" w:left="-1" w:hanging="1"/>
              <w:jc w:val="left"/>
              <w:rPr>
                <w:rFonts w:ascii="宋体"/>
                <w:color w:val="000000"/>
                <w:szCs w:val="21"/>
              </w:rPr>
            </w:pPr>
          </w:p>
        </w:tc>
        <w:tc>
          <w:tcPr>
            <w:tcW w:w="4191" w:type="dxa"/>
            <w:shd w:val="clear" w:color="auto" w:fill="DBEEF3" w:themeFill="accent5" w:themeFillTint="32"/>
          </w:tcPr>
          <w:p w:rsidR="00855F4E" w:rsidRDefault="00FC3916">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shd w:val="clear" w:color="auto" w:fill="DBEEF3" w:themeFill="accent5" w:themeFillTint="32"/>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55F4E" w:rsidRDefault="00855F4E">
            <w:pPr>
              <w:rPr>
                <w:rFonts w:ascii="宋体"/>
                <w:color w:val="000000"/>
                <w:spacing w:val="-10"/>
                <w:szCs w:val="21"/>
              </w:rPr>
            </w:pPr>
          </w:p>
        </w:tc>
        <w:tc>
          <w:tcPr>
            <w:tcW w:w="4191" w:type="dxa"/>
            <w:shd w:val="clear" w:color="auto" w:fill="DBEEF3" w:themeFill="accent5" w:themeFillTint="32"/>
          </w:tcPr>
          <w:p w:rsidR="00855F4E" w:rsidRDefault="00FC391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855F4E" w:rsidRDefault="00FC391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855F4E" w:rsidRDefault="00FC3916">
            <w:pPr>
              <w:rPr>
                <w:rFonts w:ascii="宋体"/>
                <w:color w:val="000000"/>
                <w:spacing w:val="-10"/>
                <w:szCs w:val="21"/>
              </w:rPr>
            </w:pPr>
            <w:r>
              <w:rPr>
                <w:rFonts w:ascii="宋体" w:hint="eastAsia"/>
                <w:color w:val="000000"/>
                <w:szCs w:val="21"/>
              </w:rPr>
              <w:t>是否受到行政主管部门的处罚</w:t>
            </w:r>
            <w:r>
              <w:rPr>
                <w:rFonts w:ascii="宋体" w:hint="eastAsia"/>
                <w:color w:val="000000"/>
                <w:szCs w:val="21"/>
              </w:rPr>
              <w:t xml:space="preserve">       </w:t>
            </w:r>
          </w:p>
        </w:tc>
        <w:tc>
          <w:tcPr>
            <w:tcW w:w="1063" w:type="dxa"/>
            <w:shd w:val="clear" w:color="auto" w:fill="DBEEF3" w:themeFill="accent5" w:themeFillTint="32"/>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55F4E" w:rsidRDefault="00855F4E">
            <w:pPr>
              <w:ind w:leftChars="80" w:left="168"/>
              <w:rPr>
                <w:rFonts w:ascii="宋体"/>
                <w:color w:val="000000"/>
                <w:spacing w:val="-10"/>
                <w:szCs w:val="21"/>
              </w:rPr>
            </w:pPr>
          </w:p>
        </w:tc>
        <w:tc>
          <w:tcPr>
            <w:tcW w:w="4191" w:type="dxa"/>
            <w:shd w:val="clear" w:color="auto" w:fill="DBEEF3" w:themeFill="accent5" w:themeFillTint="32"/>
          </w:tcPr>
          <w:p w:rsidR="00855F4E" w:rsidRDefault="00FC3916">
            <w:pPr>
              <w:rPr>
                <w:rFonts w:ascii="宋体"/>
                <w:color w:val="000000"/>
                <w:spacing w:val="-10"/>
                <w:szCs w:val="21"/>
              </w:rPr>
            </w:pPr>
            <w:r>
              <w:rPr>
                <w:rFonts w:ascii="宋体" w:hint="eastAsia"/>
                <w:color w:val="000000"/>
                <w:szCs w:val="21"/>
              </w:rPr>
              <w:t>是否因质量问题受到媒体的曝光</w:t>
            </w:r>
            <w:r>
              <w:rPr>
                <w:rFonts w:ascii="宋体" w:hint="eastAsia"/>
                <w:color w:val="000000"/>
                <w:szCs w:val="21"/>
              </w:rPr>
              <w:t xml:space="preserve">        </w:t>
            </w:r>
          </w:p>
        </w:tc>
        <w:tc>
          <w:tcPr>
            <w:tcW w:w="1063" w:type="dxa"/>
            <w:shd w:val="clear" w:color="auto" w:fill="DBEEF3" w:themeFill="accent5" w:themeFillTint="32"/>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55F4E" w:rsidRDefault="00855F4E">
            <w:pPr>
              <w:rPr>
                <w:szCs w:val="21"/>
              </w:rPr>
            </w:pPr>
          </w:p>
        </w:tc>
        <w:tc>
          <w:tcPr>
            <w:tcW w:w="4191"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是否发生了重大质量事故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55F4E" w:rsidRDefault="00855F4E">
            <w:pPr>
              <w:rPr>
                <w:rFonts w:ascii="宋体" w:hAnsi="宋体"/>
                <w:color w:val="000000"/>
                <w:szCs w:val="21"/>
              </w:rPr>
            </w:pPr>
          </w:p>
        </w:tc>
        <w:tc>
          <w:tcPr>
            <w:tcW w:w="4191"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855F4E" w:rsidRDefault="00FC391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08"/>
          <w:jc w:val="center"/>
        </w:trPr>
        <w:tc>
          <w:tcPr>
            <w:tcW w:w="2872" w:type="dxa"/>
            <w:shd w:val="clear" w:color="auto" w:fill="DBEEF3" w:themeFill="accent5" w:themeFillTint="32"/>
          </w:tcPr>
          <w:p w:rsidR="00855F4E" w:rsidRDefault="00FC391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855F4E" w:rsidRDefault="00855F4E">
            <w:pPr>
              <w:spacing w:line="360" w:lineRule="auto"/>
              <w:rPr>
                <w:rFonts w:ascii="宋体" w:hAnsi="宋体"/>
                <w:b/>
                <w:color w:val="000000"/>
                <w:sz w:val="20"/>
                <w:szCs w:val="20"/>
              </w:rPr>
            </w:pPr>
          </w:p>
        </w:tc>
        <w:tc>
          <w:tcPr>
            <w:tcW w:w="6891" w:type="dxa"/>
            <w:gridSpan w:val="3"/>
            <w:shd w:val="clear" w:color="auto" w:fill="DBEEF3" w:themeFill="accent5" w:themeFillTint="32"/>
          </w:tcPr>
          <w:p w:rsidR="00855F4E" w:rsidRDefault="00FC391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55F4E" w:rsidRDefault="00FC391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855F4E" w:rsidRDefault="00855F4E" w:rsidP="008237A2">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855F4E">
        <w:trPr>
          <w:cantSplit/>
          <w:trHeight w:val="57"/>
        </w:trPr>
        <w:tc>
          <w:tcPr>
            <w:tcW w:w="9772" w:type="dxa"/>
            <w:gridSpan w:val="4"/>
            <w:shd w:val="clear" w:color="auto" w:fill="F3F3F3"/>
            <w:vAlign w:val="center"/>
          </w:tcPr>
          <w:p w:rsidR="00855F4E" w:rsidRDefault="00FC3916">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55F4E">
        <w:tblPrEx>
          <w:jc w:val="center"/>
          <w:tblCellMar>
            <w:left w:w="108" w:type="dxa"/>
            <w:right w:w="108" w:type="dxa"/>
          </w:tblCellMar>
        </w:tblPrEx>
        <w:trPr>
          <w:cantSplit/>
          <w:trHeight w:val="392"/>
          <w:jc w:val="center"/>
        </w:trPr>
        <w:tc>
          <w:tcPr>
            <w:tcW w:w="9772" w:type="dxa"/>
            <w:gridSpan w:val="4"/>
            <w:shd w:val="clear" w:color="auto" w:fill="92D050"/>
          </w:tcPr>
          <w:p w:rsidR="00855F4E" w:rsidRDefault="00FC3916">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855F4E">
        <w:tblPrEx>
          <w:jc w:val="center"/>
          <w:tblCellMar>
            <w:left w:w="108" w:type="dxa"/>
            <w:right w:w="108" w:type="dxa"/>
          </w:tblCellMar>
        </w:tblPrEx>
        <w:trPr>
          <w:cantSplit/>
          <w:trHeight w:val="392"/>
          <w:jc w:val="center"/>
        </w:trPr>
        <w:tc>
          <w:tcPr>
            <w:tcW w:w="7329" w:type="dxa"/>
            <w:gridSpan w:val="2"/>
            <w:shd w:val="clear" w:color="auto" w:fill="92D050"/>
          </w:tcPr>
          <w:p w:rsidR="00855F4E" w:rsidRDefault="00FC391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392"/>
          <w:jc w:val="center"/>
        </w:trPr>
        <w:tc>
          <w:tcPr>
            <w:tcW w:w="7329" w:type="dxa"/>
            <w:gridSpan w:val="2"/>
            <w:shd w:val="clear" w:color="auto" w:fill="92D050"/>
          </w:tcPr>
          <w:p w:rsidR="00855F4E" w:rsidRDefault="00FC391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855F4E">
        <w:tblPrEx>
          <w:jc w:val="center"/>
          <w:tblCellMar>
            <w:left w:w="108" w:type="dxa"/>
            <w:right w:w="108" w:type="dxa"/>
          </w:tblCellMar>
        </w:tblPrEx>
        <w:trPr>
          <w:cantSplit/>
          <w:trHeight w:val="392"/>
          <w:jc w:val="center"/>
        </w:trPr>
        <w:tc>
          <w:tcPr>
            <w:tcW w:w="7329" w:type="dxa"/>
            <w:gridSpan w:val="2"/>
            <w:shd w:val="clear" w:color="auto" w:fill="92D050"/>
          </w:tcPr>
          <w:p w:rsidR="00855F4E" w:rsidRDefault="00FC391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319"/>
          <w:jc w:val="center"/>
        </w:trPr>
        <w:tc>
          <w:tcPr>
            <w:tcW w:w="7329" w:type="dxa"/>
            <w:gridSpan w:val="2"/>
            <w:shd w:val="clear" w:color="auto" w:fill="92D050"/>
          </w:tcPr>
          <w:p w:rsidR="00855F4E" w:rsidRDefault="00FC3916">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7329" w:type="dxa"/>
            <w:gridSpan w:val="2"/>
            <w:shd w:val="clear" w:color="auto" w:fill="92D050"/>
          </w:tcPr>
          <w:p w:rsidR="00855F4E" w:rsidRDefault="00FC3916">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7329" w:type="dxa"/>
            <w:gridSpan w:val="2"/>
            <w:shd w:val="clear" w:color="auto" w:fill="92D05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）对特种设备是否按法规要求检测和备案且完好运行</w:t>
            </w:r>
            <w:r>
              <w:rPr>
                <w:rFonts w:ascii="宋体" w:hAnsi="宋体" w:hint="eastAsia"/>
                <w:color w:val="000000"/>
                <w:szCs w:val="21"/>
              </w:rPr>
              <w:t xml:space="preserve"> </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7329" w:type="dxa"/>
            <w:gridSpan w:val="2"/>
            <w:shd w:val="clear" w:color="auto" w:fill="92D05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）环保设施是否满足合规义务要求且完好运行</w:t>
            </w:r>
            <w:r>
              <w:rPr>
                <w:rFonts w:ascii="宋体" w:hAnsi="宋体" w:hint="eastAsia"/>
                <w:color w:val="000000"/>
                <w:szCs w:val="21"/>
              </w:rPr>
              <w:t xml:space="preserve"> </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7329" w:type="dxa"/>
            <w:gridSpan w:val="2"/>
            <w:shd w:val="clear" w:color="auto" w:fill="92D05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是否对重要环境因素和环境绩效确定了监视和测量方法</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7329" w:type="dxa"/>
            <w:gridSpan w:val="2"/>
            <w:shd w:val="clear" w:color="auto" w:fill="92D05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是否充分识别了合规义务并进行了合规性评价。</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7329" w:type="dxa"/>
            <w:gridSpan w:val="2"/>
            <w:shd w:val="clear" w:color="auto" w:fill="92D05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7329" w:type="dxa"/>
            <w:gridSpan w:val="2"/>
            <w:shd w:val="clear" w:color="auto" w:fill="92D05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针对潜在的紧急情况是否建立了应急准备与响应预案</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7329" w:type="dxa"/>
            <w:gridSpan w:val="2"/>
            <w:shd w:val="clear" w:color="auto" w:fill="92D05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是否发生了紧急情况并采取了有效的控制措施</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7329" w:type="dxa"/>
            <w:gridSpan w:val="2"/>
            <w:shd w:val="clear" w:color="auto" w:fill="92D05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是否对不符合进行了充分的整改并防止重复发生。</w:t>
            </w:r>
          </w:p>
        </w:tc>
        <w:tc>
          <w:tcPr>
            <w:tcW w:w="917" w:type="dxa"/>
            <w:shd w:val="clear" w:color="auto" w:fill="92D05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855F4E" w:rsidRDefault="00FC3916">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855F4E" w:rsidRDefault="00FC3916">
            <w:pPr>
              <w:rPr>
                <w:rFonts w:ascii="宋体"/>
                <w:color w:val="000000"/>
                <w:szCs w:val="21"/>
              </w:rPr>
            </w:pPr>
            <w:r>
              <w:rPr>
                <w:rFonts w:ascii="宋体" w:hint="eastAsia"/>
                <w:color w:val="000000"/>
                <w:szCs w:val="21"/>
              </w:rPr>
              <w:t>是否按法规办理了环境影响评价登记表</w:t>
            </w:r>
            <w:r>
              <w:rPr>
                <w:rFonts w:ascii="宋体" w:hint="eastAsia"/>
                <w:color w:val="000000"/>
                <w:szCs w:val="21"/>
              </w:rPr>
              <w:t>/</w:t>
            </w:r>
            <w:r>
              <w:rPr>
                <w:rFonts w:ascii="宋体" w:hint="eastAsia"/>
                <w:color w:val="000000"/>
                <w:szCs w:val="21"/>
              </w:rPr>
              <w:t>报告表</w:t>
            </w:r>
            <w:r>
              <w:rPr>
                <w:rFonts w:ascii="宋体" w:hint="eastAsia"/>
                <w:color w:val="000000"/>
                <w:szCs w:val="21"/>
              </w:rPr>
              <w:t>/</w:t>
            </w:r>
            <w:r>
              <w:rPr>
                <w:rFonts w:ascii="宋体" w:hint="eastAsia"/>
                <w:color w:val="000000"/>
                <w:szCs w:val="21"/>
              </w:rPr>
              <w:t>报告书</w:t>
            </w:r>
            <w:r>
              <w:rPr>
                <w:rFonts w:ascii="宋体" w:hint="eastAsia"/>
                <w:color w:val="000000"/>
                <w:szCs w:val="21"/>
              </w:rPr>
              <w:t xml:space="preserve">  </w:t>
            </w:r>
          </w:p>
        </w:tc>
        <w:tc>
          <w:tcPr>
            <w:tcW w:w="2443" w:type="dxa"/>
            <w:gridSpan w:val="2"/>
            <w:shd w:val="clear" w:color="auto" w:fill="92D05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088" w:type="dxa"/>
            <w:vMerge/>
            <w:shd w:val="clear" w:color="auto" w:fill="92D050"/>
          </w:tcPr>
          <w:p w:rsidR="00855F4E" w:rsidRDefault="00855F4E">
            <w:pPr>
              <w:ind w:leftChars="80" w:left="168"/>
              <w:rPr>
                <w:rFonts w:ascii="宋体"/>
                <w:color w:val="000000"/>
                <w:spacing w:val="-10"/>
                <w:szCs w:val="21"/>
              </w:rPr>
            </w:pPr>
          </w:p>
        </w:tc>
        <w:tc>
          <w:tcPr>
            <w:tcW w:w="6241" w:type="dxa"/>
            <w:shd w:val="clear" w:color="auto" w:fill="92D050"/>
          </w:tcPr>
          <w:p w:rsidR="00855F4E" w:rsidRDefault="00FC3916">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报告书的批复</w:t>
            </w:r>
          </w:p>
        </w:tc>
        <w:tc>
          <w:tcPr>
            <w:tcW w:w="2443" w:type="dxa"/>
            <w:gridSpan w:val="2"/>
            <w:shd w:val="clear" w:color="auto" w:fill="92D05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088" w:type="dxa"/>
            <w:vMerge/>
            <w:shd w:val="clear" w:color="auto" w:fill="92D050"/>
          </w:tcPr>
          <w:p w:rsidR="00855F4E" w:rsidRDefault="00855F4E">
            <w:pPr>
              <w:ind w:leftChars="80" w:left="168"/>
              <w:rPr>
                <w:rFonts w:ascii="宋体"/>
                <w:color w:val="000000"/>
                <w:spacing w:val="-10"/>
                <w:szCs w:val="21"/>
              </w:rPr>
            </w:pPr>
          </w:p>
        </w:tc>
        <w:tc>
          <w:tcPr>
            <w:tcW w:w="6241" w:type="dxa"/>
            <w:shd w:val="clear" w:color="auto" w:fill="92D050"/>
          </w:tcPr>
          <w:p w:rsidR="00855F4E" w:rsidRDefault="00FC3916">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报告书的验收</w:t>
            </w:r>
            <w:r>
              <w:rPr>
                <w:rFonts w:ascii="宋体" w:hint="eastAsia"/>
                <w:color w:val="000000"/>
                <w:szCs w:val="21"/>
              </w:rPr>
              <w:t xml:space="preserve">                    </w:t>
            </w:r>
          </w:p>
        </w:tc>
        <w:tc>
          <w:tcPr>
            <w:tcW w:w="2443" w:type="dxa"/>
            <w:gridSpan w:val="2"/>
            <w:shd w:val="clear" w:color="auto" w:fill="92D05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088" w:type="dxa"/>
            <w:vMerge/>
            <w:shd w:val="clear" w:color="auto" w:fill="92D050"/>
          </w:tcPr>
          <w:p w:rsidR="00855F4E" w:rsidRDefault="00855F4E">
            <w:pPr>
              <w:ind w:leftChars="80" w:left="168"/>
              <w:rPr>
                <w:rFonts w:ascii="宋体"/>
                <w:color w:val="000000"/>
                <w:spacing w:val="-10"/>
                <w:szCs w:val="21"/>
              </w:rPr>
            </w:pPr>
          </w:p>
        </w:tc>
        <w:tc>
          <w:tcPr>
            <w:tcW w:w="6241" w:type="dxa"/>
            <w:shd w:val="clear" w:color="auto" w:fill="92D050"/>
          </w:tcPr>
          <w:p w:rsidR="00855F4E" w:rsidRDefault="00FC3916">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088" w:type="dxa"/>
            <w:vMerge/>
            <w:shd w:val="clear" w:color="auto" w:fill="92D050"/>
          </w:tcPr>
          <w:p w:rsidR="00855F4E" w:rsidRDefault="00855F4E">
            <w:pPr>
              <w:ind w:leftChars="80" w:left="168"/>
              <w:rPr>
                <w:rFonts w:ascii="宋体"/>
                <w:color w:val="000000"/>
                <w:spacing w:val="-10"/>
                <w:szCs w:val="21"/>
              </w:rPr>
            </w:pPr>
          </w:p>
        </w:tc>
        <w:tc>
          <w:tcPr>
            <w:tcW w:w="6241" w:type="dxa"/>
            <w:shd w:val="clear" w:color="auto" w:fill="92D050"/>
          </w:tcPr>
          <w:p w:rsidR="00855F4E" w:rsidRDefault="00FC3916">
            <w:pPr>
              <w:rPr>
                <w:rFonts w:ascii="宋体"/>
                <w:color w:val="000000"/>
                <w:szCs w:val="21"/>
              </w:rPr>
            </w:pPr>
            <w:r>
              <w:rPr>
                <w:rFonts w:ascii="宋体" w:hint="eastAsia"/>
                <w:color w:val="000000"/>
                <w:szCs w:val="21"/>
              </w:rPr>
              <w:t>是否按法规办理了《排污许可证》</w:t>
            </w:r>
            <w:r>
              <w:rPr>
                <w:rFonts w:ascii="宋体" w:hint="eastAsia"/>
                <w:color w:val="000000"/>
                <w:szCs w:val="21"/>
              </w:rPr>
              <w:t xml:space="preserve">                    </w:t>
            </w:r>
          </w:p>
        </w:tc>
        <w:tc>
          <w:tcPr>
            <w:tcW w:w="2443" w:type="dxa"/>
            <w:gridSpan w:val="2"/>
            <w:shd w:val="clear" w:color="auto" w:fill="92D05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088" w:type="dxa"/>
            <w:vMerge/>
            <w:shd w:val="clear" w:color="auto" w:fill="92D050"/>
          </w:tcPr>
          <w:p w:rsidR="00855F4E" w:rsidRDefault="00855F4E">
            <w:pPr>
              <w:ind w:leftChars="80" w:left="168"/>
              <w:rPr>
                <w:rFonts w:ascii="宋体"/>
                <w:color w:val="000000"/>
                <w:spacing w:val="-10"/>
                <w:szCs w:val="21"/>
              </w:rPr>
            </w:pPr>
          </w:p>
        </w:tc>
        <w:tc>
          <w:tcPr>
            <w:tcW w:w="6241" w:type="dxa"/>
            <w:shd w:val="clear" w:color="auto" w:fill="92D050"/>
          </w:tcPr>
          <w:p w:rsidR="00855F4E" w:rsidRDefault="00FC3916">
            <w:pPr>
              <w:rPr>
                <w:rFonts w:ascii="宋体"/>
                <w:color w:val="000000"/>
                <w:szCs w:val="21"/>
              </w:rPr>
            </w:pPr>
            <w:r>
              <w:rPr>
                <w:rFonts w:ascii="宋体" w:hint="eastAsia"/>
                <w:color w:val="000000"/>
                <w:szCs w:val="21"/>
              </w:rPr>
              <w:t>是否提供近期环境监测报告</w:t>
            </w:r>
            <w:r>
              <w:rPr>
                <w:rFonts w:ascii="宋体" w:hint="eastAsia"/>
                <w:color w:val="000000"/>
                <w:szCs w:val="21"/>
              </w:rPr>
              <w:t xml:space="preserve">                  </w:t>
            </w:r>
          </w:p>
        </w:tc>
        <w:tc>
          <w:tcPr>
            <w:tcW w:w="2443" w:type="dxa"/>
            <w:gridSpan w:val="2"/>
            <w:shd w:val="clear" w:color="auto" w:fill="92D05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088" w:type="dxa"/>
            <w:vMerge w:val="restart"/>
            <w:shd w:val="clear" w:color="auto" w:fill="92D050"/>
          </w:tcPr>
          <w:p w:rsidR="00855F4E" w:rsidRDefault="00FC3916">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855F4E" w:rsidRDefault="00FC3916">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088" w:type="dxa"/>
            <w:vMerge/>
            <w:shd w:val="clear" w:color="auto" w:fill="92D050"/>
          </w:tcPr>
          <w:p w:rsidR="00855F4E" w:rsidRDefault="00855F4E">
            <w:pPr>
              <w:ind w:leftChars="80" w:left="168"/>
              <w:rPr>
                <w:rFonts w:ascii="宋体"/>
                <w:color w:val="000000"/>
                <w:spacing w:val="-10"/>
                <w:szCs w:val="21"/>
              </w:rPr>
            </w:pPr>
          </w:p>
        </w:tc>
        <w:tc>
          <w:tcPr>
            <w:tcW w:w="6241" w:type="dxa"/>
            <w:shd w:val="clear" w:color="auto" w:fill="92D050"/>
          </w:tcPr>
          <w:p w:rsidR="00855F4E" w:rsidRDefault="00FC3916">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088" w:type="dxa"/>
            <w:vMerge/>
            <w:shd w:val="clear" w:color="auto" w:fill="92D050"/>
          </w:tcPr>
          <w:p w:rsidR="00855F4E" w:rsidRDefault="00855F4E">
            <w:pPr>
              <w:ind w:leftChars="80" w:left="168"/>
              <w:rPr>
                <w:rFonts w:ascii="宋体"/>
                <w:color w:val="000000"/>
                <w:spacing w:val="-10"/>
                <w:szCs w:val="21"/>
              </w:rPr>
            </w:pPr>
          </w:p>
        </w:tc>
        <w:tc>
          <w:tcPr>
            <w:tcW w:w="6241" w:type="dxa"/>
            <w:shd w:val="clear" w:color="auto" w:fill="92D050"/>
          </w:tcPr>
          <w:p w:rsidR="00855F4E" w:rsidRDefault="00FC3916">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088" w:type="dxa"/>
            <w:vMerge/>
            <w:shd w:val="clear" w:color="auto" w:fill="92D050"/>
          </w:tcPr>
          <w:p w:rsidR="00855F4E" w:rsidRDefault="00855F4E">
            <w:pPr>
              <w:ind w:leftChars="80" w:left="168"/>
              <w:rPr>
                <w:rFonts w:ascii="宋体"/>
                <w:color w:val="000000"/>
                <w:spacing w:val="-10"/>
                <w:szCs w:val="21"/>
              </w:rPr>
            </w:pPr>
          </w:p>
        </w:tc>
        <w:tc>
          <w:tcPr>
            <w:tcW w:w="6241" w:type="dxa"/>
            <w:shd w:val="clear" w:color="auto" w:fill="92D050"/>
          </w:tcPr>
          <w:p w:rsidR="00855F4E" w:rsidRDefault="00FC3916">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r>
              <w:rPr>
                <w:rFonts w:ascii="宋体" w:hAnsi="宋体" w:hint="eastAsia"/>
                <w:color w:val="000000"/>
                <w:szCs w:val="21"/>
              </w:rPr>
              <w:t xml:space="preserve"> </w:t>
            </w:r>
          </w:p>
        </w:tc>
        <w:tc>
          <w:tcPr>
            <w:tcW w:w="2443" w:type="dxa"/>
            <w:gridSpan w:val="2"/>
            <w:shd w:val="clear" w:color="auto" w:fill="92D050"/>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088" w:type="dxa"/>
            <w:shd w:val="clear" w:color="auto" w:fill="92D050"/>
          </w:tcPr>
          <w:p w:rsidR="00855F4E" w:rsidRDefault="00FC3916">
            <w:pPr>
              <w:rPr>
                <w:rFonts w:ascii="宋体"/>
                <w:color w:val="000000"/>
                <w:spacing w:val="-10"/>
                <w:szCs w:val="21"/>
              </w:rPr>
            </w:pPr>
            <w:r>
              <w:rPr>
                <w:rFonts w:ascii="宋体" w:hint="eastAsia"/>
                <w:color w:val="000000"/>
                <w:spacing w:val="-10"/>
                <w:szCs w:val="21"/>
              </w:rPr>
              <w:t>环境管理体系重点关注</w:t>
            </w:r>
          </w:p>
          <w:p w:rsidR="00855F4E" w:rsidRDefault="00855F4E">
            <w:pPr>
              <w:rPr>
                <w:rFonts w:ascii="宋体"/>
                <w:color w:val="000000"/>
                <w:spacing w:val="-10"/>
                <w:szCs w:val="21"/>
              </w:rPr>
            </w:pPr>
          </w:p>
        </w:tc>
        <w:tc>
          <w:tcPr>
            <w:tcW w:w="8684" w:type="dxa"/>
            <w:gridSpan w:val="3"/>
            <w:shd w:val="clear" w:color="auto" w:fill="92D050"/>
          </w:tcPr>
          <w:p w:rsidR="00855F4E" w:rsidRDefault="00FC3916">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w:t>
            </w:r>
            <w:r>
              <w:rPr>
                <w:rFonts w:ascii="宋体" w:hint="eastAsia"/>
                <w:color w:val="000000"/>
                <w:spacing w:val="-10"/>
                <w:szCs w:val="21"/>
              </w:rPr>
              <w:t>☑</w:t>
            </w:r>
            <w:r>
              <w:rPr>
                <w:rFonts w:ascii="宋体" w:hint="eastAsia"/>
                <w:color w:val="000000"/>
                <w:spacing w:val="-10"/>
                <w:szCs w:val="21"/>
              </w:rPr>
              <w:t>作业现场，包括周边境况</w:t>
            </w:r>
          </w:p>
          <w:p w:rsidR="00855F4E" w:rsidRDefault="00FC3916">
            <w:pPr>
              <w:rPr>
                <w:rFonts w:ascii="宋体"/>
                <w:color w:val="000000"/>
                <w:spacing w:val="-10"/>
                <w:szCs w:val="21"/>
              </w:rPr>
            </w:pPr>
            <w:r>
              <w:rPr>
                <w:rFonts w:ascii="宋体" w:hint="eastAsia"/>
                <w:color w:val="000000"/>
                <w:spacing w:val="-10"/>
                <w:szCs w:val="21"/>
              </w:rPr>
              <w:t>其他：</w:t>
            </w:r>
          </w:p>
        </w:tc>
      </w:tr>
    </w:tbl>
    <w:p w:rsidR="00855F4E" w:rsidRDefault="00855F4E">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855F4E">
        <w:trPr>
          <w:cantSplit/>
          <w:trHeight w:val="57"/>
        </w:trPr>
        <w:tc>
          <w:tcPr>
            <w:tcW w:w="9754" w:type="dxa"/>
            <w:gridSpan w:val="4"/>
            <w:shd w:val="clear" w:color="auto" w:fill="F3F3F3"/>
            <w:vAlign w:val="center"/>
          </w:tcPr>
          <w:p w:rsidR="00855F4E" w:rsidRDefault="00FC3916">
            <w:pPr>
              <w:spacing w:before="40" w:after="40"/>
              <w:rPr>
                <w:rFonts w:eastAsia="黑体"/>
                <w:szCs w:val="21"/>
              </w:rPr>
            </w:pPr>
            <w:r>
              <w:rPr>
                <w:rFonts w:eastAsia="黑体"/>
                <w:b/>
                <w:szCs w:val="21"/>
              </w:rPr>
              <w:lastRenderedPageBreak/>
              <w:t xml:space="preserve"> </w:t>
            </w:r>
            <w:r>
              <w:rPr>
                <w:rFonts w:ascii="Wingdings" w:eastAsia="黑体" w:hAnsi="Wingdings" w:hint="eastAsia"/>
                <w:color w:val="000000"/>
                <w:spacing w:val="-10"/>
                <w:szCs w:val="21"/>
              </w:rPr>
              <w:t>□</w:t>
            </w:r>
            <w:r>
              <w:rPr>
                <w:rFonts w:eastAsia="黑体"/>
                <w:b/>
                <w:szCs w:val="21"/>
              </w:rPr>
              <w:t>OHSAS 18001:2007</w:t>
            </w:r>
            <w:r>
              <w:rPr>
                <w:rFonts w:eastAsia="黑体" w:hint="eastAsia"/>
                <w:b/>
                <w:szCs w:val="21"/>
              </w:rPr>
              <w:t>/</w:t>
            </w:r>
            <w:r>
              <w:rPr>
                <w:rFonts w:ascii="Wingdings" w:eastAsia="黑体"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55F4E">
        <w:tblPrEx>
          <w:jc w:val="center"/>
          <w:tblCellMar>
            <w:left w:w="108" w:type="dxa"/>
            <w:right w:w="108" w:type="dxa"/>
          </w:tblCellMar>
        </w:tblPrEx>
        <w:trPr>
          <w:cantSplit/>
          <w:trHeight w:val="412"/>
          <w:jc w:val="center"/>
        </w:trPr>
        <w:tc>
          <w:tcPr>
            <w:tcW w:w="9754" w:type="dxa"/>
            <w:gridSpan w:val="4"/>
            <w:shd w:val="clear" w:color="auto" w:fill="FFFF00"/>
          </w:tcPr>
          <w:p w:rsidR="00855F4E" w:rsidRDefault="00FC3916">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）对特种设备是否按法规要求检测和备案且完好运行</w:t>
            </w:r>
            <w:bookmarkStart w:id="34" w:name="_GoBack"/>
            <w:bookmarkEnd w:id="34"/>
            <w:r>
              <w:rPr>
                <w:rFonts w:ascii="宋体" w:hAnsi="宋体" w:hint="eastAsia"/>
                <w:color w:val="000000"/>
                <w:szCs w:val="21"/>
              </w:rPr>
              <w:t xml:space="preserve"> </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）安全装置是否满足合规义务要求且完好运行</w:t>
            </w:r>
            <w:r>
              <w:rPr>
                <w:rFonts w:ascii="宋体" w:hAnsi="宋体" w:hint="eastAsia"/>
                <w:color w:val="000000"/>
                <w:szCs w:val="21"/>
              </w:rPr>
              <w:t xml:space="preserve"> </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是否充分识别了法律法规和其他要求并进行了合规性评价</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）是否建立和实施了三级安全教育的控制措施</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是否充分识别了潜在的紧急情况</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针对潜在的紧急情况是否建立了应急准备与响应预案</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是否发生了紧急情况并采取了有效的控制措施</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412"/>
          <w:jc w:val="center"/>
        </w:trPr>
        <w:tc>
          <w:tcPr>
            <w:tcW w:w="6961" w:type="dxa"/>
            <w:gridSpan w:val="2"/>
            <w:shd w:val="clear" w:color="auto" w:fill="FFFF00"/>
          </w:tcPr>
          <w:p w:rsidR="00855F4E" w:rsidRDefault="00FC3916">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是否对事件、不符合进行了充分的整改并防止重复发生</w:t>
            </w:r>
          </w:p>
        </w:tc>
        <w:tc>
          <w:tcPr>
            <w:tcW w:w="1003" w:type="dxa"/>
            <w:shd w:val="clear" w:color="auto" w:fill="FFFF00"/>
          </w:tcPr>
          <w:p w:rsidR="00855F4E" w:rsidRDefault="00FC391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855F4E" w:rsidRDefault="00FC3916">
            <w:pPr>
              <w:rPr>
                <w:rFonts w:ascii="宋体"/>
                <w:color w:val="000000"/>
                <w:spacing w:val="-10"/>
                <w:szCs w:val="21"/>
              </w:rPr>
            </w:pP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855F4E" w:rsidRDefault="00FC3916">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855F4E" w:rsidRDefault="00FC3916">
            <w:pPr>
              <w:rPr>
                <w:rFonts w:ascii="宋体"/>
                <w:color w:val="000000"/>
                <w:szCs w:val="21"/>
              </w:rPr>
            </w:pPr>
            <w:r>
              <w:rPr>
                <w:rFonts w:ascii="宋体" w:hint="eastAsia"/>
                <w:color w:val="000000"/>
                <w:szCs w:val="21"/>
              </w:rPr>
              <w:t>是否有安全预评价</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335" w:type="dxa"/>
            <w:vMerge/>
            <w:shd w:val="clear" w:color="auto" w:fill="FFFF00"/>
            <w:vAlign w:val="center"/>
          </w:tcPr>
          <w:p w:rsidR="00855F4E" w:rsidRDefault="00855F4E">
            <w:pPr>
              <w:ind w:leftChars="-1" w:left="-1" w:hanging="1"/>
              <w:jc w:val="left"/>
              <w:rPr>
                <w:rFonts w:ascii="宋体"/>
                <w:color w:val="000000"/>
                <w:szCs w:val="21"/>
              </w:rPr>
            </w:pPr>
          </w:p>
        </w:tc>
        <w:tc>
          <w:tcPr>
            <w:tcW w:w="5626" w:type="dxa"/>
            <w:shd w:val="clear" w:color="auto" w:fill="FFFF00"/>
          </w:tcPr>
          <w:p w:rsidR="00855F4E" w:rsidRDefault="00FC3916">
            <w:pPr>
              <w:rPr>
                <w:rFonts w:ascii="宋体"/>
                <w:color w:val="000000"/>
                <w:szCs w:val="21"/>
              </w:rPr>
            </w:pPr>
            <w:r>
              <w:rPr>
                <w:rFonts w:ascii="宋体" w:hint="eastAsia"/>
                <w:color w:val="000000"/>
                <w:szCs w:val="21"/>
              </w:rPr>
              <w:t>是否有职业健康预评估</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335" w:type="dxa"/>
            <w:vMerge/>
            <w:shd w:val="clear" w:color="auto" w:fill="FFFF00"/>
            <w:vAlign w:val="center"/>
          </w:tcPr>
          <w:p w:rsidR="00855F4E" w:rsidRDefault="00855F4E">
            <w:pPr>
              <w:ind w:leftChars="-1" w:left="-1" w:hanging="1"/>
              <w:jc w:val="left"/>
              <w:rPr>
                <w:rFonts w:ascii="宋体"/>
                <w:color w:val="000000"/>
                <w:szCs w:val="21"/>
              </w:rPr>
            </w:pPr>
          </w:p>
        </w:tc>
        <w:tc>
          <w:tcPr>
            <w:tcW w:w="5626" w:type="dxa"/>
            <w:shd w:val="clear" w:color="auto" w:fill="FFFF00"/>
          </w:tcPr>
          <w:p w:rsidR="00855F4E" w:rsidRDefault="00FC3916">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2"/>
            <w:shd w:val="clear" w:color="auto" w:fill="FFFF0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335" w:type="dxa"/>
            <w:vMerge/>
            <w:shd w:val="clear" w:color="auto" w:fill="FFFF00"/>
            <w:vAlign w:val="center"/>
          </w:tcPr>
          <w:p w:rsidR="00855F4E" w:rsidRDefault="00855F4E">
            <w:pPr>
              <w:ind w:leftChars="-1" w:left="-1" w:hanging="1"/>
              <w:jc w:val="left"/>
              <w:rPr>
                <w:rFonts w:ascii="宋体"/>
                <w:color w:val="000000"/>
                <w:szCs w:val="21"/>
              </w:rPr>
            </w:pPr>
          </w:p>
        </w:tc>
        <w:tc>
          <w:tcPr>
            <w:tcW w:w="5626" w:type="dxa"/>
            <w:shd w:val="clear" w:color="auto" w:fill="FFFF00"/>
          </w:tcPr>
          <w:p w:rsidR="00855F4E" w:rsidRDefault="00FC3916">
            <w:pPr>
              <w:rPr>
                <w:rFonts w:ascii="宋体"/>
                <w:color w:val="000000"/>
                <w:szCs w:val="21"/>
              </w:rPr>
            </w:pPr>
            <w:r>
              <w:rPr>
                <w:rFonts w:ascii="宋体" w:hint="eastAsia"/>
                <w:color w:val="000000"/>
                <w:szCs w:val="21"/>
              </w:rPr>
              <w:t>是否提供近一年的作业场所有害物质监测报告</w:t>
            </w:r>
            <w:r>
              <w:rPr>
                <w:rFonts w:ascii="宋体" w:hint="eastAsia"/>
                <w:color w:val="000000"/>
                <w:szCs w:val="21"/>
              </w:rPr>
              <w:t xml:space="preserve">                  </w:t>
            </w:r>
          </w:p>
        </w:tc>
        <w:tc>
          <w:tcPr>
            <w:tcW w:w="2793" w:type="dxa"/>
            <w:gridSpan w:val="2"/>
            <w:shd w:val="clear" w:color="auto" w:fill="FFFF0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335" w:type="dxa"/>
            <w:vMerge/>
            <w:shd w:val="clear" w:color="auto" w:fill="FFFF00"/>
            <w:vAlign w:val="center"/>
          </w:tcPr>
          <w:p w:rsidR="00855F4E" w:rsidRDefault="00855F4E">
            <w:pPr>
              <w:ind w:leftChars="-1" w:left="-1" w:hanging="1"/>
              <w:jc w:val="left"/>
              <w:rPr>
                <w:rFonts w:ascii="宋体"/>
                <w:color w:val="000000"/>
                <w:szCs w:val="21"/>
              </w:rPr>
            </w:pPr>
          </w:p>
        </w:tc>
        <w:tc>
          <w:tcPr>
            <w:tcW w:w="5626" w:type="dxa"/>
            <w:shd w:val="clear" w:color="auto" w:fill="FFFF00"/>
          </w:tcPr>
          <w:p w:rsidR="00855F4E" w:rsidRDefault="00FC3916">
            <w:pPr>
              <w:rPr>
                <w:rFonts w:ascii="宋体"/>
                <w:color w:val="000000"/>
                <w:szCs w:val="21"/>
              </w:rPr>
            </w:pPr>
            <w:r>
              <w:rPr>
                <w:rFonts w:ascii="宋体" w:hint="eastAsia"/>
                <w:color w:val="000000"/>
                <w:szCs w:val="21"/>
              </w:rPr>
              <w:t>是否提供近一年的职业健康体检报告</w:t>
            </w:r>
            <w:r>
              <w:rPr>
                <w:rFonts w:ascii="宋体" w:hint="eastAsia"/>
                <w:color w:val="000000"/>
                <w:szCs w:val="21"/>
              </w:rPr>
              <w:t xml:space="preserve">                  </w:t>
            </w:r>
          </w:p>
        </w:tc>
        <w:tc>
          <w:tcPr>
            <w:tcW w:w="2793" w:type="dxa"/>
            <w:gridSpan w:val="2"/>
            <w:shd w:val="clear" w:color="auto" w:fill="FFFF00"/>
          </w:tcPr>
          <w:p w:rsidR="00855F4E" w:rsidRDefault="00FC391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rsidR="00855F4E">
        <w:tblPrEx>
          <w:jc w:val="center"/>
          <w:tblCellMar>
            <w:left w:w="108" w:type="dxa"/>
            <w:right w:w="108" w:type="dxa"/>
          </w:tblCellMar>
        </w:tblPrEx>
        <w:trPr>
          <w:cantSplit/>
          <w:trHeight w:val="321"/>
          <w:jc w:val="center"/>
        </w:trPr>
        <w:tc>
          <w:tcPr>
            <w:tcW w:w="1335" w:type="dxa"/>
            <w:vMerge w:val="restart"/>
            <w:shd w:val="clear" w:color="auto" w:fill="FFFF00"/>
          </w:tcPr>
          <w:p w:rsidR="00855F4E" w:rsidRDefault="00FC3916">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855F4E" w:rsidRDefault="00FC3916">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335" w:type="dxa"/>
            <w:vMerge/>
            <w:shd w:val="clear" w:color="auto" w:fill="FFFF00"/>
          </w:tcPr>
          <w:p w:rsidR="00855F4E" w:rsidRDefault="00855F4E">
            <w:pPr>
              <w:ind w:leftChars="80" w:left="168"/>
              <w:rPr>
                <w:rFonts w:ascii="宋体"/>
                <w:color w:val="000000"/>
                <w:spacing w:val="-10"/>
                <w:szCs w:val="21"/>
              </w:rPr>
            </w:pPr>
          </w:p>
        </w:tc>
        <w:tc>
          <w:tcPr>
            <w:tcW w:w="5626" w:type="dxa"/>
            <w:shd w:val="clear" w:color="auto" w:fill="FFFF00"/>
          </w:tcPr>
          <w:p w:rsidR="00855F4E" w:rsidRDefault="00FC3916">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335" w:type="dxa"/>
            <w:vMerge/>
            <w:shd w:val="clear" w:color="auto" w:fill="FFFF00"/>
          </w:tcPr>
          <w:p w:rsidR="00855F4E" w:rsidRDefault="00855F4E">
            <w:pPr>
              <w:ind w:leftChars="80" w:left="168"/>
              <w:rPr>
                <w:rFonts w:ascii="宋体"/>
                <w:color w:val="000000"/>
                <w:spacing w:val="-10"/>
                <w:szCs w:val="21"/>
              </w:rPr>
            </w:pPr>
          </w:p>
        </w:tc>
        <w:tc>
          <w:tcPr>
            <w:tcW w:w="5626" w:type="dxa"/>
            <w:shd w:val="clear" w:color="auto" w:fill="FFFF00"/>
          </w:tcPr>
          <w:p w:rsidR="00855F4E" w:rsidRDefault="00FC3916">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335" w:type="dxa"/>
            <w:vMerge/>
            <w:shd w:val="clear" w:color="auto" w:fill="FFFF00"/>
          </w:tcPr>
          <w:p w:rsidR="00855F4E" w:rsidRDefault="00855F4E">
            <w:pPr>
              <w:ind w:leftChars="80" w:left="168"/>
              <w:rPr>
                <w:rFonts w:ascii="宋体"/>
                <w:color w:val="000000"/>
                <w:spacing w:val="-10"/>
                <w:szCs w:val="21"/>
              </w:rPr>
            </w:pPr>
          </w:p>
        </w:tc>
        <w:tc>
          <w:tcPr>
            <w:tcW w:w="5626" w:type="dxa"/>
            <w:shd w:val="clear" w:color="auto" w:fill="FFFF00"/>
          </w:tcPr>
          <w:p w:rsidR="00855F4E" w:rsidRDefault="00FC3916">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r>
              <w:rPr>
                <w:rFonts w:ascii="宋体" w:hAnsi="宋体" w:hint="eastAsia"/>
                <w:color w:val="000000"/>
                <w:szCs w:val="21"/>
              </w:rPr>
              <w:t xml:space="preserve"> </w:t>
            </w:r>
          </w:p>
        </w:tc>
        <w:tc>
          <w:tcPr>
            <w:tcW w:w="2793" w:type="dxa"/>
            <w:gridSpan w:val="2"/>
            <w:shd w:val="clear" w:color="auto" w:fill="FFFF00"/>
          </w:tcPr>
          <w:p w:rsidR="00855F4E" w:rsidRDefault="00FC391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855F4E">
        <w:tblPrEx>
          <w:jc w:val="center"/>
          <w:tblCellMar>
            <w:left w:w="108" w:type="dxa"/>
            <w:right w:w="108" w:type="dxa"/>
          </w:tblCellMar>
        </w:tblPrEx>
        <w:trPr>
          <w:cantSplit/>
          <w:trHeight w:val="321"/>
          <w:jc w:val="center"/>
        </w:trPr>
        <w:tc>
          <w:tcPr>
            <w:tcW w:w="1335" w:type="dxa"/>
            <w:shd w:val="clear" w:color="auto" w:fill="FFFF00"/>
          </w:tcPr>
          <w:p w:rsidR="00855F4E" w:rsidRDefault="00FC3916">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855F4E" w:rsidRDefault="00FC3916">
            <w:pPr>
              <w:rPr>
                <w:rFonts w:ascii="宋体"/>
                <w:color w:val="000000"/>
                <w:spacing w:val="-10"/>
                <w:szCs w:val="21"/>
              </w:rPr>
            </w:pPr>
            <w:r>
              <w:rPr>
                <w:rFonts w:ascii="宋体" w:hint="eastAsia"/>
                <w:color w:val="000000"/>
                <w:spacing w:val="-10"/>
                <w:szCs w:val="21"/>
              </w:rPr>
              <w:t>☑</w:t>
            </w:r>
            <w:r>
              <w:rPr>
                <w:rFonts w:ascii="宋体" w:hint="eastAsia"/>
                <w:color w:val="000000"/>
                <w:spacing w:val="-10"/>
                <w:szCs w:val="21"/>
              </w:rPr>
              <w:t>安全和职业健康主管部门、□职业危害场所、□高风险作业场所，□危险化学品仓库，包括周边境况。</w:t>
            </w:r>
          </w:p>
          <w:p w:rsidR="00855F4E" w:rsidRDefault="00FC3916">
            <w:pPr>
              <w:rPr>
                <w:rFonts w:ascii="宋体"/>
                <w:color w:val="000000"/>
                <w:spacing w:val="-10"/>
                <w:szCs w:val="21"/>
              </w:rPr>
            </w:pPr>
            <w:r>
              <w:rPr>
                <w:rFonts w:ascii="宋体" w:hint="eastAsia"/>
                <w:color w:val="000000"/>
                <w:spacing w:val="-10"/>
                <w:szCs w:val="21"/>
              </w:rPr>
              <w:t>其他：</w:t>
            </w:r>
          </w:p>
        </w:tc>
      </w:tr>
    </w:tbl>
    <w:p w:rsidR="00855F4E" w:rsidRDefault="00855F4E" w:rsidP="008237A2">
      <w:pPr>
        <w:spacing w:beforeLines="50" w:afterLines="20" w:line="360" w:lineRule="exact"/>
        <w:rPr>
          <w:rFonts w:ascii="宋体" w:hAnsi="宋体"/>
          <w:b/>
          <w:color w:val="000000"/>
          <w:spacing w:val="-2"/>
          <w:szCs w:val="21"/>
        </w:rPr>
      </w:pPr>
    </w:p>
    <w:p w:rsidR="00855F4E" w:rsidRDefault="00FC3916" w:rsidP="008237A2">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855F4E">
        <w:trPr>
          <w:trHeight w:val="613"/>
        </w:trPr>
        <w:tc>
          <w:tcPr>
            <w:tcW w:w="2363" w:type="dxa"/>
          </w:tcPr>
          <w:p w:rsidR="00855F4E" w:rsidRDefault="00FC3916">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r>
              <w:rPr>
                <w:rFonts w:ascii="宋体" w:hAnsi="宋体" w:hint="eastAsia"/>
                <w:b/>
                <w:color w:val="000000"/>
                <w:szCs w:val="21"/>
              </w:rPr>
              <w:t xml:space="preserve">     </w:t>
            </w:r>
          </w:p>
        </w:tc>
        <w:tc>
          <w:tcPr>
            <w:tcW w:w="7134" w:type="dxa"/>
          </w:tcPr>
          <w:p w:rsidR="00855F4E" w:rsidRDefault="00FC3916">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855F4E" w:rsidRDefault="00FC3916">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855F4E">
        <w:trPr>
          <w:trHeight w:val="815"/>
        </w:trPr>
        <w:tc>
          <w:tcPr>
            <w:tcW w:w="2363" w:type="dxa"/>
          </w:tcPr>
          <w:p w:rsidR="00855F4E" w:rsidRDefault="00FC3916">
            <w:pPr>
              <w:spacing w:line="260" w:lineRule="exact"/>
              <w:rPr>
                <w:rFonts w:ascii="宋体"/>
                <w:b/>
                <w:color w:val="000000"/>
                <w:szCs w:val="21"/>
              </w:rPr>
            </w:pPr>
            <w:r>
              <w:rPr>
                <w:rFonts w:ascii="宋体" w:hAnsi="宋体" w:hint="eastAsia"/>
                <w:b/>
                <w:color w:val="000000"/>
                <w:szCs w:val="21"/>
              </w:rPr>
              <w:lastRenderedPageBreak/>
              <w:t>确定多场所</w:t>
            </w:r>
            <w:r>
              <w:rPr>
                <w:rFonts w:ascii="宋体" w:hAnsi="宋体" w:hint="eastAsia"/>
                <w:b/>
                <w:color w:val="000000"/>
                <w:szCs w:val="21"/>
              </w:rPr>
              <w:t>/</w:t>
            </w:r>
            <w:r>
              <w:rPr>
                <w:rFonts w:ascii="宋体" w:hAnsi="宋体" w:hint="eastAsia"/>
                <w:b/>
                <w:color w:val="000000"/>
                <w:szCs w:val="21"/>
              </w:rPr>
              <w:t>临时场所的分布、距离及预估路途时间（适用时）</w:t>
            </w:r>
            <w:r>
              <w:rPr>
                <w:rFonts w:ascii="宋体" w:hAnsi="宋体"/>
                <w:b/>
                <w:color w:val="000000"/>
                <w:szCs w:val="21"/>
              </w:rPr>
              <w:t xml:space="preserve">   </w:t>
            </w:r>
          </w:p>
        </w:tc>
        <w:tc>
          <w:tcPr>
            <w:tcW w:w="7134" w:type="dxa"/>
          </w:tcPr>
          <w:p w:rsidR="00855F4E" w:rsidRDefault="00FC3916">
            <w:pPr>
              <w:spacing w:line="360" w:lineRule="auto"/>
              <w:rPr>
                <w:szCs w:val="21"/>
              </w:rPr>
            </w:pPr>
            <w:r>
              <w:rPr>
                <w:rFonts w:hint="eastAsia"/>
                <w:szCs w:val="21"/>
              </w:rPr>
              <w:t>1</w:t>
            </w:r>
            <w:r>
              <w:rPr>
                <w:rFonts w:hint="eastAsia"/>
                <w:szCs w:val="21"/>
              </w:rPr>
              <w:t>、</w:t>
            </w:r>
            <w:r>
              <w:rPr>
                <w:rFonts w:hint="eastAsia"/>
                <w:szCs w:val="21"/>
              </w:rPr>
              <w:t>隆昌淼沐杰养殖专业合作社</w:t>
            </w:r>
            <w:r>
              <w:rPr>
                <w:rFonts w:hint="eastAsia"/>
                <w:szCs w:val="21"/>
              </w:rPr>
              <w:t>/100</w:t>
            </w:r>
            <w:r>
              <w:rPr>
                <w:rFonts w:hint="eastAsia"/>
                <w:szCs w:val="21"/>
              </w:rPr>
              <w:t>公里</w:t>
            </w:r>
            <w:r>
              <w:rPr>
                <w:rFonts w:hint="eastAsia"/>
                <w:szCs w:val="21"/>
              </w:rPr>
              <w:t>/2</w:t>
            </w:r>
            <w:r>
              <w:rPr>
                <w:rFonts w:hint="eastAsia"/>
                <w:szCs w:val="21"/>
              </w:rPr>
              <w:t>小时</w:t>
            </w:r>
          </w:p>
          <w:p w:rsidR="00855F4E" w:rsidRDefault="00FC3916">
            <w:pPr>
              <w:spacing w:line="360" w:lineRule="auto"/>
              <w:rPr>
                <w:rFonts w:ascii="宋体"/>
                <w:b/>
                <w:color w:val="000000"/>
                <w:szCs w:val="21"/>
              </w:rPr>
            </w:pPr>
            <w:r>
              <w:rPr>
                <w:rFonts w:hint="eastAsia"/>
                <w:szCs w:val="21"/>
              </w:rPr>
              <w:t>2</w:t>
            </w:r>
            <w:r>
              <w:rPr>
                <w:rFonts w:hint="eastAsia"/>
                <w:szCs w:val="21"/>
              </w:rPr>
              <w:t>、</w:t>
            </w:r>
            <w:r>
              <w:rPr>
                <w:rFonts w:hint="eastAsia"/>
                <w:szCs w:val="21"/>
              </w:rPr>
              <w:t>四川九顶山自然保护区</w:t>
            </w:r>
            <w:r>
              <w:rPr>
                <w:rFonts w:hint="eastAsia"/>
                <w:szCs w:val="21"/>
              </w:rPr>
              <w:t>/100</w:t>
            </w:r>
            <w:r>
              <w:rPr>
                <w:rFonts w:hint="eastAsia"/>
                <w:szCs w:val="21"/>
              </w:rPr>
              <w:t>公里</w:t>
            </w:r>
            <w:r>
              <w:rPr>
                <w:rFonts w:hint="eastAsia"/>
                <w:szCs w:val="21"/>
              </w:rPr>
              <w:t>/2</w:t>
            </w:r>
            <w:r>
              <w:rPr>
                <w:rFonts w:hint="eastAsia"/>
                <w:szCs w:val="21"/>
              </w:rPr>
              <w:t>小时</w:t>
            </w:r>
          </w:p>
        </w:tc>
      </w:tr>
      <w:tr w:rsidR="00855F4E">
        <w:trPr>
          <w:trHeight w:val="613"/>
        </w:trPr>
        <w:tc>
          <w:tcPr>
            <w:tcW w:w="2363" w:type="dxa"/>
          </w:tcPr>
          <w:p w:rsidR="00855F4E" w:rsidRDefault="00FC391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855F4E" w:rsidRDefault="00FC39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855F4E" w:rsidRDefault="00FC391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855F4E" w:rsidRDefault="00FC391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r w:rsidR="00855F4E">
        <w:trPr>
          <w:trHeight w:val="613"/>
        </w:trPr>
        <w:tc>
          <w:tcPr>
            <w:tcW w:w="2363" w:type="dxa"/>
          </w:tcPr>
          <w:p w:rsidR="00855F4E" w:rsidRDefault="00FC391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855F4E" w:rsidRDefault="00FC3916">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u w:val="single"/>
              </w:rPr>
              <w:t>2021-08-1</w:t>
            </w:r>
            <w:bookmarkEnd w:id="35"/>
            <w:r>
              <w:rPr>
                <w:rFonts w:ascii="宋体" w:hint="eastAsia"/>
                <w:b/>
                <w:color w:val="000000"/>
                <w:szCs w:val="21"/>
                <w:u w:val="single"/>
              </w:rPr>
              <w:t>2</w:t>
            </w:r>
            <w:r>
              <w:rPr>
                <w:rFonts w:ascii="宋体" w:hint="eastAsia"/>
                <w:b/>
                <w:color w:val="000000"/>
                <w:szCs w:val="21"/>
                <w:u w:val="single"/>
              </w:rPr>
              <w:t>、</w:t>
            </w:r>
            <w:r>
              <w:rPr>
                <w:rFonts w:ascii="宋体" w:hint="eastAsia"/>
                <w:b/>
                <w:color w:val="000000"/>
                <w:szCs w:val="21"/>
                <w:u w:val="single"/>
              </w:rPr>
              <w:t>13</w:t>
            </w:r>
          </w:p>
        </w:tc>
      </w:tr>
    </w:tbl>
    <w:p w:rsidR="00855F4E" w:rsidRDefault="00855F4E" w:rsidP="008237A2">
      <w:pPr>
        <w:spacing w:beforeLines="50" w:line="360" w:lineRule="exact"/>
        <w:rPr>
          <w:rFonts w:ascii="宋体"/>
          <w:b/>
          <w:color w:val="000000"/>
          <w:szCs w:val="21"/>
        </w:rPr>
      </w:pPr>
    </w:p>
    <w:p w:rsidR="00855F4E" w:rsidRDefault="00FC391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855F4E">
        <w:tc>
          <w:tcPr>
            <w:tcW w:w="8080" w:type="dxa"/>
          </w:tcPr>
          <w:p w:rsidR="00855F4E" w:rsidRDefault="00FC3916">
            <w:pPr>
              <w:widowControl/>
              <w:jc w:val="left"/>
              <w:rPr>
                <w:rFonts w:ascii="宋体"/>
                <w:b/>
                <w:color w:val="000000"/>
                <w:szCs w:val="21"/>
              </w:rPr>
            </w:pPr>
            <w:r>
              <w:rPr>
                <w:rFonts w:ascii="宋体" w:hAnsi="宋体" w:hint="eastAsia"/>
                <w:b/>
                <w:color w:val="000000"/>
                <w:szCs w:val="21"/>
              </w:rPr>
              <w:t>评价项目</w:t>
            </w:r>
          </w:p>
        </w:tc>
        <w:tc>
          <w:tcPr>
            <w:tcW w:w="709" w:type="dxa"/>
          </w:tcPr>
          <w:p w:rsidR="00855F4E" w:rsidRDefault="00855F4E">
            <w:pPr>
              <w:widowControl/>
              <w:jc w:val="left"/>
              <w:rPr>
                <w:rFonts w:ascii="宋体"/>
                <w:b/>
                <w:color w:val="000000"/>
                <w:szCs w:val="21"/>
              </w:rPr>
            </w:pPr>
          </w:p>
        </w:tc>
        <w:tc>
          <w:tcPr>
            <w:tcW w:w="708" w:type="dxa"/>
          </w:tcPr>
          <w:p w:rsidR="00855F4E" w:rsidRDefault="00855F4E">
            <w:pPr>
              <w:widowControl/>
              <w:jc w:val="left"/>
              <w:rPr>
                <w:rFonts w:ascii="宋体"/>
                <w:b/>
                <w:color w:val="000000"/>
                <w:szCs w:val="21"/>
              </w:rPr>
            </w:pPr>
          </w:p>
        </w:tc>
      </w:tr>
      <w:tr w:rsidR="00855F4E">
        <w:tc>
          <w:tcPr>
            <w:tcW w:w="8080" w:type="dxa"/>
          </w:tcPr>
          <w:p w:rsidR="00855F4E" w:rsidRDefault="00FC391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855F4E" w:rsidRDefault="00FC3916">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855F4E" w:rsidRDefault="00FC3916">
            <w:pPr>
              <w:rPr>
                <w:rFonts w:ascii="宋体"/>
                <w:color w:val="000000"/>
                <w:szCs w:val="21"/>
              </w:rPr>
            </w:pPr>
            <w:r>
              <w:rPr>
                <w:rFonts w:ascii="宋体" w:hAnsi="宋体" w:hint="eastAsia"/>
                <w:color w:val="000000"/>
                <w:szCs w:val="21"/>
              </w:rPr>
              <w:t>□否</w:t>
            </w:r>
          </w:p>
        </w:tc>
      </w:tr>
      <w:tr w:rsidR="00855F4E">
        <w:tc>
          <w:tcPr>
            <w:tcW w:w="8080" w:type="dxa"/>
          </w:tcPr>
          <w:p w:rsidR="00855F4E" w:rsidRDefault="00FC391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855F4E" w:rsidRDefault="00FC3916">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855F4E" w:rsidRDefault="00FC3916">
            <w:pPr>
              <w:rPr>
                <w:rFonts w:ascii="宋体"/>
                <w:color w:val="000000"/>
                <w:szCs w:val="21"/>
              </w:rPr>
            </w:pPr>
            <w:r>
              <w:rPr>
                <w:rFonts w:ascii="宋体" w:hAnsi="宋体" w:hint="eastAsia"/>
                <w:color w:val="000000"/>
                <w:szCs w:val="21"/>
              </w:rPr>
              <w:t>□否</w:t>
            </w:r>
          </w:p>
        </w:tc>
      </w:tr>
      <w:tr w:rsidR="00855F4E">
        <w:tc>
          <w:tcPr>
            <w:tcW w:w="8080" w:type="dxa"/>
          </w:tcPr>
          <w:p w:rsidR="00855F4E" w:rsidRDefault="00FC391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855F4E" w:rsidRDefault="00FC3916">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855F4E" w:rsidRDefault="00FC3916">
            <w:pPr>
              <w:rPr>
                <w:rFonts w:ascii="宋体"/>
                <w:color w:val="000000"/>
                <w:szCs w:val="21"/>
              </w:rPr>
            </w:pPr>
            <w:r>
              <w:rPr>
                <w:rFonts w:ascii="宋体" w:hAnsi="宋体" w:hint="eastAsia"/>
                <w:color w:val="000000"/>
                <w:szCs w:val="21"/>
              </w:rPr>
              <w:t>□否</w:t>
            </w:r>
          </w:p>
        </w:tc>
      </w:tr>
      <w:tr w:rsidR="00855F4E">
        <w:tc>
          <w:tcPr>
            <w:tcW w:w="8080" w:type="dxa"/>
          </w:tcPr>
          <w:p w:rsidR="00855F4E" w:rsidRDefault="00FC391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855F4E" w:rsidRDefault="00FC3916">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855F4E" w:rsidRDefault="00FC3916">
            <w:pPr>
              <w:rPr>
                <w:rFonts w:ascii="宋体"/>
                <w:color w:val="000000"/>
                <w:szCs w:val="21"/>
              </w:rPr>
            </w:pPr>
            <w:r>
              <w:rPr>
                <w:rFonts w:ascii="宋体" w:hAnsi="宋体" w:hint="eastAsia"/>
                <w:color w:val="000000"/>
                <w:szCs w:val="21"/>
              </w:rPr>
              <w:t>□否</w:t>
            </w:r>
          </w:p>
        </w:tc>
      </w:tr>
      <w:tr w:rsidR="00855F4E">
        <w:tc>
          <w:tcPr>
            <w:tcW w:w="8080" w:type="dxa"/>
          </w:tcPr>
          <w:p w:rsidR="00855F4E" w:rsidRDefault="00FC391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855F4E" w:rsidRDefault="00FC3916">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855F4E" w:rsidRDefault="00FC3916">
            <w:pPr>
              <w:rPr>
                <w:rFonts w:ascii="宋体"/>
                <w:color w:val="000000"/>
                <w:szCs w:val="21"/>
              </w:rPr>
            </w:pPr>
            <w:r>
              <w:rPr>
                <w:rFonts w:ascii="宋体" w:hAnsi="宋体" w:hint="eastAsia"/>
                <w:color w:val="000000"/>
                <w:szCs w:val="21"/>
              </w:rPr>
              <w:t>□否</w:t>
            </w:r>
          </w:p>
        </w:tc>
      </w:tr>
      <w:tr w:rsidR="00855F4E">
        <w:tc>
          <w:tcPr>
            <w:tcW w:w="8080" w:type="dxa"/>
          </w:tcPr>
          <w:p w:rsidR="00855F4E" w:rsidRDefault="00FC391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855F4E" w:rsidRDefault="00FC3916">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855F4E" w:rsidRDefault="00FC3916">
            <w:pPr>
              <w:rPr>
                <w:rFonts w:ascii="宋体"/>
                <w:color w:val="000000"/>
                <w:szCs w:val="21"/>
              </w:rPr>
            </w:pPr>
            <w:r>
              <w:rPr>
                <w:rFonts w:ascii="宋体" w:hAnsi="宋体" w:hint="eastAsia"/>
                <w:color w:val="000000"/>
                <w:szCs w:val="21"/>
              </w:rPr>
              <w:t>□否</w:t>
            </w:r>
          </w:p>
        </w:tc>
      </w:tr>
      <w:tr w:rsidR="00855F4E">
        <w:tc>
          <w:tcPr>
            <w:tcW w:w="8080" w:type="dxa"/>
          </w:tcPr>
          <w:p w:rsidR="00855F4E" w:rsidRDefault="00FC391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855F4E" w:rsidRDefault="00FC3916">
            <w:pPr>
              <w:rPr>
                <w:rFonts w:ascii="宋体"/>
                <w:color w:val="000000"/>
                <w:szCs w:val="21"/>
              </w:rPr>
            </w:pPr>
            <w:r>
              <w:rPr>
                <w:rFonts w:ascii="宋体" w:hAnsi="宋体" w:hint="eastAsia"/>
                <w:color w:val="000000"/>
                <w:szCs w:val="21"/>
              </w:rPr>
              <w:t>☑</w:t>
            </w:r>
            <w:r>
              <w:rPr>
                <w:rFonts w:ascii="宋体" w:hAnsi="宋体" w:hint="eastAsia"/>
                <w:color w:val="000000"/>
                <w:szCs w:val="21"/>
              </w:rPr>
              <w:t>是</w:t>
            </w:r>
          </w:p>
        </w:tc>
        <w:tc>
          <w:tcPr>
            <w:tcW w:w="708" w:type="dxa"/>
          </w:tcPr>
          <w:p w:rsidR="00855F4E" w:rsidRDefault="00FC3916">
            <w:pPr>
              <w:rPr>
                <w:rFonts w:ascii="宋体"/>
                <w:color w:val="000000"/>
                <w:szCs w:val="21"/>
              </w:rPr>
            </w:pPr>
            <w:r>
              <w:rPr>
                <w:rFonts w:ascii="宋体" w:hAnsi="宋体" w:hint="eastAsia"/>
                <w:color w:val="000000"/>
                <w:szCs w:val="21"/>
              </w:rPr>
              <w:t>□否</w:t>
            </w:r>
          </w:p>
        </w:tc>
      </w:tr>
    </w:tbl>
    <w:p w:rsidR="00855F4E" w:rsidRDefault="00FC3916" w:rsidP="008237A2">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855F4E">
        <w:trPr>
          <w:gridAfter w:val="1"/>
          <w:wAfter w:w="173" w:type="dxa"/>
          <w:cantSplit/>
          <w:trHeight w:val="317"/>
          <w:jc w:val="center"/>
        </w:trPr>
        <w:tc>
          <w:tcPr>
            <w:tcW w:w="9615" w:type="dxa"/>
            <w:gridSpan w:val="3"/>
          </w:tcPr>
          <w:p w:rsidR="00855F4E" w:rsidRDefault="00FC391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55F4E">
        <w:trPr>
          <w:gridAfter w:val="1"/>
          <w:wAfter w:w="173" w:type="dxa"/>
          <w:cantSplit/>
          <w:trHeight w:val="312"/>
          <w:jc w:val="center"/>
        </w:trPr>
        <w:tc>
          <w:tcPr>
            <w:tcW w:w="9615" w:type="dxa"/>
            <w:gridSpan w:val="3"/>
          </w:tcPr>
          <w:p w:rsidR="00855F4E" w:rsidRDefault="00FC3916">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855F4E">
        <w:trPr>
          <w:gridAfter w:val="1"/>
          <w:wAfter w:w="173" w:type="dxa"/>
          <w:cantSplit/>
          <w:trHeight w:val="312"/>
          <w:jc w:val="center"/>
        </w:trPr>
        <w:tc>
          <w:tcPr>
            <w:tcW w:w="9615" w:type="dxa"/>
            <w:gridSpan w:val="3"/>
          </w:tcPr>
          <w:p w:rsidR="00855F4E" w:rsidRDefault="00FC391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r>
              <w:rPr>
                <w:rFonts w:ascii="宋体" w:hAnsi="宋体" w:hint="eastAsia"/>
                <w:b/>
                <w:color w:val="000000"/>
                <w:szCs w:val="21"/>
              </w:rPr>
              <w:t xml:space="preserve">  </w:t>
            </w:r>
          </w:p>
        </w:tc>
      </w:tr>
      <w:tr w:rsidR="00855F4E">
        <w:trPr>
          <w:gridAfter w:val="1"/>
          <w:wAfter w:w="173" w:type="dxa"/>
          <w:cantSplit/>
          <w:trHeight w:val="312"/>
          <w:jc w:val="center"/>
        </w:trPr>
        <w:tc>
          <w:tcPr>
            <w:tcW w:w="9615" w:type="dxa"/>
            <w:gridSpan w:val="3"/>
          </w:tcPr>
          <w:p w:rsidR="00855F4E" w:rsidRDefault="00FC391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855F4E">
        <w:trPr>
          <w:gridAfter w:val="1"/>
          <w:wAfter w:w="173" w:type="dxa"/>
          <w:cantSplit/>
          <w:trHeight w:val="312"/>
          <w:jc w:val="center"/>
        </w:trPr>
        <w:tc>
          <w:tcPr>
            <w:tcW w:w="9615" w:type="dxa"/>
            <w:gridSpan w:val="3"/>
          </w:tcPr>
          <w:p w:rsidR="00855F4E" w:rsidRDefault="00FC391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855F4E">
        <w:trPr>
          <w:gridAfter w:val="1"/>
          <w:wAfter w:w="173" w:type="dxa"/>
          <w:cantSplit/>
          <w:trHeight w:val="312"/>
          <w:jc w:val="center"/>
        </w:trPr>
        <w:tc>
          <w:tcPr>
            <w:tcW w:w="9615" w:type="dxa"/>
            <w:gridSpan w:val="3"/>
            <w:shd w:val="clear" w:color="auto" w:fill="D8D8D8" w:themeFill="background1" w:themeFillShade="D8"/>
          </w:tcPr>
          <w:p w:rsidR="00855F4E" w:rsidRDefault="00FC391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855F4E">
        <w:tblPrEx>
          <w:tblCellMar>
            <w:left w:w="0" w:type="dxa"/>
            <w:right w:w="0" w:type="dxa"/>
          </w:tblCellMar>
        </w:tblPrEx>
        <w:trPr>
          <w:gridBefore w:val="1"/>
          <w:wBefore w:w="173" w:type="dxa"/>
          <w:cantSplit/>
          <w:trHeight w:hRule="exact" w:val="393"/>
          <w:jc w:val="center"/>
        </w:trPr>
        <w:tc>
          <w:tcPr>
            <w:tcW w:w="2200" w:type="dxa"/>
            <w:vAlign w:val="center"/>
          </w:tcPr>
          <w:p w:rsidR="00855F4E" w:rsidRDefault="00FC391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855F4E" w:rsidRDefault="00FC3916">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rsidR="00855F4E">
        <w:tblPrEx>
          <w:tblCellMar>
            <w:left w:w="0" w:type="dxa"/>
            <w:right w:w="0" w:type="dxa"/>
          </w:tblCellMar>
        </w:tblPrEx>
        <w:trPr>
          <w:gridBefore w:val="1"/>
          <w:wBefore w:w="173" w:type="dxa"/>
          <w:cantSplit/>
          <w:trHeight w:hRule="exact" w:val="393"/>
          <w:jc w:val="center"/>
        </w:trPr>
        <w:tc>
          <w:tcPr>
            <w:tcW w:w="2200" w:type="dxa"/>
            <w:vAlign w:val="center"/>
          </w:tcPr>
          <w:p w:rsidR="00855F4E" w:rsidRDefault="00FC391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855F4E" w:rsidRDefault="00FC3916">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rsidR="00855F4E">
        <w:tblPrEx>
          <w:tblCellMar>
            <w:left w:w="0" w:type="dxa"/>
            <w:right w:w="0" w:type="dxa"/>
          </w:tblCellMar>
        </w:tblPrEx>
        <w:trPr>
          <w:gridBefore w:val="1"/>
          <w:wBefore w:w="173" w:type="dxa"/>
          <w:cantSplit/>
          <w:trHeight w:hRule="exact" w:val="604"/>
          <w:jc w:val="center"/>
        </w:trPr>
        <w:tc>
          <w:tcPr>
            <w:tcW w:w="2200" w:type="dxa"/>
            <w:vAlign w:val="center"/>
          </w:tcPr>
          <w:p w:rsidR="00855F4E" w:rsidRDefault="00FC391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855F4E" w:rsidRDefault="00FC3916">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855F4E" w:rsidRDefault="00FC3916">
            <w:pPr>
              <w:rPr>
                <w:rFonts w:ascii="宋体"/>
                <w:b/>
                <w:color w:val="0000FF"/>
                <w:szCs w:val="21"/>
              </w:rPr>
            </w:pPr>
            <w:r>
              <w:rPr>
                <w:rFonts w:ascii="宋体" w:hint="eastAsia"/>
                <w:b/>
                <w:color w:val="0000FF"/>
                <w:szCs w:val="21"/>
              </w:rPr>
              <w:t>情况说明：</w:t>
            </w:r>
          </w:p>
        </w:tc>
      </w:tr>
      <w:tr w:rsidR="00855F4E">
        <w:trPr>
          <w:gridBefore w:val="1"/>
          <w:wBefore w:w="173" w:type="dxa"/>
          <w:cantSplit/>
          <w:trHeight w:val="312"/>
          <w:jc w:val="center"/>
        </w:trPr>
        <w:tc>
          <w:tcPr>
            <w:tcW w:w="9615" w:type="dxa"/>
            <w:gridSpan w:val="3"/>
            <w:shd w:val="clear" w:color="auto" w:fill="auto"/>
          </w:tcPr>
          <w:p w:rsidR="00855F4E" w:rsidRDefault="00FC3916">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远程审核已达到审核目的，可以实施二阶段审核</w:t>
            </w:r>
          </w:p>
        </w:tc>
      </w:tr>
      <w:tr w:rsidR="00855F4E">
        <w:trPr>
          <w:gridBefore w:val="1"/>
          <w:wBefore w:w="173" w:type="dxa"/>
          <w:cantSplit/>
          <w:trHeight w:val="312"/>
          <w:jc w:val="center"/>
        </w:trPr>
        <w:tc>
          <w:tcPr>
            <w:tcW w:w="9615" w:type="dxa"/>
            <w:gridSpan w:val="3"/>
            <w:shd w:val="clear" w:color="auto" w:fill="auto"/>
          </w:tcPr>
          <w:p w:rsidR="00855F4E" w:rsidRDefault="00FC3916">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远程审核未达到审核目的，需要再次实施一阶段现场审核</w:t>
            </w:r>
          </w:p>
        </w:tc>
      </w:tr>
    </w:tbl>
    <w:p w:rsidR="00855F4E" w:rsidRDefault="00855F4E">
      <w:pPr>
        <w:spacing w:line="240" w:lineRule="exact"/>
        <w:rPr>
          <w:rFonts w:ascii="宋体"/>
          <w:b/>
          <w:color w:val="000000"/>
          <w:szCs w:val="21"/>
        </w:rPr>
      </w:pPr>
    </w:p>
    <w:p w:rsidR="00855F4E" w:rsidRDefault="00FC3916" w:rsidP="008237A2">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855F4E">
        <w:trPr>
          <w:cantSplit/>
          <w:trHeight w:val="317"/>
          <w:jc w:val="center"/>
        </w:trPr>
        <w:tc>
          <w:tcPr>
            <w:tcW w:w="9615" w:type="dxa"/>
            <w:gridSpan w:val="4"/>
          </w:tcPr>
          <w:p w:rsidR="00855F4E" w:rsidRDefault="00FC391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55F4E">
        <w:trPr>
          <w:cantSplit/>
          <w:trHeight w:val="312"/>
          <w:jc w:val="center"/>
        </w:trPr>
        <w:tc>
          <w:tcPr>
            <w:tcW w:w="9615" w:type="dxa"/>
            <w:gridSpan w:val="4"/>
          </w:tcPr>
          <w:p w:rsidR="00855F4E" w:rsidRDefault="00FC3916">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855F4E">
        <w:trPr>
          <w:cantSplit/>
          <w:trHeight w:val="312"/>
          <w:jc w:val="center"/>
        </w:trPr>
        <w:tc>
          <w:tcPr>
            <w:tcW w:w="9615" w:type="dxa"/>
            <w:gridSpan w:val="4"/>
          </w:tcPr>
          <w:p w:rsidR="00855F4E" w:rsidRDefault="00FC391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55F4E">
        <w:trPr>
          <w:trHeight w:val="478"/>
          <w:jc w:val="center"/>
        </w:trPr>
        <w:tc>
          <w:tcPr>
            <w:tcW w:w="1204" w:type="dxa"/>
            <w:vMerge w:val="restart"/>
            <w:vAlign w:val="center"/>
          </w:tcPr>
          <w:p w:rsidR="00855F4E" w:rsidRDefault="00855F4E">
            <w:pPr>
              <w:spacing w:line="280" w:lineRule="exact"/>
              <w:jc w:val="center"/>
              <w:rPr>
                <w:rFonts w:ascii="宋体"/>
                <w:b/>
                <w:color w:val="000000"/>
                <w:szCs w:val="21"/>
              </w:rPr>
            </w:pPr>
          </w:p>
          <w:p w:rsidR="00855F4E" w:rsidRDefault="00FC3916">
            <w:pPr>
              <w:spacing w:line="280" w:lineRule="exact"/>
              <w:jc w:val="center"/>
              <w:rPr>
                <w:rFonts w:ascii="宋体"/>
                <w:b/>
                <w:color w:val="000000"/>
                <w:szCs w:val="21"/>
              </w:rPr>
            </w:pPr>
            <w:r>
              <w:rPr>
                <w:rFonts w:ascii="宋体" w:hAnsi="宋体" w:hint="eastAsia"/>
                <w:b/>
                <w:color w:val="000000"/>
                <w:szCs w:val="21"/>
              </w:rPr>
              <w:t>二阶段的管理体系</w:t>
            </w:r>
            <w:r>
              <w:rPr>
                <w:rFonts w:ascii="宋体" w:hAnsi="宋体" w:hint="eastAsia"/>
                <w:b/>
                <w:color w:val="000000"/>
                <w:szCs w:val="21"/>
              </w:rPr>
              <w:lastRenderedPageBreak/>
              <w:t>审核范围</w:t>
            </w:r>
          </w:p>
        </w:tc>
        <w:tc>
          <w:tcPr>
            <w:tcW w:w="1029" w:type="dxa"/>
            <w:vAlign w:val="center"/>
          </w:tcPr>
          <w:p w:rsidR="00855F4E" w:rsidRDefault="00855F4E">
            <w:pPr>
              <w:spacing w:line="400" w:lineRule="exact"/>
              <w:rPr>
                <w:rFonts w:ascii="宋体"/>
                <w:b/>
                <w:color w:val="000000"/>
                <w:szCs w:val="21"/>
              </w:rPr>
            </w:pPr>
          </w:p>
        </w:tc>
        <w:tc>
          <w:tcPr>
            <w:tcW w:w="5841" w:type="dxa"/>
            <w:vAlign w:val="center"/>
          </w:tcPr>
          <w:p w:rsidR="00855F4E" w:rsidRDefault="00855F4E">
            <w:pPr>
              <w:spacing w:line="400" w:lineRule="exact"/>
              <w:rPr>
                <w:rFonts w:ascii="宋体" w:hAnsi="宋体"/>
                <w:b/>
                <w:color w:val="000000"/>
                <w:szCs w:val="21"/>
              </w:rPr>
            </w:pPr>
          </w:p>
        </w:tc>
        <w:tc>
          <w:tcPr>
            <w:tcW w:w="1541" w:type="dxa"/>
            <w:vAlign w:val="center"/>
          </w:tcPr>
          <w:p w:rsidR="00855F4E" w:rsidRDefault="00FC3916">
            <w:pPr>
              <w:spacing w:line="400" w:lineRule="exact"/>
              <w:rPr>
                <w:rFonts w:ascii="宋体" w:hAnsi="宋体"/>
                <w:b/>
                <w:color w:val="000000"/>
                <w:szCs w:val="21"/>
              </w:rPr>
            </w:pPr>
            <w:r>
              <w:rPr>
                <w:rFonts w:ascii="宋体" w:hAnsi="宋体" w:hint="eastAsia"/>
                <w:b/>
                <w:color w:val="000000"/>
                <w:szCs w:val="21"/>
              </w:rPr>
              <w:t>专业代码</w:t>
            </w:r>
          </w:p>
        </w:tc>
      </w:tr>
      <w:tr w:rsidR="00855F4E">
        <w:trPr>
          <w:trHeight w:val="478"/>
          <w:jc w:val="center"/>
        </w:trPr>
        <w:tc>
          <w:tcPr>
            <w:tcW w:w="1204" w:type="dxa"/>
            <w:vMerge/>
            <w:vAlign w:val="center"/>
          </w:tcPr>
          <w:p w:rsidR="00855F4E" w:rsidRDefault="00855F4E">
            <w:pPr>
              <w:spacing w:line="400" w:lineRule="exact"/>
              <w:rPr>
                <w:szCs w:val="21"/>
              </w:rPr>
            </w:pPr>
          </w:p>
        </w:tc>
        <w:tc>
          <w:tcPr>
            <w:tcW w:w="1029" w:type="dxa"/>
            <w:vAlign w:val="center"/>
          </w:tcPr>
          <w:p w:rsidR="00855F4E" w:rsidRDefault="00FC3916">
            <w:pPr>
              <w:spacing w:line="400" w:lineRule="exact"/>
              <w:rPr>
                <w:rFonts w:ascii="宋体"/>
                <w:b/>
                <w:color w:val="000000"/>
                <w:szCs w:val="21"/>
              </w:rPr>
            </w:pPr>
            <w:r>
              <w:rPr>
                <w:rFonts w:ascii="宋体" w:hAnsi="宋体"/>
                <w:b/>
                <w:color w:val="000000"/>
                <w:szCs w:val="21"/>
              </w:rPr>
              <w:t>QMS</w:t>
            </w:r>
          </w:p>
        </w:tc>
        <w:tc>
          <w:tcPr>
            <w:tcW w:w="5841" w:type="dxa"/>
            <w:vAlign w:val="center"/>
          </w:tcPr>
          <w:p w:rsidR="00855F4E" w:rsidRDefault="00FC3916">
            <w:pPr>
              <w:spacing w:line="400" w:lineRule="exact"/>
              <w:rPr>
                <w:rFonts w:ascii="宋体" w:hAnsi="宋体"/>
                <w:b/>
                <w:color w:val="000000"/>
                <w:szCs w:val="21"/>
              </w:rPr>
            </w:pPr>
            <w:r>
              <w:rPr>
                <w:sz w:val="20"/>
              </w:rPr>
              <w:t>测绘服务</w:t>
            </w:r>
            <w:r>
              <w:rPr>
                <w:sz w:val="20"/>
              </w:rPr>
              <w:t>(</w:t>
            </w:r>
            <w:r>
              <w:rPr>
                <w:sz w:val="20"/>
              </w:rPr>
              <w:t>工程测量、不动产测绘、地理信息系统工程、摄影测量</w:t>
            </w:r>
            <w:r>
              <w:rPr>
                <w:sz w:val="20"/>
              </w:rPr>
              <w:lastRenderedPageBreak/>
              <w:t>与遥感</w:t>
            </w:r>
            <w:r>
              <w:rPr>
                <w:sz w:val="20"/>
              </w:rPr>
              <w:t>)</w:t>
            </w:r>
            <w:r>
              <w:rPr>
                <w:sz w:val="20"/>
              </w:rPr>
              <w:t>；林业专业及辅助性活动；信息系统集成服务</w:t>
            </w:r>
          </w:p>
        </w:tc>
        <w:tc>
          <w:tcPr>
            <w:tcW w:w="1541" w:type="dxa"/>
            <w:vAlign w:val="center"/>
          </w:tcPr>
          <w:p w:rsidR="00855F4E" w:rsidRDefault="00FC3916">
            <w:pPr>
              <w:spacing w:line="400" w:lineRule="exact"/>
              <w:rPr>
                <w:rFonts w:ascii="宋体" w:hAnsi="宋体"/>
                <w:b/>
                <w:color w:val="000000"/>
                <w:szCs w:val="21"/>
              </w:rPr>
            </w:pPr>
            <w:r>
              <w:rPr>
                <w:sz w:val="20"/>
              </w:rPr>
              <w:lastRenderedPageBreak/>
              <w:t>33.02.02;34.01.</w:t>
            </w:r>
            <w:r>
              <w:rPr>
                <w:sz w:val="20"/>
              </w:rPr>
              <w:lastRenderedPageBreak/>
              <w:t>02;34.06.00;35.07.00</w:t>
            </w:r>
          </w:p>
        </w:tc>
      </w:tr>
      <w:tr w:rsidR="00855F4E">
        <w:trPr>
          <w:trHeight w:val="478"/>
          <w:jc w:val="center"/>
        </w:trPr>
        <w:tc>
          <w:tcPr>
            <w:tcW w:w="1204" w:type="dxa"/>
            <w:vMerge/>
            <w:vAlign w:val="center"/>
          </w:tcPr>
          <w:p w:rsidR="00855F4E" w:rsidRDefault="00855F4E">
            <w:pPr>
              <w:spacing w:line="400" w:lineRule="exact"/>
              <w:rPr>
                <w:rFonts w:ascii="宋体" w:hAnsi="宋体"/>
                <w:b/>
                <w:color w:val="000000"/>
                <w:szCs w:val="21"/>
              </w:rPr>
            </w:pPr>
          </w:p>
        </w:tc>
        <w:tc>
          <w:tcPr>
            <w:tcW w:w="1029" w:type="dxa"/>
            <w:vAlign w:val="center"/>
          </w:tcPr>
          <w:p w:rsidR="00855F4E" w:rsidRDefault="00FC3916">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855F4E" w:rsidRDefault="00FC3916">
            <w:pPr>
              <w:spacing w:line="400" w:lineRule="exact"/>
              <w:rPr>
                <w:rFonts w:ascii="宋体" w:hAnsi="宋体"/>
                <w:b/>
                <w:color w:val="000000"/>
                <w:szCs w:val="21"/>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；林业专业及辅助性活动；信息系统集成服务所涉及场所的相关环境管理活动</w:t>
            </w:r>
          </w:p>
        </w:tc>
        <w:tc>
          <w:tcPr>
            <w:tcW w:w="1541" w:type="dxa"/>
            <w:vAlign w:val="center"/>
          </w:tcPr>
          <w:p w:rsidR="00855F4E" w:rsidRDefault="00FC3916">
            <w:pPr>
              <w:spacing w:line="400" w:lineRule="exact"/>
              <w:rPr>
                <w:rFonts w:ascii="宋体" w:hAnsi="宋体"/>
                <w:b/>
                <w:color w:val="000000"/>
                <w:szCs w:val="21"/>
              </w:rPr>
            </w:pPr>
            <w:r>
              <w:rPr>
                <w:sz w:val="20"/>
              </w:rPr>
              <w:t>33.02.02;34.01.02;34.06.00;35.07.00</w:t>
            </w:r>
          </w:p>
        </w:tc>
      </w:tr>
      <w:tr w:rsidR="00855F4E">
        <w:trPr>
          <w:trHeight w:val="478"/>
          <w:jc w:val="center"/>
        </w:trPr>
        <w:tc>
          <w:tcPr>
            <w:tcW w:w="1204" w:type="dxa"/>
            <w:vMerge/>
            <w:vAlign w:val="center"/>
          </w:tcPr>
          <w:p w:rsidR="00855F4E" w:rsidRDefault="00855F4E">
            <w:pPr>
              <w:spacing w:line="400" w:lineRule="exact"/>
              <w:rPr>
                <w:rFonts w:ascii="宋体" w:hAnsi="宋体"/>
                <w:b/>
                <w:color w:val="000000"/>
                <w:szCs w:val="21"/>
              </w:rPr>
            </w:pPr>
          </w:p>
        </w:tc>
        <w:tc>
          <w:tcPr>
            <w:tcW w:w="1029" w:type="dxa"/>
            <w:vAlign w:val="center"/>
          </w:tcPr>
          <w:p w:rsidR="00855F4E" w:rsidRDefault="00FC3916">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855F4E" w:rsidRDefault="00FC3916">
            <w:pPr>
              <w:spacing w:line="400" w:lineRule="exact"/>
              <w:rPr>
                <w:rFonts w:ascii="宋体" w:hAnsi="宋体"/>
                <w:b/>
                <w:color w:val="000000"/>
                <w:szCs w:val="21"/>
              </w:rPr>
            </w:pPr>
            <w:r>
              <w:rPr>
                <w:sz w:val="20"/>
              </w:rPr>
              <w:t>测绘服务</w:t>
            </w:r>
            <w:r>
              <w:rPr>
                <w:sz w:val="20"/>
              </w:rPr>
              <w:t>(</w:t>
            </w:r>
            <w:r>
              <w:rPr>
                <w:sz w:val="20"/>
              </w:rPr>
              <w:t>工程测量、不动产测绘、地理信息系统工程、摄影测量与遥感</w:t>
            </w:r>
            <w:r>
              <w:rPr>
                <w:sz w:val="20"/>
              </w:rPr>
              <w:t>)</w:t>
            </w:r>
            <w:r>
              <w:rPr>
                <w:sz w:val="20"/>
              </w:rPr>
              <w:t>；林业专业及辅助性活动；信息系统集成服务所涉及场所的相关职业健康安全管理活动</w:t>
            </w:r>
          </w:p>
        </w:tc>
        <w:tc>
          <w:tcPr>
            <w:tcW w:w="1541" w:type="dxa"/>
            <w:vAlign w:val="center"/>
          </w:tcPr>
          <w:p w:rsidR="00855F4E" w:rsidRDefault="00FC3916">
            <w:pPr>
              <w:spacing w:line="400" w:lineRule="exact"/>
              <w:rPr>
                <w:rFonts w:ascii="宋体" w:hAnsi="宋体"/>
                <w:b/>
                <w:color w:val="000000"/>
                <w:szCs w:val="21"/>
              </w:rPr>
            </w:pPr>
            <w:r>
              <w:rPr>
                <w:sz w:val="20"/>
              </w:rPr>
              <w:t>33.02.02;34.01.02;34.06.00;35.07.00</w:t>
            </w:r>
          </w:p>
        </w:tc>
      </w:tr>
    </w:tbl>
    <w:p w:rsidR="00855F4E" w:rsidRDefault="00FC3916" w:rsidP="008237A2">
      <w:pPr>
        <w:spacing w:beforeLines="50" w:line="360" w:lineRule="exact"/>
        <w:ind w:firstLineChars="100" w:firstLine="210"/>
        <w:rPr>
          <w:rFonts w:ascii="宋体" w:hAnsi="宋体"/>
          <w:b/>
          <w:color w:val="000000"/>
          <w:szCs w:val="21"/>
          <w:highlight w:val="cyan"/>
        </w:rPr>
      </w:pPr>
      <w:r>
        <w:rPr>
          <w:rFonts w:hint="eastAsia"/>
          <w:noProof/>
        </w:rPr>
        <w:drawing>
          <wp:anchor distT="0" distB="0" distL="114300" distR="114300" simplePos="0" relativeHeight="251664384" behindDoc="0" locked="0" layoutInCell="1" allowOverlap="1">
            <wp:simplePos x="0" y="0"/>
            <wp:positionH relativeFrom="column">
              <wp:posOffset>4505325</wp:posOffset>
            </wp:positionH>
            <wp:positionV relativeFrom="paragraph">
              <wp:posOffset>307975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9" cstate="print"/>
                    <a:stretch>
                      <a:fillRect/>
                    </a:stretch>
                  </pic:blipFill>
                  <pic:spPr>
                    <a:xfrm>
                      <a:off x="0" y="0"/>
                      <a:ext cx="722630" cy="330200"/>
                    </a:xfrm>
                    <a:prstGeom prst="rect">
                      <a:avLst/>
                    </a:prstGeom>
                  </pic:spPr>
                </pic:pic>
              </a:graphicData>
            </a:graphic>
          </wp:anchor>
        </w:drawing>
      </w:r>
    </w:p>
    <w:p w:rsidR="00855F4E" w:rsidRDefault="00FC3916" w:rsidP="008237A2">
      <w:pPr>
        <w:spacing w:beforeLines="50" w:afterLines="20" w:line="360" w:lineRule="exact"/>
        <w:rPr>
          <w:rFonts w:ascii="宋体"/>
          <w:b/>
          <w:bCs/>
          <w:color w:val="000000"/>
          <w:szCs w:val="21"/>
        </w:rPr>
      </w:pPr>
      <w:r>
        <w:rPr>
          <w:rFonts w:hint="eastAsia"/>
          <w:noProof/>
          <w:sz w:val="22"/>
          <w:szCs w:val="22"/>
        </w:rPr>
        <w:drawing>
          <wp:anchor distT="0" distB="0" distL="114300" distR="114300" simplePos="0" relativeHeight="251662336" behindDoc="0" locked="0" layoutInCell="1" allowOverlap="1">
            <wp:simplePos x="0" y="0"/>
            <wp:positionH relativeFrom="column">
              <wp:posOffset>4434840</wp:posOffset>
            </wp:positionH>
            <wp:positionV relativeFrom="paragraph">
              <wp:posOffset>357505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cstate="print"/>
                    <a:srcRect l="7647" t="9871" r="7157" b="20799"/>
                    <a:stretch>
                      <a:fillRect/>
                    </a:stretch>
                  </pic:blipFill>
                  <pic:spPr>
                    <a:xfrm>
                      <a:off x="0" y="0"/>
                      <a:ext cx="812165" cy="275590"/>
                    </a:xfrm>
                    <a:prstGeom prst="rect">
                      <a:avLst/>
                    </a:prstGeom>
                  </pic:spPr>
                </pic:pic>
              </a:graphicData>
            </a:graphic>
          </wp:anchor>
        </w:drawing>
      </w:r>
      <w:r>
        <w:rPr>
          <w:rFonts w:hint="eastAsia"/>
          <w:b/>
          <w:noProof/>
          <w:sz w:val="22"/>
          <w:szCs w:val="22"/>
        </w:rPr>
        <w:drawing>
          <wp:anchor distT="0" distB="0" distL="114300" distR="114300" simplePos="0" relativeHeight="251661312" behindDoc="0" locked="0" layoutInCell="1" allowOverlap="1">
            <wp:simplePos x="0" y="0"/>
            <wp:positionH relativeFrom="column">
              <wp:posOffset>1856740</wp:posOffset>
            </wp:positionH>
            <wp:positionV relativeFrom="paragraph">
              <wp:posOffset>340995</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bCs/>
          <w:color w:val="000000"/>
          <w:szCs w:val="21"/>
        </w:rPr>
        <w:t>十一、审核组签字</w:t>
      </w:r>
    </w:p>
    <w:p w:rsidR="00855F4E" w:rsidRDefault="00FC3916">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855F4E" w:rsidRDefault="00FC3916">
      <w:pPr>
        <w:ind w:firstLineChars="400" w:firstLine="880"/>
        <w:rPr>
          <w:rFonts w:ascii="宋体"/>
          <w:b/>
          <w:color w:val="000000"/>
          <w:szCs w:val="21"/>
        </w:rPr>
      </w:pPr>
      <w:r>
        <w:rPr>
          <w:noProof/>
          <w:sz w:val="22"/>
          <w:szCs w:val="22"/>
        </w:rPr>
        <w:drawing>
          <wp:anchor distT="0" distB="0" distL="114300" distR="114300" simplePos="0" relativeHeight="251663360" behindDoc="0" locked="0" layoutInCell="1" allowOverlap="1">
            <wp:simplePos x="0" y="0"/>
            <wp:positionH relativeFrom="column">
              <wp:posOffset>4593590</wp:posOffset>
            </wp:positionH>
            <wp:positionV relativeFrom="paragraph">
              <wp:posOffset>110490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2" cstate="print"/>
                    <a:stretch>
                      <a:fillRect/>
                    </a:stretch>
                  </pic:blipFill>
                  <pic:spPr>
                    <a:xfrm>
                      <a:off x="0" y="0"/>
                      <a:ext cx="516255" cy="338455"/>
                    </a:xfrm>
                    <a:prstGeom prst="rect">
                      <a:avLst/>
                    </a:prstGeom>
                  </pic:spPr>
                </pic:pic>
              </a:graphicData>
            </a:graphic>
          </wp:anchor>
        </w:drawing>
      </w:r>
      <w:r>
        <w:rPr>
          <w:rFonts w:ascii="宋体" w:hAnsi="宋体" w:hint="eastAsia"/>
          <w:b/>
          <w:color w:val="000000"/>
          <w:szCs w:val="21"/>
        </w:rPr>
        <w:t>日</w:t>
      </w:r>
      <w:r>
        <w:rPr>
          <w:rFonts w:ascii="宋体" w:hAnsi="宋体" w:hint="eastAsia"/>
          <w:b/>
          <w:color w:val="000000"/>
          <w:szCs w:val="21"/>
        </w:rPr>
        <w:t xml:space="preserve">  </w:t>
      </w:r>
      <w:r>
        <w:rPr>
          <w:rFonts w:ascii="宋体" w:hAnsi="宋体" w:hint="eastAsia"/>
          <w:b/>
          <w:color w:val="000000"/>
          <w:szCs w:val="21"/>
        </w:rPr>
        <w:t>期</w:t>
      </w:r>
      <w:r>
        <w:rPr>
          <w:rFonts w:ascii="宋体" w:hAnsi="宋体"/>
          <w:b/>
          <w:color w:val="000000"/>
          <w:szCs w:val="21"/>
        </w:rPr>
        <w:t xml:space="preserve">:  </w:t>
      </w:r>
    </w:p>
    <w:p w:rsidR="00855F4E" w:rsidRDefault="00855F4E" w:rsidP="008237A2">
      <w:pPr>
        <w:tabs>
          <w:tab w:val="left" w:pos="645"/>
        </w:tabs>
        <w:spacing w:afterLines="50" w:line="360" w:lineRule="exact"/>
        <w:rPr>
          <w:rFonts w:ascii="宋体" w:hAnsi="宋体"/>
          <w:b/>
          <w:bCs/>
          <w:color w:val="000000"/>
          <w:szCs w:val="21"/>
        </w:rPr>
      </w:pPr>
    </w:p>
    <w:p w:rsidR="00855F4E" w:rsidRDefault="00FC3916" w:rsidP="008237A2">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855F4E" w:rsidRDefault="00FC3916">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855F4E" w:rsidRDefault="00FC391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855F4E" w:rsidRDefault="00FC391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855F4E" w:rsidRDefault="00FC391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855F4E" w:rsidRDefault="00855F4E">
      <w:pPr>
        <w:spacing w:line="240" w:lineRule="exact"/>
        <w:rPr>
          <w:rFonts w:ascii="宋体"/>
          <w:b/>
          <w:bCs/>
          <w:color w:val="000000"/>
          <w:szCs w:val="21"/>
        </w:rPr>
      </w:pPr>
    </w:p>
    <w:p w:rsidR="00855F4E" w:rsidRDefault="00FC3916" w:rsidP="008237A2">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855F4E" w:rsidRDefault="00FC3916">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855F4E" w:rsidRDefault="00FC3916">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855F4E" w:rsidRDefault="00FC3916">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855F4E" w:rsidRDefault="00FC3916">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855F4E" w:rsidRDefault="00855F4E">
      <w:pPr>
        <w:rPr>
          <w:rFonts w:ascii="宋体"/>
          <w:b/>
          <w:color w:val="000000"/>
          <w:szCs w:val="21"/>
        </w:rPr>
      </w:pPr>
    </w:p>
    <w:p w:rsidR="00855F4E" w:rsidRDefault="00FC3916">
      <w:pPr>
        <w:widowControl/>
        <w:jc w:val="left"/>
        <w:rPr>
          <w:rFonts w:eastAsia="隶书"/>
          <w:color w:val="000000"/>
          <w:szCs w:val="21"/>
        </w:rPr>
      </w:pPr>
      <w:r>
        <w:rPr>
          <w:rFonts w:eastAsia="隶书"/>
          <w:color w:val="000000"/>
          <w:szCs w:val="21"/>
        </w:rPr>
        <w:br w:type="page"/>
      </w:r>
    </w:p>
    <w:p w:rsidR="00855F4E" w:rsidRDefault="00FC3916">
      <w:pPr>
        <w:snapToGrid w:val="0"/>
        <w:spacing w:line="400" w:lineRule="exact"/>
        <w:rPr>
          <w:rFonts w:eastAsia="隶书"/>
          <w:color w:val="000000"/>
          <w:szCs w:val="21"/>
        </w:rPr>
      </w:pPr>
      <w:r>
        <w:rPr>
          <w:rFonts w:eastAsia="隶书" w:hint="eastAsia"/>
          <w:color w:val="000000"/>
          <w:szCs w:val="21"/>
        </w:rPr>
        <w:lastRenderedPageBreak/>
        <w:t>附</w:t>
      </w:r>
    </w:p>
    <w:p w:rsidR="00855F4E" w:rsidRDefault="00FC3916">
      <w:pPr>
        <w:pStyle w:val="a7"/>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855F4E" w:rsidRDefault="00FC3916">
      <w:pPr>
        <w:pStyle w:val="a7"/>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855F4E">
        <w:trPr>
          <w:trHeight w:val="509"/>
        </w:trPr>
        <w:tc>
          <w:tcPr>
            <w:tcW w:w="948" w:type="dxa"/>
            <w:vAlign w:val="center"/>
          </w:tcPr>
          <w:p w:rsidR="00855F4E" w:rsidRDefault="00FC3916">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855F4E" w:rsidRDefault="00FC3916">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855F4E" w:rsidRDefault="00FC391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855F4E" w:rsidRDefault="00FC391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855F4E" w:rsidRDefault="00FC3916">
            <w:pPr>
              <w:snapToGrid w:val="0"/>
              <w:spacing w:line="280" w:lineRule="exact"/>
              <w:jc w:val="center"/>
              <w:rPr>
                <w:b/>
                <w:bCs/>
                <w:color w:val="000000"/>
                <w:szCs w:val="21"/>
              </w:rPr>
            </w:pPr>
            <w:r>
              <w:rPr>
                <w:rFonts w:hint="eastAsia"/>
                <w:b/>
                <w:bCs/>
                <w:color w:val="000000"/>
                <w:szCs w:val="21"/>
              </w:rPr>
              <w:t>问题等级注）</w:t>
            </w:r>
          </w:p>
        </w:tc>
      </w:tr>
      <w:tr w:rsidR="00855F4E">
        <w:trPr>
          <w:trHeight w:val="1331"/>
        </w:trPr>
        <w:tc>
          <w:tcPr>
            <w:tcW w:w="948" w:type="dxa"/>
            <w:vAlign w:val="center"/>
          </w:tcPr>
          <w:p w:rsidR="00855F4E" w:rsidRDefault="00855F4E">
            <w:pPr>
              <w:pStyle w:val="a7"/>
              <w:pBdr>
                <w:bottom w:val="none" w:sz="0" w:space="0" w:color="auto"/>
              </w:pBdr>
              <w:ind w:right="600"/>
              <w:jc w:val="both"/>
              <w:rPr>
                <w:rFonts w:ascii="宋体"/>
                <w:color w:val="000000"/>
                <w:sz w:val="21"/>
                <w:szCs w:val="21"/>
              </w:rPr>
            </w:pPr>
          </w:p>
        </w:tc>
        <w:tc>
          <w:tcPr>
            <w:tcW w:w="6191" w:type="dxa"/>
            <w:gridSpan w:val="2"/>
            <w:vAlign w:val="center"/>
          </w:tcPr>
          <w:p w:rsidR="00855F4E" w:rsidRDefault="00FC3916">
            <w:pPr>
              <w:pStyle w:val="a7"/>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855F4E" w:rsidRDefault="00855F4E">
            <w:pPr>
              <w:pStyle w:val="a7"/>
              <w:pBdr>
                <w:bottom w:val="none" w:sz="0" w:space="0" w:color="auto"/>
              </w:pBdr>
              <w:ind w:right="600"/>
              <w:jc w:val="both"/>
              <w:rPr>
                <w:color w:val="000000"/>
                <w:sz w:val="21"/>
                <w:szCs w:val="21"/>
              </w:rPr>
            </w:pPr>
          </w:p>
        </w:tc>
        <w:tc>
          <w:tcPr>
            <w:tcW w:w="1133" w:type="dxa"/>
            <w:vAlign w:val="center"/>
          </w:tcPr>
          <w:p w:rsidR="00855F4E" w:rsidRDefault="00855F4E">
            <w:pPr>
              <w:pStyle w:val="a7"/>
              <w:pBdr>
                <w:bottom w:val="none" w:sz="0" w:space="0" w:color="auto"/>
              </w:pBdr>
              <w:ind w:right="600"/>
              <w:jc w:val="both"/>
              <w:rPr>
                <w:color w:val="000000"/>
                <w:sz w:val="21"/>
                <w:szCs w:val="21"/>
              </w:rPr>
            </w:pPr>
          </w:p>
        </w:tc>
        <w:tc>
          <w:tcPr>
            <w:tcW w:w="934" w:type="dxa"/>
            <w:vAlign w:val="center"/>
          </w:tcPr>
          <w:p w:rsidR="00855F4E" w:rsidRDefault="00855F4E">
            <w:pPr>
              <w:pStyle w:val="a7"/>
              <w:pBdr>
                <w:bottom w:val="none" w:sz="0" w:space="0" w:color="auto"/>
              </w:pBdr>
              <w:ind w:right="600"/>
              <w:jc w:val="both"/>
              <w:rPr>
                <w:color w:val="000000"/>
                <w:sz w:val="21"/>
                <w:szCs w:val="21"/>
              </w:rPr>
            </w:pPr>
          </w:p>
        </w:tc>
      </w:tr>
      <w:tr w:rsidR="00855F4E">
        <w:trPr>
          <w:trHeight w:val="1331"/>
        </w:trPr>
        <w:tc>
          <w:tcPr>
            <w:tcW w:w="948" w:type="dxa"/>
            <w:vAlign w:val="center"/>
          </w:tcPr>
          <w:p w:rsidR="00855F4E" w:rsidRDefault="00855F4E">
            <w:pPr>
              <w:pStyle w:val="a7"/>
              <w:pBdr>
                <w:bottom w:val="none" w:sz="0" w:space="0" w:color="auto"/>
              </w:pBdr>
              <w:ind w:right="600"/>
              <w:jc w:val="both"/>
              <w:rPr>
                <w:rFonts w:ascii="宋体"/>
                <w:color w:val="000000"/>
                <w:sz w:val="21"/>
                <w:szCs w:val="21"/>
              </w:rPr>
            </w:pPr>
          </w:p>
        </w:tc>
        <w:tc>
          <w:tcPr>
            <w:tcW w:w="6191" w:type="dxa"/>
            <w:gridSpan w:val="2"/>
            <w:vAlign w:val="center"/>
          </w:tcPr>
          <w:p w:rsidR="00855F4E" w:rsidRDefault="00855F4E">
            <w:pPr>
              <w:pStyle w:val="a7"/>
              <w:pBdr>
                <w:bottom w:val="none" w:sz="0" w:space="0" w:color="auto"/>
              </w:pBdr>
              <w:tabs>
                <w:tab w:val="clear" w:pos="4153"/>
                <w:tab w:val="center" w:pos="5737"/>
              </w:tabs>
              <w:jc w:val="both"/>
              <w:rPr>
                <w:color w:val="000000"/>
                <w:sz w:val="21"/>
                <w:szCs w:val="21"/>
              </w:rPr>
            </w:pPr>
          </w:p>
        </w:tc>
        <w:tc>
          <w:tcPr>
            <w:tcW w:w="922" w:type="dxa"/>
            <w:vAlign w:val="center"/>
          </w:tcPr>
          <w:p w:rsidR="00855F4E" w:rsidRDefault="00855F4E">
            <w:pPr>
              <w:pStyle w:val="a7"/>
              <w:pBdr>
                <w:bottom w:val="none" w:sz="0" w:space="0" w:color="auto"/>
              </w:pBdr>
              <w:ind w:right="600"/>
              <w:jc w:val="both"/>
              <w:rPr>
                <w:color w:val="000000"/>
                <w:sz w:val="21"/>
                <w:szCs w:val="21"/>
              </w:rPr>
            </w:pPr>
          </w:p>
        </w:tc>
        <w:tc>
          <w:tcPr>
            <w:tcW w:w="1133" w:type="dxa"/>
            <w:vAlign w:val="center"/>
          </w:tcPr>
          <w:p w:rsidR="00855F4E" w:rsidRDefault="00855F4E">
            <w:pPr>
              <w:pStyle w:val="a7"/>
              <w:pBdr>
                <w:bottom w:val="none" w:sz="0" w:space="0" w:color="auto"/>
              </w:pBdr>
              <w:ind w:right="600"/>
              <w:jc w:val="both"/>
              <w:rPr>
                <w:color w:val="000000"/>
                <w:sz w:val="21"/>
                <w:szCs w:val="21"/>
              </w:rPr>
            </w:pPr>
          </w:p>
        </w:tc>
        <w:tc>
          <w:tcPr>
            <w:tcW w:w="934" w:type="dxa"/>
            <w:vAlign w:val="center"/>
          </w:tcPr>
          <w:p w:rsidR="00855F4E" w:rsidRDefault="00855F4E">
            <w:pPr>
              <w:pStyle w:val="a7"/>
              <w:pBdr>
                <w:bottom w:val="none" w:sz="0" w:space="0" w:color="auto"/>
              </w:pBdr>
              <w:ind w:right="600"/>
              <w:jc w:val="both"/>
              <w:rPr>
                <w:color w:val="000000"/>
                <w:sz w:val="21"/>
                <w:szCs w:val="21"/>
              </w:rPr>
            </w:pPr>
          </w:p>
        </w:tc>
      </w:tr>
      <w:tr w:rsidR="00855F4E">
        <w:trPr>
          <w:trHeight w:val="1331"/>
        </w:trPr>
        <w:tc>
          <w:tcPr>
            <w:tcW w:w="948" w:type="dxa"/>
            <w:vAlign w:val="center"/>
          </w:tcPr>
          <w:p w:rsidR="00855F4E" w:rsidRDefault="00855F4E">
            <w:pPr>
              <w:pStyle w:val="a7"/>
              <w:pBdr>
                <w:bottom w:val="none" w:sz="0" w:space="0" w:color="auto"/>
              </w:pBdr>
              <w:ind w:right="600"/>
              <w:jc w:val="both"/>
              <w:rPr>
                <w:rFonts w:ascii="宋体"/>
                <w:color w:val="000000"/>
                <w:sz w:val="21"/>
                <w:szCs w:val="21"/>
              </w:rPr>
            </w:pPr>
          </w:p>
        </w:tc>
        <w:tc>
          <w:tcPr>
            <w:tcW w:w="6191" w:type="dxa"/>
            <w:gridSpan w:val="2"/>
            <w:vAlign w:val="center"/>
          </w:tcPr>
          <w:p w:rsidR="00855F4E" w:rsidRDefault="00855F4E">
            <w:pPr>
              <w:pStyle w:val="a7"/>
              <w:pBdr>
                <w:bottom w:val="none" w:sz="0" w:space="0" w:color="auto"/>
              </w:pBdr>
              <w:tabs>
                <w:tab w:val="clear" w:pos="4153"/>
                <w:tab w:val="center" w:pos="5737"/>
              </w:tabs>
              <w:jc w:val="both"/>
              <w:rPr>
                <w:color w:val="000000"/>
                <w:sz w:val="21"/>
                <w:szCs w:val="21"/>
              </w:rPr>
            </w:pPr>
          </w:p>
        </w:tc>
        <w:tc>
          <w:tcPr>
            <w:tcW w:w="922" w:type="dxa"/>
            <w:vAlign w:val="center"/>
          </w:tcPr>
          <w:p w:rsidR="00855F4E" w:rsidRDefault="00855F4E">
            <w:pPr>
              <w:pStyle w:val="a7"/>
              <w:pBdr>
                <w:bottom w:val="none" w:sz="0" w:space="0" w:color="auto"/>
              </w:pBdr>
              <w:ind w:right="600"/>
              <w:jc w:val="both"/>
              <w:rPr>
                <w:color w:val="000000"/>
                <w:sz w:val="21"/>
                <w:szCs w:val="21"/>
              </w:rPr>
            </w:pPr>
          </w:p>
        </w:tc>
        <w:tc>
          <w:tcPr>
            <w:tcW w:w="1133" w:type="dxa"/>
            <w:vAlign w:val="center"/>
          </w:tcPr>
          <w:p w:rsidR="00855F4E" w:rsidRDefault="00855F4E">
            <w:pPr>
              <w:pStyle w:val="a7"/>
              <w:pBdr>
                <w:bottom w:val="none" w:sz="0" w:space="0" w:color="auto"/>
              </w:pBdr>
              <w:ind w:right="600"/>
              <w:jc w:val="both"/>
              <w:rPr>
                <w:color w:val="000000"/>
                <w:sz w:val="21"/>
                <w:szCs w:val="21"/>
              </w:rPr>
            </w:pPr>
          </w:p>
        </w:tc>
        <w:tc>
          <w:tcPr>
            <w:tcW w:w="934" w:type="dxa"/>
            <w:vAlign w:val="center"/>
          </w:tcPr>
          <w:p w:rsidR="00855F4E" w:rsidRDefault="00855F4E">
            <w:pPr>
              <w:pStyle w:val="a7"/>
              <w:pBdr>
                <w:bottom w:val="none" w:sz="0" w:space="0" w:color="auto"/>
              </w:pBdr>
              <w:ind w:right="600"/>
              <w:jc w:val="both"/>
              <w:rPr>
                <w:color w:val="000000"/>
                <w:sz w:val="21"/>
                <w:szCs w:val="21"/>
              </w:rPr>
            </w:pPr>
          </w:p>
        </w:tc>
      </w:tr>
      <w:tr w:rsidR="00855F4E">
        <w:trPr>
          <w:trHeight w:val="1331"/>
        </w:trPr>
        <w:tc>
          <w:tcPr>
            <w:tcW w:w="948" w:type="dxa"/>
            <w:vAlign w:val="center"/>
          </w:tcPr>
          <w:p w:rsidR="00855F4E" w:rsidRDefault="00855F4E">
            <w:pPr>
              <w:pStyle w:val="a7"/>
              <w:pBdr>
                <w:bottom w:val="none" w:sz="0" w:space="0" w:color="auto"/>
              </w:pBdr>
              <w:ind w:right="600"/>
              <w:jc w:val="both"/>
              <w:rPr>
                <w:rFonts w:ascii="宋体"/>
                <w:color w:val="000000"/>
                <w:sz w:val="21"/>
                <w:szCs w:val="21"/>
              </w:rPr>
            </w:pPr>
          </w:p>
        </w:tc>
        <w:tc>
          <w:tcPr>
            <w:tcW w:w="6191" w:type="dxa"/>
            <w:gridSpan w:val="2"/>
            <w:vAlign w:val="center"/>
          </w:tcPr>
          <w:p w:rsidR="00855F4E" w:rsidRDefault="00855F4E">
            <w:pPr>
              <w:pStyle w:val="a7"/>
              <w:pBdr>
                <w:bottom w:val="none" w:sz="0" w:space="0" w:color="auto"/>
              </w:pBdr>
              <w:tabs>
                <w:tab w:val="clear" w:pos="4153"/>
                <w:tab w:val="center" w:pos="5737"/>
              </w:tabs>
              <w:jc w:val="both"/>
              <w:rPr>
                <w:color w:val="000000"/>
                <w:sz w:val="21"/>
                <w:szCs w:val="21"/>
              </w:rPr>
            </w:pPr>
          </w:p>
        </w:tc>
        <w:tc>
          <w:tcPr>
            <w:tcW w:w="922" w:type="dxa"/>
            <w:vAlign w:val="center"/>
          </w:tcPr>
          <w:p w:rsidR="00855F4E" w:rsidRDefault="00855F4E">
            <w:pPr>
              <w:pStyle w:val="a7"/>
              <w:pBdr>
                <w:bottom w:val="none" w:sz="0" w:space="0" w:color="auto"/>
              </w:pBdr>
              <w:ind w:right="600"/>
              <w:jc w:val="both"/>
              <w:rPr>
                <w:color w:val="000000"/>
                <w:sz w:val="21"/>
                <w:szCs w:val="21"/>
              </w:rPr>
            </w:pPr>
          </w:p>
        </w:tc>
        <w:tc>
          <w:tcPr>
            <w:tcW w:w="1133" w:type="dxa"/>
            <w:vAlign w:val="center"/>
          </w:tcPr>
          <w:p w:rsidR="00855F4E" w:rsidRDefault="00855F4E">
            <w:pPr>
              <w:pStyle w:val="a7"/>
              <w:pBdr>
                <w:bottom w:val="none" w:sz="0" w:space="0" w:color="auto"/>
              </w:pBdr>
              <w:ind w:right="600"/>
              <w:jc w:val="both"/>
              <w:rPr>
                <w:color w:val="000000"/>
                <w:sz w:val="21"/>
                <w:szCs w:val="21"/>
              </w:rPr>
            </w:pPr>
          </w:p>
        </w:tc>
        <w:tc>
          <w:tcPr>
            <w:tcW w:w="934" w:type="dxa"/>
            <w:vAlign w:val="center"/>
          </w:tcPr>
          <w:p w:rsidR="00855F4E" w:rsidRDefault="00855F4E">
            <w:pPr>
              <w:pStyle w:val="a7"/>
              <w:pBdr>
                <w:bottom w:val="none" w:sz="0" w:space="0" w:color="auto"/>
              </w:pBdr>
              <w:ind w:right="600"/>
              <w:jc w:val="both"/>
              <w:rPr>
                <w:color w:val="000000"/>
                <w:sz w:val="21"/>
                <w:szCs w:val="21"/>
              </w:rPr>
            </w:pPr>
          </w:p>
        </w:tc>
      </w:tr>
      <w:tr w:rsidR="00855F4E">
        <w:trPr>
          <w:trHeight w:val="1331"/>
        </w:trPr>
        <w:tc>
          <w:tcPr>
            <w:tcW w:w="948" w:type="dxa"/>
            <w:vAlign w:val="center"/>
          </w:tcPr>
          <w:p w:rsidR="00855F4E" w:rsidRDefault="00855F4E">
            <w:pPr>
              <w:pStyle w:val="a7"/>
              <w:pBdr>
                <w:bottom w:val="none" w:sz="0" w:space="0" w:color="auto"/>
              </w:pBdr>
              <w:ind w:right="600"/>
              <w:jc w:val="both"/>
              <w:rPr>
                <w:rFonts w:ascii="宋体"/>
                <w:color w:val="000000"/>
                <w:sz w:val="21"/>
                <w:szCs w:val="21"/>
              </w:rPr>
            </w:pPr>
          </w:p>
        </w:tc>
        <w:tc>
          <w:tcPr>
            <w:tcW w:w="6191" w:type="dxa"/>
            <w:gridSpan w:val="2"/>
            <w:vAlign w:val="center"/>
          </w:tcPr>
          <w:p w:rsidR="00855F4E" w:rsidRDefault="00855F4E">
            <w:pPr>
              <w:pStyle w:val="a7"/>
              <w:pBdr>
                <w:bottom w:val="none" w:sz="0" w:space="0" w:color="auto"/>
              </w:pBdr>
              <w:tabs>
                <w:tab w:val="clear" w:pos="4153"/>
                <w:tab w:val="center" w:pos="5737"/>
              </w:tabs>
              <w:jc w:val="both"/>
              <w:rPr>
                <w:color w:val="000000"/>
                <w:sz w:val="21"/>
                <w:szCs w:val="21"/>
              </w:rPr>
            </w:pPr>
          </w:p>
        </w:tc>
        <w:tc>
          <w:tcPr>
            <w:tcW w:w="922" w:type="dxa"/>
            <w:vAlign w:val="center"/>
          </w:tcPr>
          <w:p w:rsidR="00855F4E" w:rsidRDefault="00855F4E">
            <w:pPr>
              <w:pStyle w:val="a7"/>
              <w:pBdr>
                <w:bottom w:val="none" w:sz="0" w:space="0" w:color="auto"/>
              </w:pBdr>
              <w:ind w:right="600"/>
              <w:jc w:val="both"/>
              <w:rPr>
                <w:color w:val="000000"/>
                <w:sz w:val="21"/>
                <w:szCs w:val="21"/>
              </w:rPr>
            </w:pPr>
          </w:p>
        </w:tc>
        <w:tc>
          <w:tcPr>
            <w:tcW w:w="1133" w:type="dxa"/>
            <w:vAlign w:val="center"/>
          </w:tcPr>
          <w:p w:rsidR="00855F4E" w:rsidRDefault="00855F4E">
            <w:pPr>
              <w:pStyle w:val="a7"/>
              <w:pBdr>
                <w:bottom w:val="none" w:sz="0" w:space="0" w:color="auto"/>
              </w:pBdr>
              <w:ind w:right="600"/>
              <w:jc w:val="both"/>
              <w:rPr>
                <w:color w:val="000000"/>
                <w:sz w:val="21"/>
                <w:szCs w:val="21"/>
              </w:rPr>
            </w:pPr>
          </w:p>
        </w:tc>
        <w:tc>
          <w:tcPr>
            <w:tcW w:w="934" w:type="dxa"/>
            <w:vAlign w:val="center"/>
          </w:tcPr>
          <w:p w:rsidR="00855F4E" w:rsidRDefault="00855F4E">
            <w:pPr>
              <w:pStyle w:val="a7"/>
              <w:pBdr>
                <w:bottom w:val="none" w:sz="0" w:space="0" w:color="auto"/>
              </w:pBdr>
              <w:ind w:right="600"/>
              <w:jc w:val="both"/>
              <w:rPr>
                <w:color w:val="000000"/>
                <w:sz w:val="21"/>
                <w:szCs w:val="21"/>
              </w:rPr>
            </w:pPr>
          </w:p>
        </w:tc>
      </w:tr>
      <w:tr w:rsidR="00855F4E">
        <w:tc>
          <w:tcPr>
            <w:tcW w:w="10128" w:type="dxa"/>
            <w:gridSpan w:val="6"/>
          </w:tcPr>
          <w:p w:rsidR="00855F4E" w:rsidRDefault="00FC3916">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855F4E" w:rsidRDefault="00FC391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855F4E">
        <w:tc>
          <w:tcPr>
            <w:tcW w:w="4736" w:type="dxa"/>
            <w:gridSpan w:val="2"/>
          </w:tcPr>
          <w:p w:rsidR="00855F4E" w:rsidRDefault="00FC3916">
            <w:pPr>
              <w:spacing w:line="280" w:lineRule="exact"/>
              <w:rPr>
                <w:b/>
                <w:color w:val="000000"/>
                <w:szCs w:val="21"/>
              </w:rPr>
            </w:pPr>
            <w:r>
              <w:rPr>
                <w:rFonts w:hint="eastAsia"/>
                <w:b/>
                <w:color w:val="000000"/>
                <w:szCs w:val="21"/>
              </w:rPr>
              <w:t>审核组长：</w:t>
            </w:r>
          </w:p>
          <w:p w:rsidR="00855F4E" w:rsidRDefault="00FC3916">
            <w:pPr>
              <w:spacing w:line="280" w:lineRule="exact"/>
              <w:rPr>
                <w:b/>
                <w:color w:val="000000"/>
                <w:szCs w:val="21"/>
              </w:rPr>
            </w:pPr>
            <w:r>
              <w:rPr>
                <w:rFonts w:hint="eastAsia"/>
                <w:b/>
                <w:color w:val="000000"/>
                <w:szCs w:val="21"/>
              </w:rPr>
              <w:t xml:space="preserve">               </w:t>
            </w:r>
          </w:p>
          <w:p w:rsidR="00855F4E" w:rsidRDefault="00FC3916">
            <w:pPr>
              <w:spacing w:line="280" w:lineRule="exact"/>
              <w:rPr>
                <w:b/>
                <w:color w:val="000000"/>
                <w:szCs w:val="21"/>
              </w:rPr>
            </w:pPr>
            <w:r>
              <w:rPr>
                <w:rFonts w:hint="eastAsia"/>
                <w:b/>
                <w:color w:val="000000"/>
                <w:szCs w:val="21"/>
              </w:rPr>
              <w:t>日期：</w:t>
            </w:r>
            <w:r>
              <w:rPr>
                <w:rFonts w:hint="eastAsia"/>
                <w:b/>
                <w:color w:val="000000"/>
                <w:szCs w:val="21"/>
              </w:rPr>
              <w:t>2021</w:t>
            </w:r>
            <w:r>
              <w:rPr>
                <w:rFonts w:hint="eastAsia"/>
                <w:b/>
                <w:color w:val="000000"/>
                <w:szCs w:val="21"/>
              </w:rPr>
              <w:t>年</w:t>
            </w:r>
            <w:r>
              <w:rPr>
                <w:rFonts w:hint="eastAsia"/>
                <w:b/>
                <w:color w:val="000000"/>
                <w:szCs w:val="21"/>
              </w:rPr>
              <w:t xml:space="preserve"> </w:t>
            </w:r>
            <w:r>
              <w:rPr>
                <w:rFonts w:hint="eastAsia"/>
                <w:b/>
                <w:color w:val="000000"/>
                <w:szCs w:val="21"/>
              </w:rPr>
              <w:t>8</w:t>
            </w:r>
            <w:r>
              <w:rPr>
                <w:rFonts w:hint="eastAsia"/>
                <w:b/>
                <w:color w:val="000000"/>
                <w:szCs w:val="21"/>
              </w:rPr>
              <w:t>月</w:t>
            </w:r>
            <w:r>
              <w:rPr>
                <w:rFonts w:hint="eastAsia"/>
                <w:b/>
                <w:color w:val="000000"/>
                <w:szCs w:val="21"/>
              </w:rPr>
              <w:t xml:space="preserve"> </w:t>
            </w:r>
            <w:r>
              <w:rPr>
                <w:rFonts w:hint="eastAsia"/>
                <w:b/>
                <w:color w:val="000000"/>
                <w:szCs w:val="21"/>
              </w:rPr>
              <w:t>11</w:t>
            </w:r>
            <w:r>
              <w:rPr>
                <w:rFonts w:hint="eastAsia"/>
                <w:b/>
                <w:color w:val="000000"/>
                <w:szCs w:val="21"/>
              </w:rPr>
              <w:t>日</w:t>
            </w:r>
          </w:p>
        </w:tc>
        <w:tc>
          <w:tcPr>
            <w:tcW w:w="5392" w:type="dxa"/>
            <w:gridSpan w:val="4"/>
          </w:tcPr>
          <w:p w:rsidR="00855F4E" w:rsidRDefault="00FC3916">
            <w:pPr>
              <w:spacing w:line="280" w:lineRule="exact"/>
              <w:rPr>
                <w:b/>
                <w:color w:val="000000"/>
                <w:szCs w:val="21"/>
              </w:rPr>
            </w:pPr>
            <w:r>
              <w:rPr>
                <w:rFonts w:hint="eastAsia"/>
                <w:b/>
                <w:color w:val="000000"/>
                <w:szCs w:val="21"/>
              </w:rPr>
              <w:t>受审核方代表</w:t>
            </w:r>
            <w:r>
              <w:rPr>
                <w:rFonts w:hint="eastAsia"/>
                <w:b/>
                <w:color w:val="000000"/>
                <w:szCs w:val="21"/>
              </w:rPr>
              <w:t>：</w:t>
            </w:r>
          </w:p>
          <w:p w:rsidR="00855F4E" w:rsidRDefault="00855F4E">
            <w:pPr>
              <w:spacing w:line="280" w:lineRule="exact"/>
              <w:rPr>
                <w:b/>
                <w:color w:val="000000"/>
                <w:szCs w:val="21"/>
              </w:rPr>
            </w:pPr>
          </w:p>
          <w:p w:rsidR="00855F4E" w:rsidRDefault="00FC3916">
            <w:pPr>
              <w:spacing w:line="280" w:lineRule="exact"/>
              <w:rPr>
                <w:b/>
                <w:color w:val="000000"/>
                <w:szCs w:val="21"/>
              </w:rPr>
            </w:pPr>
            <w:r>
              <w:rPr>
                <w:rFonts w:hint="eastAsia"/>
                <w:b/>
                <w:color w:val="000000"/>
                <w:szCs w:val="21"/>
              </w:rPr>
              <w:t>日期：</w:t>
            </w:r>
            <w:r>
              <w:rPr>
                <w:rFonts w:hint="eastAsia"/>
                <w:b/>
                <w:color w:val="000000"/>
                <w:szCs w:val="21"/>
              </w:rPr>
              <w:t>2021</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8</w:t>
            </w:r>
            <w:r>
              <w:rPr>
                <w:rFonts w:hint="eastAsia"/>
                <w:b/>
                <w:color w:val="000000"/>
                <w:szCs w:val="21"/>
              </w:rPr>
              <w:t>月</w:t>
            </w:r>
            <w:r>
              <w:rPr>
                <w:rFonts w:hint="eastAsia"/>
                <w:b/>
                <w:color w:val="000000"/>
                <w:szCs w:val="21"/>
              </w:rPr>
              <w:t>11</w:t>
            </w:r>
            <w:r>
              <w:rPr>
                <w:rFonts w:hint="eastAsia"/>
                <w:b/>
                <w:color w:val="000000"/>
                <w:szCs w:val="21"/>
              </w:rPr>
              <w:t>日</w:t>
            </w:r>
          </w:p>
        </w:tc>
      </w:tr>
      <w:tr w:rsidR="00855F4E">
        <w:trPr>
          <w:trHeight w:val="795"/>
        </w:trPr>
        <w:tc>
          <w:tcPr>
            <w:tcW w:w="10128" w:type="dxa"/>
            <w:gridSpan w:val="6"/>
          </w:tcPr>
          <w:p w:rsidR="00855F4E" w:rsidRDefault="00FC391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855F4E" w:rsidRDefault="00FC391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855F4E" w:rsidRDefault="00855F4E">
            <w:pPr>
              <w:spacing w:line="280" w:lineRule="exact"/>
              <w:rPr>
                <w:b/>
                <w:color w:val="000000"/>
                <w:szCs w:val="21"/>
              </w:rPr>
            </w:pPr>
          </w:p>
        </w:tc>
      </w:tr>
      <w:tr w:rsidR="00855F4E">
        <w:trPr>
          <w:trHeight w:val="855"/>
        </w:trPr>
        <w:tc>
          <w:tcPr>
            <w:tcW w:w="10128" w:type="dxa"/>
            <w:gridSpan w:val="6"/>
          </w:tcPr>
          <w:p w:rsidR="00855F4E" w:rsidRDefault="00FC3916">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855F4E" w:rsidRDefault="00855F4E">
            <w:pPr>
              <w:spacing w:line="280" w:lineRule="exact"/>
              <w:rPr>
                <w:b/>
                <w:color w:val="000000"/>
                <w:szCs w:val="21"/>
              </w:rPr>
            </w:pPr>
          </w:p>
          <w:p w:rsidR="00855F4E" w:rsidRDefault="00FC391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855F4E">
        <w:tc>
          <w:tcPr>
            <w:tcW w:w="10128" w:type="dxa"/>
            <w:gridSpan w:val="6"/>
          </w:tcPr>
          <w:p w:rsidR="00855F4E" w:rsidRDefault="00FC3916">
            <w:pPr>
              <w:spacing w:line="360" w:lineRule="exact"/>
              <w:rPr>
                <w:rFonts w:ascii="宋体"/>
                <w:b/>
                <w:bCs/>
                <w:color w:val="000000"/>
                <w:spacing w:val="-8"/>
                <w:szCs w:val="21"/>
              </w:rPr>
            </w:pPr>
            <w:r>
              <w:rPr>
                <w:rFonts w:ascii="宋体" w:hint="eastAsia"/>
                <w:b/>
                <w:bCs/>
                <w:color w:val="000000"/>
                <w:spacing w:val="-8"/>
                <w:szCs w:val="21"/>
              </w:rPr>
              <w:t>备注：</w:t>
            </w:r>
          </w:p>
          <w:p w:rsidR="00855F4E" w:rsidRDefault="00855F4E">
            <w:pPr>
              <w:spacing w:line="360" w:lineRule="exact"/>
              <w:rPr>
                <w:rFonts w:ascii="宋体"/>
                <w:b/>
                <w:bCs/>
                <w:color w:val="000000"/>
                <w:spacing w:val="-8"/>
                <w:szCs w:val="21"/>
              </w:rPr>
            </w:pPr>
          </w:p>
          <w:p w:rsidR="00855F4E" w:rsidRDefault="00855F4E">
            <w:pPr>
              <w:spacing w:line="360" w:lineRule="exact"/>
              <w:rPr>
                <w:rFonts w:ascii="宋体"/>
                <w:b/>
                <w:bCs/>
                <w:color w:val="000000"/>
                <w:spacing w:val="-8"/>
                <w:szCs w:val="21"/>
              </w:rPr>
            </w:pPr>
          </w:p>
        </w:tc>
      </w:tr>
    </w:tbl>
    <w:p w:rsidR="00855F4E" w:rsidRDefault="00855F4E">
      <w:pPr>
        <w:snapToGrid w:val="0"/>
        <w:spacing w:line="400" w:lineRule="exact"/>
        <w:rPr>
          <w:rFonts w:ascii="宋体"/>
          <w:b/>
          <w:color w:val="000000"/>
          <w:szCs w:val="21"/>
        </w:rPr>
      </w:pPr>
    </w:p>
    <w:sectPr w:rsidR="00855F4E" w:rsidSect="00855F4E">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916" w:rsidRDefault="00FC3916" w:rsidP="00855F4E">
      <w:r>
        <w:separator/>
      </w:r>
    </w:p>
  </w:endnote>
  <w:endnote w:type="continuationSeparator" w:id="0">
    <w:p w:rsidR="00FC3916" w:rsidRDefault="00FC3916" w:rsidP="00855F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916" w:rsidRDefault="00FC3916" w:rsidP="00855F4E">
      <w:r>
        <w:separator/>
      </w:r>
    </w:p>
  </w:footnote>
  <w:footnote w:type="continuationSeparator" w:id="0">
    <w:p w:rsidR="00FC3916" w:rsidRDefault="00FC3916" w:rsidP="00855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F4E" w:rsidRDefault="00855F4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855F4E">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 stroked="f">
          <v:textbox>
            <w:txbxContent>
              <w:p w:rsidR="00855F4E" w:rsidRDefault="00FC391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855F4E" w:rsidRDefault="00855F4E"/>
            </w:txbxContent>
          </v:textbox>
        </v:shape>
      </w:pict>
    </w:r>
    <w:r w:rsidR="00FC391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FC3916">
      <w:rPr>
        <w:rStyle w:val="CharChar1"/>
        <w:rFonts w:hint="default"/>
      </w:rPr>
      <w:t>北京国标联合认证有限公司</w:t>
    </w:r>
    <w:r w:rsidR="00FC3916">
      <w:rPr>
        <w:rStyle w:val="CharChar1"/>
        <w:rFonts w:hint="default"/>
      </w:rPr>
      <w:tab/>
    </w:r>
    <w:r w:rsidR="00FC3916">
      <w:rPr>
        <w:rStyle w:val="CharChar1"/>
        <w:rFonts w:hint="default"/>
      </w:rPr>
      <w:tab/>
    </w:r>
    <w:r w:rsidR="00FC3916">
      <w:rPr>
        <w:rStyle w:val="CharChar1"/>
        <w:rFonts w:hint="default"/>
      </w:rPr>
      <w:tab/>
    </w:r>
  </w:p>
  <w:p w:rsidR="00855F4E" w:rsidRDefault="00FC3916" w:rsidP="008237A2">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855F4E"/>
    <w:rsid w:val="008237A2"/>
    <w:rsid w:val="00855F4E"/>
    <w:rsid w:val="00FC3916"/>
    <w:rsid w:val="09943E2A"/>
    <w:rsid w:val="0E7461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55F4E"/>
    <w:pPr>
      <w:widowControl w:val="0"/>
      <w:jc w:val="both"/>
    </w:pPr>
    <w:rPr>
      <w:kern w:val="2"/>
      <w:sz w:val="21"/>
      <w:szCs w:val="24"/>
    </w:rPr>
  </w:style>
  <w:style w:type="paragraph" w:styleId="2">
    <w:name w:val="heading 2"/>
    <w:basedOn w:val="a"/>
    <w:next w:val="a"/>
    <w:qFormat/>
    <w:locked/>
    <w:rsid w:val="00855F4E"/>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55F4E"/>
    <w:pPr>
      <w:spacing w:after="120"/>
    </w:pPr>
  </w:style>
  <w:style w:type="paragraph" w:styleId="a4">
    <w:name w:val="Body Text Indent"/>
    <w:basedOn w:val="a"/>
    <w:qFormat/>
    <w:rsid w:val="00855F4E"/>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855F4E"/>
    <w:rPr>
      <w:sz w:val="18"/>
      <w:szCs w:val="18"/>
    </w:rPr>
  </w:style>
  <w:style w:type="paragraph" w:styleId="a6">
    <w:name w:val="footer"/>
    <w:basedOn w:val="a"/>
    <w:link w:val="Char0"/>
    <w:uiPriority w:val="99"/>
    <w:qFormat/>
    <w:rsid w:val="00855F4E"/>
    <w:pPr>
      <w:tabs>
        <w:tab w:val="center" w:pos="4153"/>
        <w:tab w:val="right" w:pos="8306"/>
      </w:tabs>
      <w:snapToGrid w:val="0"/>
      <w:jc w:val="left"/>
    </w:pPr>
    <w:rPr>
      <w:sz w:val="18"/>
      <w:szCs w:val="18"/>
    </w:rPr>
  </w:style>
  <w:style w:type="paragraph" w:styleId="a7">
    <w:name w:val="header"/>
    <w:basedOn w:val="a"/>
    <w:link w:val="Char1"/>
    <w:qFormat/>
    <w:rsid w:val="00855F4E"/>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855F4E"/>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855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855F4E"/>
    <w:rPr>
      <w:rFonts w:ascii="Times New Roman" w:eastAsia="宋体" w:hAnsi="Times New Roman" w:cs="Times New Roman"/>
      <w:sz w:val="18"/>
      <w:szCs w:val="18"/>
    </w:rPr>
  </w:style>
  <w:style w:type="character" w:customStyle="1" w:styleId="Char0">
    <w:name w:val="页脚 Char"/>
    <w:link w:val="a6"/>
    <w:uiPriority w:val="99"/>
    <w:qFormat/>
    <w:locked/>
    <w:rsid w:val="00855F4E"/>
    <w:rPr>
      <w:rFonts w:ascii="Times New Roman" w:eastAsia="宋体" w:hAnsi="Times New Roman" w:cs="Times New Roman"/>
      <w:sz w:val="18"/>
      <w:szCs w:val="18"/>
    </w:rPr>
  </w:style>
  <w:style w:type="character" w:customStyle="1" w:styleId="Char1">
    <w:name w:val="页眉 Char"/>
    <w:link w:val="a7"/>
    <w:uiPriority w:val="99"/>
    <w:qFormat/>
    <w:locked/>
    <w:rsid w:val="00855F4E"/>
    <w:rPr>
      <w:rFonts w:ascii="Calibri" w:eastAsia="宋体" w:hAnsi="Calibri" w:cs="Times New Roman"/>
      <w:sz w:val="18"/>
      <w:szCs w:val="18"/>
    </w:rPr>
  </w:style>
  <w:style w:type="character" w:customStyle="1" w:styleId="Char2">
    <w:name w:val="副标题 Char"/>
    <w:link w:val="a8"/>
    <w:uiPriority w:val="99"/>
    <w:qFormat/>
    <w:locked/>
    <w:rsid w:val="00855F4E"/>
    <w:rPr>
      <w:rFonts w:ascii="Cambria" w:eastAsia="宋体" w:hAnsi="Cambria" w:cs="Times New Roman"/>
      <w:b/>
      <w:bCs/>
      <w:kern w:val="28"/>
      <w:sz w:val="32"/>
      <w:szCs w:val="32"/>
    </w:rPr>
  </w:style>
  <w:style w:type="character" w:customStyle="1" w:styleId="CharChar1">
    <w:name w:val="Char Char1"/>
    <w:qFormat/>
    <w:locked/>
    <w:rsid w:val="00855F4E"/>
    <w:rPr>
      <w:rFonts w:ascii="宋体" w:eastAsia="宋体" w:hAnsi="Courier New" w:hint="eastAsia"/>
      <w:kern w:val="2"/>
      <w:sz w:val="21"/>
      <w:lang w:val="en-US" w:eastAsia="zh-CN" w:bidi="ar-SA"/>
    </w:rPr>
  </w:style>
  <w:style w:type="paragraph" w:customStyle="1" w:styleId="Body11ptAS0">
    <w:name w:val="Body 11pt AS0"/>
    <w:basedOn w:val="a"/>
    <w:qFormat/>
    <w:rsid w:val="00855F4E"/>
    <w:pPr>
      <w:spacing w:before="60"/>
    </w:pPr>
    <w:rPr>
      <w:sz w:val="22"/>
    </w:rPr>
  </w:style>
  <w:style w:type="paragraph" w:customStyle="1" w:styleId="Body10ptDeLeftAS0">
    <w:name w:val="Body 10pt De Left AS0"/>
    <w:basedOn w:val="a"/>
    <w:qFormat/>
    <w:rsid w:val="00855F4E"/>
  </w:style>
  <w:style w:type="paragraph" w:customStyle="1" w:styleId="Header10ptDePS0">
    <w:name w:val="Header 10pt De PS0"/>
    <w:basedOn w:val="a"/>
    <w:qFormat/>
    <w:rsid w:val="00855F4E"/>
    <w:pPr>
      <w:spacing w:before="40" w:after="40"/>
    </w:pPr>
    <w:rPr>
      <w:rFonts w:eastAsia="Times New Roman"/>
      <w:b/>
      <w:sz w:val="20"/>
      <w:szCs w:val="20"/>
      <w:lang w:val="de-DE" w:eastAsia="de-DE"/>
    </w:rPr>
  </w:style>
  <w:style w:type="paragraph" w:customStyle="1" w:styleId="TMaccreditation">
    <w:name w:val="TM_accreditation"/>
    <w:basedOn w:val="a"/>
    <w:qFormat/>
    <w:rsid w:val="00855F4E"/>
    <w:pPr>
      <w:spacing w:before="40" w:after="40"/>
    </w:pPr>
    <w:rPr>
      <w:rFonts w:eastAsia="Times New Roman"/>
      <w:sz w:val="20"/>
      <w:szCs w:val="20"/>
      <w:lang w:val="en-GB" w:eastAsia="de-DE"/>
    </w:rPr>
  </w:style>
  <w:style w:type="paragraph" w:customStyle="1" w:styleId="Body6pt">
    <w:name w:val="Body 6pt"/>
    <w:basedOn w:val="a"/>
    <w:qFormat/>
    <w:rsid w:val="00855F4E"/>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55F4E"/>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855F4E"/>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855F4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1433</Words>
  <Characters>8171</Characters>
  <Application>Microsoft Office Word</Application>
  <DocSecurity>0</DocSecurity>
  <Lines>68</Lines>
  <Paragraphs>19</Paragraphs>
  <ScaleCrop>false</ScaleCrop>
  <Company>微软中国</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69</cp:revision>
  <dcterms:created xsi:type="dcterms:W3CDTF">2015-06-17T13:22:00Z</dcterms:created>
  <dcterms:modified xsi:type="dcterms:W3CDTF">2021-08-14T03:18:00Z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