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重庆派斯克科技发展有限公司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hint="eastAsia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bookmarkStart w:id="5" w:name="_GoBack"/>
      <w:bookmarkEnd w:id="5"/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bookmarkStart w:id="4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4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2530" w:firstLineChars="700"/>
        <w:jc w:val="both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重庆派斯克科技发展有限公司</w:t>
      </w:r>
      <w:r>
        <w:rPr>
          <w:rFonts w:hint="eastAsia"/>
          <w:b/>
          <w:sz w:val="36"/>
          <w:szCs w:val="36"/>
          <w:lang w:val="en-US" w:eastAsia="zh-CN"/>
        </w:rPr>
        <w:t>（盖章）</w:t>
      </w: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  <w:lang w:val="en-US" w:eastAsia="zh-CN"/>
        </w:rPr>
        <w:t xml:space="preserve">      2021年8月11日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9908FB"/>
    <w:rsid w:val="46FA26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1</TotalTime>
  <ScaleCrop>false</ScaleCrop>
  <LinksUpToDate>false</LinksUpToDate>
  <CharactersWithSpaces>200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2021-08-10T13:23:51Z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2052-11.1.0.10667</vt:lpwstr>
  </property>
</Properties>
</file>