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847-2021-F</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成都千钟粟农业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邝柏臣</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114MA6B58CN1T</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成都千钟粟农业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位于四川省成都市新都区斑竹园街道大江社区7组151号成都千钟粟农业科技有限公司鲜肉和果蔬的零售、预包装食品（含冷藏冷冻食品）（米、面粉、面条、食用油、调味品、肉制品、乳制品、禽蛋、饮料）的储藏和运输</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四川省成都市新都区斑竹园街道大江社区7组15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四川省成都市新都区斑竹园街道大江社区7组151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成都千钟粟农业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四川省成都市新都区斑竹园街道大江社区7组151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