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重庆嘉唯斯服饰有限公司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许代军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冉景洲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2021年09月03日 上午至2021年09月04日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