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重庆嘉唯斯服饰有限公司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0144-2019-Q-2021</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