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重庆嘉唯斯服饰有限公司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许代军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何春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2021年09月03日 上午至2021年09月03日 下午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