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rPr>
              <w:t>陪同人员：</w:t>
            </w:r>
            <w:r>
              <w:rPr>
                <w:rFonts w:hint="eastAsia"/>
                <w:sz w:val="22"/>
              </w:rPr>
              <w:t>孙同昂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 xml:space="preserve"> 2021年8月13号</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sz w:val="24"/>
                <w:szCs w:val="24"/>
                <w:lang w:val="en-US" w:eastAsia="zh-CN"/>
              </w:rPr>
            </w:pPr>
            <w:r>
              <w:rPr>
                <w:rFonts w:hint="eastAsia"/>
                <w:sz w:val="24"/>
                <w:szCs w:val="24"/>
              </w:rPr>
              <w:t>审核条款：</w:t>
            </w:r>
            <w:r>
              <w:rPr>
                <w:rFonts w:hint="default"/>
                <w:sz w:val="24"/>
                <w:szCs w:val="24"/>
                <w:lang w:val="en-US" w:eastAsia="zh-CN"/>
              </w:rPr>
              <w:t>5.3/6.2/7.1.3/7.1.4/8.1/8.3/8.5.1/8.5.2/8.5.6/8.7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tc>
        <w:tc>
          <w:tcPr>
            <w:tcW w:w="960" w:type="dxa"/>
          </w:tcPr>
          <w:p>
            <w:pPr>
              <w:rPr>
                <w:rFonts w:hint="eastAsia"/>
                <w:color w:val="000000"/>
                <w:szCs w:val="21"/>
                <w:lang w:val="en-US" w:eastAsia="zh-CN"/>
              </w:rPr>
            </w:pPr>
          </w:p>
        </w:tc>
        <w:tc>
          <w:tcPr>
            <w:tcW w:w="10004" w:type="dxa"/>
            <w:gridSpan w:val="2"/>
            <w:vAlign w:val="top"/>
          </w:tcPr>
          <w:p>
            <w:pPr>
              <w:rPr>
                <w:rFonts w:hint="eastAsia"/>
                <w:lang w:val="en-US" w:eastAsia="zh-CN"/>
              </w:rPr>
            </w:pPr>
            <w:r>
              <w:rPr>
                <w:rFonts w:hint="eastAsia"/>
                <w:lang w:val="en-US" w:eastAsia="zh-CN"/>
              </w:rPr>
              <w:t>本部门工作内容和职责，主要负责：</w:t>
            </w:r>
          </w:p>
          <w:p>
            <w:pPr>
              <w:rPr>
                <w:rFonts w:hint="eastAsia"/>
                <w:lang w:val="en-US" w:eastAsia="zh-CN"/>
              </w:rPr>
            </w:pPr>
            <w:r>
              <w:rPr>
                <w:rFonts w:hint="eastAsia"/>
                <w:lang w:val="en-US" w:eastAsia="zh-CN"/>
              </w:rPr>
              <w:t>a)根据公司下达的生产计划具体落实并合理安排；</w:t>
            </w:r>
          </w:p>
          <w:p>
            <w:pPr>
              <w:rPr>
                <w:rFonts w:hint="eastAsia"/>
                <w:lang w:val="en-US" w:eastAsia="zh-CN"/>
              </w:rPr>
            </w:pPr>
            <w:r>
              <w:rPr>
                <w:rFonts w:hint="eastAsia"/>
                <w:lang w:val="en-US" w:eastAsia="zh-CN"/>
              </w:rPr>
              <w:t>b)负责基础设施和工作环境的管理；</w:t>
            </w:r>
          </w:p>
          <w:p>
            <w:pPr>
              <w:rPr>
                <w:rFonts w:hint="eastAsia"/>
                <w:lang w:val="en-US" w:eastAsia="zh-CN"/>
              </w:rPr>
            </w:pPr>
            <w:r>
              <w:rPr>
                <w:rFonts w:hint="eastAsia"/>
                <w:lang w:val="en-US" w:eastAsia="zh-CN"/>
              </w:rPr>
              <w:t>c)负责技术工艺文件的执行及本部门有关的文件、记录的管理；</w:t>
            </w:r>
          </w:p>
          <w:p>
            <w:pPr>
              <w:rPr>
                <w:rFonts w:hint="eastAsia"/>
                <w:lang w:val="en-US" w:eastAsia="zh-CN"/>
              </w:rPr>
            </w:pPr>
            <w:r>
              <w:rPr>
                <w:rFonts w:hint="eastAsia"/>
                <w:lang w:val="en-US" w:eastAsia="zh-CN"/>
              </w:rPr>
              <w:t>d)负责制订与本部门有关的纠正和预防措施并组织实施；</w:t>
            </w:r>
          </w:p>
          <w:p>
            <w:pPr>
              <w:rPr>
                <w:rFonts w:hint="eastAsia"/>
                <w:lang w:val="en-US" w:eastAsia="zh-CN"/>
              </w:rPr>
            </w:pPr>
            <w:r>
              <w:rPr>
                <w:rFonts w:hint="eastAsia"/>
                <w:lang w:val="en-US" w:eastAsia="zh-CN"/>
              </w:rPr>
              <w:t>e)负责生产过程监视与测量管理工作；</w:t>
            </w:r>
          </w:p>
          <w:p>
            <w:pPr>
              <w:rPr>
                <w:rFonts w:hint="eastAsia"/>
                <w:lang w:val="en-US" w:eastAsia="zh-CN"/>
              </w:rPr>
            </w:pPr>
            <w:r>
              <w:rPr>
                <w:rFonts w:hint="eastAsia"/>
                <w:lang w:val="en-US" w:eastAsia="zh-CN"/>
              </w:rPr>
              <w:t>f)负责产品的所有标识；；</w:t>
            </w:r>
          </w:p>
          <w:p>
            <w:pPr>
              <w:rPr>
                <w:rFonts w:hint="eastAsia"/>
                <w:lang w:val="en-US" w:eastAsia="zh-CN"/>
              </w:rPr>
            </w:pPr>
            <w:r>
              <w:rPr>
                <w:rFonts w:hint="eastAsia"/>
                <w:lang w:val="en-US" w:eastAsia="zh-CN"/>
              </w:rPr>
              <w:t>g） 负责建立健全公司产品研发和标准化体系及其推广、落实工作。收集和分析产品设计资料，研究产品发展趋势，开展各类产品的研究。  </w:t>
            </w:r>
          </w:p>
          <w:p>
            <w:pPr>
              <w:rPr>
                <w:rFonts w:hint="eastAsia"/>
                <w:lang w:val="en-US" w:eastAsia="zh-CN"/>
              </w:rPr>
            </w:pPr>
            <w:r>
              <w:rPr>
                <w:rFonts w:hint="eastAsia"/>
                <w:lang w:val="en-US" w:eastAsia="zh-CN"/>
              </w:rPr>
              <w:t>h） 组织总结和分析已完成产品的设计缺陷和问题，拟制、修订、完善公司开发项目的产品i） 负责跟进市场动态，开展专题设计研究。 </w:t>
            </w:r>
          </w:p>
          <w:p>
            <w:pPr>
              <w:rPr>
                <w:rFonts w:hint="eastAsia"/>
                <w:lang w:val="en-US" w:eastAsia="zh-CN"/>
              </w:rPr>
            </w:pPr>
            <w:r>
              <w:rPr>
                <w:rFonts w:hint="eastAsia"/>
                <w:lang w:val="en-US" w:eastAsia="zh-CN"/>
              </w:rPr>
              <w:t>j） 研究并掌握行业内的新技术、新材料、新工艺的应用，在公司内部进行推广</w:t>
            </w:r>
          </w:p>
          <w:p>
            <w:pPr>
              <w:rPr>
                <w:rFonts w:hint="eastAsia"/>
                <w:lang w:val="en-US" w:eastAsia="zh-CN"/>
              </w:rPr>
            </w:pPr>
            <w:r>
              <w:rPr>
                <w:rFonts w:hint="eastAsia"/>
                <w:lang w:val="en-US" w:eastAsia="zh-CN"/>
              </w:rPr>
              <w:t>k）负责设计开发方面其他相关事宜</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质量目标及其实现的策划</w:t>
            </w:r>
          </w:p>
          <w:p/>
        </w:tc>
        <w:tc>
          <w:tcPr>
            <w:tcW w:w="960" w:type="dxa"/>
            <w:vMerge w:val="restart"/>
          </w:tcPr>
          <w:p>
            <w:r>
              <w:rPr>
                <w:rFonts w:hint="eastAsia"/>
                <w:color w:val="000000"/>
                <w:szCs w:val="21"/>
                <w:lang w:val="en-US" w:eastAsia="zh-CN"/>
              </w:rPr>
              <w:t>Q6.2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《质量目标》、</w:t>
            </w:r>
            <w:r>
              <w:rPr>
                <w:rFonts w:hint="eastAsia"/>
              </w:rPr>
              <w:sym w:font="Wingdings" w:char="00FE"/>
            </w:r>
            <w:r>
              <w:rPr>
                <w:rFonts w:hint="eastAsia"/>
              </w:rPr>
              <w:t>《</w:t>
            </w:r>
            <w:r>
              <w:rPr>
                <w:rFonts w:hint="eastAsia"/>
                <w:lang w:val="en-US" w:eastAsia="zh-CN"/>
              </w:rPr>
              <w:t>目标</w:t>
            </w:r>
            <w:r>
              <w:rPr>
                <w:rFonts w:hint="eastAsia"/>
              </w:rPr>
              <w:t>分解</w:t>
            </w:r>
            <w:r>
              <w:rPr>
                <w:rFonts w:hint="eastAsia"/>
                <w:lang w:val="en-US" w:eastAsia="zh-CN"/>
              </w:rPr>
              <w:t>统计表</w:t>
            </w:r>
            <w:r>
              <w:rPr>
                <w:rFonts w:hint="eastAsia"/>
              </w:rPr>
              <w:t>》</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468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4688"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575"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pPr>
                    <w:spacing w:line="440" w:lineRule="exact"/>
                    <w:rPr>
                      <w:rFonts w:hint="eastAsia"/>
                      <w:lang w:eastAsia="zh-CN"/>
                    </w:rPr>
                  </w:pPr>
                  <w:r>
                    <w:rPr>
                      <w:rFonts w:hint="eastAsia"/>
                      <w:szCs w:val="21"/>
                    </w:rPr>
                    <w:t>产品出厂合格率100%</w:t>
                  </w:r>
                </w:p>
              </w:tc>
              <w:tc>
                <w:tcPr>
                  <w:tcW w:w="4688" w:type="dxa"/>
                  <w:shd w:val="clear" w:color="auto" w:fill="auto"/>
                  <w:vAlign w:val="top"/>
                </w:tcPr>
                <w:p>
                  <w:pPr>
                    <w:spacing w:line="440" w:lineRule="exact"/>
                    <w:rPr>
                      <w:rFonts w:hint="eastAsia" w:ascii="Times New Roman" w:hAnsi="Times New Roman" w:eastAsia="宋体" w:cs="Times New Roman"/>
                      <w:kern w:val="2"/>
                      <w:sz w:val="21"/>
                      <w:szCs w:val="24"/>
                      <w:lang w:val="en-GB" w:eastAsia="zh-CN" w:bidi="ar-SA"/>
                    </w:rPr>
                  </w:pPr>
                  <w:r>
                    <w:rPr>
                      <w:rFonts w:hint="eastAsia"/>
                      <w:szCs w:val="21"/>
                    </w:rPr>
                    <w:t>产品出厂合格品数/产品出厂总数×100%</w:t>
                  </w:r>
                </w:p>
              </w:tc>
              <w:tc>
                <w:tcPr>
                  <w:tcW w:w="1575" w:type="dxa"/>
                  <w:shd w:val="clear" w:color="auto" w:fill="auto"/>
                  <w:vAlign w:val="top"/>
                </w:tcPr>
                <w:p>
                  <w:pPr>
                    <w:spacing w:line="420" w:lineRule="exact"/>
                    <w:rPr>
                      <w:rFonts w:hint="eastAsia" w:ascii="宋体" w:hAnsi="宋体" w:cs="Times New Roman"/>
                      <w:lang w:val="en-GB" w:eastAsia="zh-CN"/>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pPr>
                    <w:spacing w:line="440" w:lineRule="exact"/>
                    <w:rPr>
                      <w:rFonts w:hint="eastAsia"/>
                    </w:rPr>
                  </w:pPr>
                  <w:r>
                    <w:rPr>
                      <w:rFonts w:hint="eastAsia"/>
                      <w:szCs w:val="21"/>
                    </w:rPr>
                    <w:t>设备完好率100%</w:t>
                  </w:r>
                </w:p>
              </w:tc>
              <w:tc>
                <w:tcPr>
                  <w:tcW w:w="4688" w:type="dxa"/>
                  <w:shd w:val="clear" w:color="auto" w:fill="auto"/>
                  <w:vAlign w:val="center"/>
                </w:tcPr>
                <w:p>
                  <w:pPr>
                    <w:spacing w:line="440" w:lineRule="exact"/>
                    <w:rPr>
                      <w:rFonts w:hint="eastAsia" w:ascii="宋体" w:hAnsi="宋体" w:eastAsia="宋体" w:cs="Times New Roman"/>
                      <w:kern w:val="2"/>
                      <w:sz w:val="21"/>
                      <w:szCs w:val="24"/>
                      <w:lang w:val="en-US" w:eastAsia="zh-CN" w:bidi="ar-SA"/>
                    </w:rPr>
                  </w:pPr>
                  <w:r>
                    <w:rPr>
                      <w:rFonts w:hint="eastAsia"/>
                      <w:szCs w:val="21"/>
                    </w:rPr>
                    <w:t>完好设备/设备总数×100%</w:t>
                  </w:r>
                </w:p>
              </w:tc>
              <w:tc>
                <w:tcPr>
                  <w:tcW w:w="1575" w:type="dxa"/>
                  <w:shd w:val="clear" w:color="auto" w:fill="auto"/>
                  <w:vAlign w:val="center"/>
                </w:tcPr>
                <w:p>
                  <w:pPr>
                    <w:spacing w:line="420" w:lineRule="exact"/>
                    <w:rPr>
                      <w:rFonts w:hint="eastAsia" w:ascii="宋体" w:hAnsi="宋体"/>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pPr>
                    <w:spacing w:line="440" w:lineRule="exact"/>
                    <w:rPr>
                      <w:rFonts w:hint="eastAsia"/>
                    </w:rPr>
                  </w:pPr>
                  <w:r>
                    <w:rPr>
                      <w:rFonts w:hint="eastAsia"/>
                      <w:szCs w:val="21"/>
                    </w:rPr>
                    <w:t>生产任务完成率98%</w:t>
                  </w:r>
                </w:p>
              </w:tc>
              <w:tc>
                <w:tcPr>
                  <w:tcW w:w="4688" w:type="dxa"/>
                  <w:shd w:val="clear" w:color="auto" w:fill="auto"/>
                  <w:vAlign w:val="center"/>
                </w:tcPr>
                <w:p>
                  <w:pPr>
                    <w:spacing w:line="440" w:lineRule="exact"/>
                    <w:rPr>
                      <w:rFonts w:hint="eastAsia" w:ascii="宋体" w:hAnsi="宋体" w:eastAsia="宋体" w:cs="Times New Roman"/>
                      <w:kern w:val="2"/>
                      <w:sz w:val="21"/>
                      <w:szCs w:val="24"/>
                      <w:lang w:val="en-US" w:eastAsia="zh-CN" w:bidi="ar-SA"/>
                    </w:rPr>
                  </w:pPr>
                  <w:r>
                    <w:rPr>
                      <w:rFonts w:hint="eastAsia"/>
                      <w:szCs w:val="21"/>
                    </w:rPr>
                    <w:t>生产任务数/生产任务总数×100%</w:t>
                  </w:r>
                </w:p>
              </w:tc>
              <w:tc>
                <w:tcPr>
                  <w:tcW w:w="1575" w:type="dxa"/>
                  <w:shd w:val="clear" w:color="auto" w:fill="auto"/>
                  <w:vAlign w:val="center"/>
                </w:tcPr>
                <w:p>
                  <w:pPr>
                    <w:spacing w:line="420" w:lineRule="exact"/>
                    <w:rPr>
                      <w:rFonts w:hint="eastAsia" w:ascii="宋体" w:hAnsi="宋体"/>
                    </w:rPr>
                  </w:pPr>
                  <w:r>
                    <w:rPr>
                      <w:szCs w:val="21"/>
                    </w:rPr>
                    <w:t>100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tcPr>
                <w:p>
                  <w:pPr>
                    <w:keepNext w:val="0"/>
                    <w:keepLines w:val="0"/>
                    <w:suppressLineNumbers w:val="0"/>
                    <w:spacing w:before="0" w:beforeAutospacing="0" w:after="0" w:afterAutospacing="0"/>
                    <w:ind w:left="0" w:right="0"/>
                    <w:rPr>
                      <w:rFonts w:hint="eastAsia"/>
                      <w:lang w:eastAsia="zh-CN"/>
                    </w:rPr>
                  </w:pPr>
                </w:p>
              </w:tc>
              <w:tc>
                <w:tcPr>
                  <w:tcW w:w="468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57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tcPr>
                <w:p>
                  <w:pPr>
                    <w:keepNext w:val="0"/>
                    <w:keepLines w:val="0"/>
                    <w:suppressLineNumbers w:val="0"/>
                    <w:spacing w:before="0" w:beforeAutospacing="0" w:after="0" w:afterAutospacing="0"/>
                    <w:ind w:left="0" w:right="0"/>
                    <w:rPr>
                      <w:rFonts w:hint="eastAsia"/>
                    </w:rPr>
                  </w:pPr>
                </w:p>
              </w:tc>
              <w:tc>
                <w:tcPr>
                  <w:tcW w:w="468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57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基础设施</w:t>
            </w:r>
          </w:p>
        </w:tc>
        <w:tc>
          <w:tcPr>
            <w:tcW w:w="960" w:type="dxa"/>
            <w:vMerge w:val="restart"/>
            <w:vAlign w:val="top"/>
          </w:tcPr>
          <w:p>
            <w:pPr>
              <w:rPr>
                <w:rFonts w:hint="eastAsia"/>
                <w:lang w:val="en-US" w:eastAsia="zh-CN"/>
              </w:rPr>
            </w:pPr>
            <w:r>
              <w:rPr>
                <w:rFonts w:hint="eastAsia"/>
                <w:lang w:val="en-US" w:eastAsia="zh-CN"/>
              </w:rPr>
              <w:t>Q</w:t>
            </w:r>
            <w:r>
              <w:rPr>
                <w:rFonts w:hint="eastAsia"/>
              </w:rPr>
              <w:t xml:space="preserve">7.1.3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default"/>
                <w:color w:val="000000"/>
                <w:szCs w:val="21"/>
                <w:lang w:val="en-US" w:eastAsia="zh-CN"/>
              </w:rPr>
            </w:pPr>
            <w:r>
              <w:rPr>
                <w:rFonts w:hint="eastAsia"/>
                <w:lang w:val="en-US" w:eastAsia="zh-CN"/>
              </w:rPr>
              <w:t>如：</w:t>
            </w:r>
            <w:r>
              <w:rPr>
                <w:rFonts w:hint="eastAsia"/>
                <w:vertAlign w:val="baseline"/>
                <w:lang w:val="en-US" w:eastAsia="zh-CN"/>
              </w:rPr>
              <w:sym w:font="Wingdings" w:char="00FE"/>
            </w:r>
            <w:r>
              <w:rPr>
                <w:rFonts w:hint="eastAsia"/>
                <w:lang w:val="en-US" w:eastAsia="zh-CN"/>
              </w:rPr>
              <w:t>手册第7.1条款</w:t>
            </w:r>
            <w:r>
              <w:rPr>
                <w:rFonts w:hint="eastAsia"/>
                <w:vertAlign w:val="baseline"/>
                <w:lang w:val="en-US" w:eastAsia="zh-CN"/>
              </w:rPr>
              <w:sym w:font="Wingdings" w:char="00FE"/>
            </w:r>
            <w:r>
              <w:rPr>
                <w:rFonts w:hint="eastAsia"/>
                <w:lang w:val="en-US" w:eastAsia="zh-CN"/>
              </w:rPr>
              <w:t>《</w:t>
            </w:r>
            <w:r>
              <w:rPr>
                <w:rFonts w:hint="eastAsia"/>
              </w:rPr>
              <w:t>基础设施</w:t>
            </w:r>
            <w:r>
              <w:rPr>
                <w:rFonts w:hint="eastAsia"/>
                <w:lang w:val="en-US" w:eastAsia="zh-CN"/>
              </w:rPr>
              <w:t>控制程序》</w:t>
            </w:r>
            <w:r>
              <w:rPr>
                <w:rFonts w:hint="eastAsia"/>
                <w:vertAlign w:val="baseline"/>
                <w:lang w:val="en-US" w:eastAsia="zh-CN"/>
              </w:rPr>
              <w:sym w:font="Wingdings" w:char="00A8"/>
            </w:r>
            <w:r>
              <w:rPr>
                <w:rFonts w:hint="eastAsia"/>
                <w:lang w:val="en-US" w:eastAsia="zh-CN"/>
              </w:rPr>
              <w:t>《设备管理制度》</w:t>
            </w:r>
            <w:r>
              <w:rPr>
                <w:rFonts w:hint="eastAsia"/>
                <w:vertAlign w:val="baseline"/>
                <w:lang w:val="en-US" w:eastAsia="zh-CN"/>
              </w:rPr>
              <w:sym w:font="Wingdings" w:char="00FE"/>
            </w:r>
            <w:r>
              <w:rPr>
                <w:rFonts w:hint="eastAsia"/>
                <w:lang w:val="en-US" w:eastAsia="zh-CN"/>
              </w:rPr>
              <w:t>《生产设备操作规程》</w:t>
            </w:r>
          </w:p>
          <w:p>
            <w:pPr>
              <w:rPr>
                <w:rFonts w:hint="eastAsia"/>
                <w:lang w:val="en-US" w:eastAsia="zh-CN"/>
              </w:rPr>
            </w:pPr>
          </w:p>
        </w:tc>
        <w:tc>
          <w:tcPr>
            <w:tcW w:w="1585" w:type="dxa"/>
            <w:vMerge w:val="restart"/>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FE"/>
            </w:r>
            <w:r>
              <w:rPr>
                <w:rFonts w:hint="eastAsia"/>
                <w:vertAlign w:val="baseline"/>
                <w:lang w:val="en-US" w:eastAsia="zh-CN"/>
              </w:rPr>
              <w:t xml:space="preserve">车间厂房  </w:t>
            </w:r>
            <w:r>
              <w:rPr>
                <w:rFonts w:hint="eastAsia"/>
                <w:vertAlign w:val="baseline"/>
                <w:lang w:val="en-US" w:eastAsia="zh-CN"/>
              </w:rPr>
              <w:sym w:font="Wingdings" w:char="00FE"/>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生产设备</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特种设备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查看对设备维保的控制</w:t>
            </w:r>
          </w:p>
          <w:tbl>
            <w:tblPr>
              <w:tblStyle w:val="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738"/>
              <w:gridCol w:w="1102"/>
              <w:gridCol w:w="66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9" w:type="dxa"/>
                </w:tcPr>
                <w:p>
                  <w:pPr>
                    <w:spacing w:after="0" w:line="240" w:lineRule="auto"/>
                  </w:pPr>
                  <w:r>
                    <w:rPr>
                      <w:rFonts w:hint="eastAsia"/>
                    </w:rPr>
                    <w:t>《202</w:t>
                  </w:r>
                  <w:r>
                    <w:rPr>
                      <w:rFonts w:hint="eastAsia"/>
                      <w:lang w:val="en-US" w:eastAsia="zh-CN"/>
                    </w:rPr>
                    <w:t>1</w:t>
                  </w:r>
                  <w:r>
                    <w:rPr>
                      <w:rFonts w:hint="eastAsia"/>
                    </w:rPr>
                    <w:t>年设备维护保养计划》</w:t>
                  </w:r>
                </w:p>
              </w:tc>
              <w:tc>
                <w:tcPr>
                  <w:tcW w:w="1738" w:type="dxa"/>
                </w:tcPr>
                <w:p>
                  <w:pPr>
                    <w:spacing w:after="0" w:line="240" w:lineRule="auto"/>
                  </w:pPr>
                  <w:r>
                    <w:rPr>
                      <w:rFonts w:hint="eastAsia"/>
                    </w:rPr>
                    <w:t>设备名称</w:t>
                  </w:r>
                </w:p>
              </w:tc>
              <w:tc>
                <w:tcPr>
                  <w:tcW w:w="1102" w:type="dxa"/>
                </w:tcPr>
                <w:p>
                  <w:pPr>
                    <w:spacing w:after="0" w:line="240" w:lineRule="auto"/>
                  </w:pPr>
                  <w:r>
                    <w:rPr>
                      <w:rFonts w:hint="eastAsia"/>
                    </w:rPr>
                    <w:t>维保日期</w:t>
                  </w:r>
                </w:p>
              </w:tc>
              <w:tc>
                <w:tcPr>
                  <w:tcW w:w="660" w:type="dxa"/>
                </w:tcPr>
                <w:p>
                  <w:pPr>
                    <w:spacing w:after="0" w:line="240" w:lineRule="auto"/>
                  </w:pPr>
                  <w:r>
                    <w:rPr>
                      <w:rFonts w:hint="eastAsia"/>
                    </w:rPr>
                    <w:t>维保周期</w:t>
                  </w:r>
                </w:p>
              </w:tc>
              <w:tc>
                <w:tcPr>
                  <w:tcW w:w="3900" w:type="dxa"/>
                </w:tcPr>
                <w:p>
                  <w:pPr>
                    <w:spacing w:after="0" w:line="240" w:lineRule="auto"/>
                  </w:pPr>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9" w:type="dxa"/>
                </w:tcPr>
                <w:p>
                  <w:pPr>
                    <w:spacing w:after="0" w:line="240" w:lineRule="auto"/>
                  </w:pPr>
                  <w:r>
                    <w:rPr>
                      <w:rFonts w:hint="eastAsia"/>
                    </w:rPr>
                    <w:t>维保记录</w:t>
                  </w:r>
                </w:p>
              </w:tc>
              <w:tc>
                <w:tcPr>
                  <w:tcW w:w="1738" w:type="dxa"/>
                  <w:vAlign w:val="center"/>
                </w:tcPr>
                <w:p>
                  <w:pPr>
                    <w:spacing w:after="0" w:line="240" w:lineRule="auto"/>
                    <w:rPr>
                      <w:rFonts w:hint="default" w:ascii="Times New Roman" w:hAnsi="Times New Roman" w:cs="Times New Roman"/>
                      <w:szCs w:val="22"/>
                      <w:lang w:val="en-US"/>
                    </w:rPr>
                  </w:pPr>
                  <w:r>
                    <w:rPr>
                      <w:rFonts w:hint="eastAsia" w:cs="Times New Roman"/>
                      <w:szCs w:val="22"/>
                      <w:lang w:val="en-US" w:eastAsia="zh-CN"/>
                    </w:rPr>
                    <w:t>拉力试验机</w:t>
                  </w:r>
                </w:p>
              </w:tc>
              <w:tc>
                <w:tcPr>
                  <w:tcW w:w="1102" w:type="dxa"/>
                </w:tcPr>
                <w:p>
                  <w:pPr>
                    <w:spacing w:after="0" w:line="240" w:lineRule="auto"/>
                    <w:rPr>
                      <w:rFonts w:hint="default" w:eastAsia="宋体"/>
                      <w:lang w:val="en-US" w:eastAsia="zh-CN"/>
                    </w:rPr>
                  </w:pPr>
                  <w:r>
                    <w:rPr>
                      <w:rFonts w:hint="eastAsia"/>
                      <w:lang w:val="en-US" w:eastAsia="zh-CN"/>
                    </w:rPr>
                    <w:t>2021.6.18</w:t>
                  </w:r>
                </w:p>
              </w:tc>
              <w:tc>
                <w:tcPr>
                  <w:tcW w:w="660" w:type="dxa"/>
                </w:tcPr>
                <w:p>
                  <w:pPr>
                    <w:spacing w:after="0" w:line="240" w:lineRule="auto"/>
                    <w:rPr>
                      <w:rFonts w:hint="eastAsia" w:ascii="Calibri" w:hAnsi="Calibri" w:eastAsia="宋体"/>
                      <w:lang w:val="en-US" w:eastAsia="zh-CN"/>
                    </w:rPr>
                  </w:pPr>
                  <w:r>
                    <w:rPr>
                      <w:rFonts w:hint="eastAsia" w:ascii="Calibri" w:hAnsi="Calibri"/>
                      <w:lang w:val="en-US" w:eastAsia="zh-CN"/>
                    </w:rPr>
                    <w:t>每月</w:t>
                  </w:r>
                </w:p>
              </w:tc>
              <w:tc>
                <w:tcPr>
                  <w:tcW w:w="3900" w:type="dxa"/>
                </w:tcPr>
                <w:p>
                  <w:pPr>
                    <w:spacing w:after="0" w:line="240" w:lineRule="auto"/>
                    <w:rPr>
                      <w:rFonts w:hint="default" w:eastAsia="宋体"/>
                      <w:lang w:val="en-US" w:eastAsia="zh-CN"/>
                    </w:rPr>
                  </w:pPr>
                  <w:r>
                    <w:rPr>
                      <w:rFonts w:hint="eastAsia"/>
                      <w:lang w:val="en-US" w:eastAsia="zh-CN"/>
                    </w:rPr>
                    <w:t>螺丝紧固、加润滑油、表面清洁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9"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维保记录</w:t>
                  </w:r>
                </w:p>
              </w:tc>
              <w:tc>
                <w:tcPr>
                  <w:tcW w:w="1738" w:type="dxa"/>
                  <w:vAlign w:val="center"/>
                </w:tcPr>
                <w:p>
                  <w:pPr>
                    <w:spacing w:after="0" w:line="240" w:lineRule="auto"/>
                    <w:rPr>
                      <w:rFonts w:hint="default" w:ascii="Times New Roman" w:hAnsi="Times New Roman" w:eastAsia="宋体" w:cs="Times New Roman"/>
                      <w:szCs w:val="22"/>
                      <w:lang w:val="en-US" w:eastAsia="zh-CN"/>
                    </w:rPr>
                  </w:pPr>
                  <w:r>
                    <w:rPr>
                      <w:rFonts w:hint="eastAsia" w:cs="Times New Roman"/>
                      <w:szCs w:val="22"/>
                      <w:lang w:val="en-US" w:eastAsia="zh-CN"/>
                    </w:rPr>
                    <w:t>运行系统</w:t>
                  </w:r>
                </w:p>
              </w:tc>
              <w:tc>
                <w:tcPr>
                  <w:tcW w:w="1102" w:type="dxa"/>
                  <w:vAlign w:val="top"/>
                </w:tcPr>
                <w:p>
                  <w:pPr>
                    <w:spacing w:after="0" w:line="240" w:lineRule="auto"/>
                    <w:rPr>
                      <w:rFonts w:hint="default"/>
                      <w:lang w:val="en-US"/>
                    </w:rPr>
                  </w:pPr>
                  <w:r>
                    <w:rPr>
                      <w:rFonts w:hint="eastAsia"/>
                      <w:lang w:val="en-US" w:eastAsia="zh-CN"/>
                    </w:rPr>
                    <w:t>2021.7.2</w:t>
                  </w:r>
                </w:p>
              </w:tc>
              <w:tc>
                <w:tcPr>
                  <w:tcW w:w="660" w:type="dxa"/>
                  <w:vAlign w:val="top"/>
                </w:tcPr>
                <w:p>
                  <w:pPr>
                    <w:spacing w:after="0" w:line="240" w:lineRule="auto"/>
                    <w:rPr>
                      <w:rFonts w:ascii="Calibri" w:hAnsi="Calibri"/>
                    </w:rPr>
                  </w:pPr>
                  <w:r>
                    <w:rPr>
                      <w:rFonts w:hint="eastAsia" w:ascii="Calibri" w:hAnsi="Calibri"/>
                      <w:lang w:val="en-US" w:eastAsia="zh-CN"/>
                    </w:rPr>
                    <w:t>每月</w:t>
                  </w:r>
                </w:p>
              </w:tc>
              <w:tc>
                <w:tcPr>
                  <w:tcW w:w="3900" w:type="dxa"/>
                </w:tcPr>
                <w:p>
                  <w:pPr>
                    <w:spacing w:after="0" w:line="240" w:lineRule="auto"/>
                    <w:rPr>
                      <w:rFonts w:hint="default" w:eastAsia="宋体"/>
                      <w:lang w:val="en-US" w:eastAsia="zh-CN"/>
                    </w:rPr>
                  </w:pPr>
                  <w:r>
                    <w:rPr>
                      <w:rFonts w:hint="eastAsia"/>
                      <w:lang w:val="en-US" w:eastAsia="zh-CN"/>
                    </w:rPr>
                    <w:t>调整刹车、检查走轮轴承，检查限位开关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9"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维保记录</w:t>
                  </w:r>
                </w:p>
              </w:tc>
              <w:tc>
                <w:tcPr>
                  <w:tcW w:w="1738" w:type="dxa"/>
                  <w:vAlign w:val="center"/>
                </w:tcPr>
                <w:p>
                  <w:pPr>
                    <w:spacing w:after="0" w:line="240" w:lineRule="auto"/>
                    <w:rPr>
                      <w:rFonts w:hint="default" w:ascii="Times New Roman" w:hAnsi="Times New Roman" w:cs="Times New Roman"/>
                      <w:szCs w:val="22"/>
                      <w:lang w:val="en-US"/>
                    </w:rPr>
                  </w:pPr>
                  <w:r>
                    <w:rPr>
                      <w:rFonts w:hint="eastAsia" w:cs="Times New Roman"/>
                      <w:szCs w:val="22"/>
                      <w:lang w:val="en-US" w:eastAsia="zh-CN"/>
                    </w:rPr>
                    <w:t>天然气焙烧炉</w:t>
                  </w:r>
                </w:p>
              </w:tc>
              <w:tc>
                <w:tcPr>
                  <w:tcW w:w="1102" w:type="dxa"/>
                  <w:vAlign w:val="top"/>
                </w:tcPr>
                <w:p>
                  <w:pPr>
                    <w:spacing w:after="0" w:line="240" w:lineRule="auto"/>
                    <w:rPr>
                      <w:rFonts w:hint="default" w:eastAsia="宋体"/>
                      <w:lang w:val="en-US" w:eastAsia="zh-CN"/>
                    </w:rPr>
                  </w:pPr>
                  <w:r>
                    <w:rPr>
                      <w:rFonts w:hint="eastAsia"/>
                      <w:lang w:val="en-US" w:eastAsia="zh-CN"/>
                    </w:rPr>
                    <w:t>2021.7.4</w:t>
                  </w:r>
                </w:p>
              </w:tc>
              <w:tc>
                <w:tcPr>
                  <w:tcW w:w="660" w:type="dxa"/>
                  <w:vAlign w:val="top"/>
                </w:tcPr>
                <w:p>
                  <w:pPr>
                    <w:spacing w:after="0" w:line="240" w:lineRule="auto"/>
                    <w:rPr>
                      <w:rFonts w:ascii="Calibri" w:hAnsi="Calibri"/>
                    </w:rPr>
                  </w:pPr>
                  <w:r>
                    <w:rPr>
                      <w:rFonts w:hint="eastAsia" w:ascii="Calibri" w:hAnsi="Calibri"/>
                      <w:lang w:val="en-US" w:eastAsia="zh-CN"/>
                    </w:rPr>
                    <w:t>每月</w:t>
                  </w:r>
                </w:p>
              </w:tc>
              <w:tc>
                <w:tcPr>
                  <w:tcW w:w="3900" w:type="dxa"/>
                </w:tcPr>
                <w:p>
                  <w:pPr>
                    <w:spacing w:after="0" w:line="240" w:lineRule="auto"/>
                    <w:rPr>
                      <w:rFonts w:hint="default" w:eastAsia="宋体"/>
                      <w:lang w:val="en-US" w:eastAsia="zh-CN"/>
                    </w:rPr>
                  </w:pPr>
                  <w:r>
                    <w:rPr>
                      <w:rFonts w:hint="eastAsia" w:ascii="宋体" w:hAnsi="宋体"/>
                      <w:lang w:val="en-US" w:eastAsia="zh-CN"/>
                    </w:rPr>
                    <w:t>温度控制系统、燃烧系统、炉体完整度</w:t>
                  </w: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查看对设备维修的控制</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922"/>
              <w:gridCol w:w="1130"/>
              <w:gridCol w:w="246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spacing w:after="0" w:line="240" w:lineRule="auto"/>
                  </w:pPr>
                  <w:r>
                    <w:rPr>
                      <w:rFonts w:hint="eastAsia"/>
                    </w:rPr>
                    <w:t>设备维修记录</w:t>
                  </w:r>
                </w:p>
              </w:tc>
              <w:tc>
                <w:tcPr>
                  <w:tcW w:w="1922" w:type="dxa"/>
                </w:tcPr>
                <w:p>
                  <w:pPr>
                    <w:spacing w:after="0" w:line="240" w:lineRule="auto"/>
                  </w:pPr>
                  <w:r>
                    <w:rPr>
                      <w:rFonts w:hint="eastAsia"/>
                    </w:rPr>
                    <w:t>设备名称</w:t>
                  </w:r>
                </w:p>
              </w:tc>
              <w:tc>
                <w:tcPr>
                  <w:tcW w:w="1130" w:type="dxa"/>
                </w:tcPr>
                <w:p>
                  <w:pPr>
                    <w:spacing w:after="0" w:line="240" w:lineRule="auto"/>
                  </w:pPr>
                  <w:r>
                    <w:rPr>
                      <w:rFonts w:hint="eastAsia"/>
                    </w:rPr>
                    <w:t>维修日期</w:t>
                  </w:r>
                </w:p>
              </w:tc>
              <w:tc>
                <w:tcPr>
                  <w:tcW w:w="2460" w:type="dxa"/>
                </w:tcPr>
                <w:p>
                  <w:pPr>
                    <w:spacing w:after="0" w:line="240" w:lineRule="auto"/>
                    <w:rPr>
                      <w:rFonts w:ascii="Calibri" w:hAnsi="Calibri"/>
                    </w:rPr>
                  </w:pPr>
                  <w:r>
                    <w:rPr>
                      <w:rFonts w:hint="eastAsia"/>
                    </w:rPr>
                    <w:t>维</w:t>
                  </w:r>
                  <w:r>
                    <w:rPr>
                      <w:rFonts w:hint="eastAsia"/>
                      <w:lang w:val="en-US" w:eastAsia="zh-CN"/>
                    </w:rPr>
                    <w:t>修</w:t>
                  </w:r>
                  <w:r>
                    <w:rPr>
                      <w:rFonts w:hint="eastAsia"/>
                    </w:rPr>
                    <w:t>内容</w:t>
                  </w:r>
                </w:p>
              </w:tc>
              <w:tc>
                <w:tcPr>
                  <w:tcW w:w="1898" w:type="dxa"/>
                </w:tcPr>
                <w:p>
                  <w:pPr>
                    <w:spacing w:after="0" w:line="240" w:lineRule="auto"/>
                  </w:pPr>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spacing w:after="0" w:line="240" w:lineRule="auto"/>
                    <w:rPr>
                      <w:rFonts w:hint="eastAsia" w:eastAsia="宋体"/>
                      <w:lang w:eastAsia="zh-CN"/>
                    </w:rPr>
                  </w:pPr>
                  <w:r>
                    <w:rPr>
                      <w:rFonts w:hint="eastAsia"/>
                      <w:lang w:val="zh-CN"/>
                    </w:rPr>
                    <w:t>设备</w:t>
                  </w:r>
                  <w:r>
                    <w:rPr>
                      <w:rFonts w:hint="eastAsia"/>
                      <w:lang w:val="en-US" w:eastAsia="zh-CN"/>
                    </w:rPr>
                    <w:t>维修记录</w:t>
                  </w:r>
                </w:p>
              </w:tc>
              <w:tc>
                <w:tcPr>
                  <w:tcW w:w="1922" w:type="dxa"/>
                </w:tcPr>
                <w:p>
                  <w:pPr>
                    <w:spacing w:after="0" w:line="240" w:lineRule="auto"/>
                    <w:rPr>
                      <w:rFonts w:hint="default" w:eastAsia="宋体"/>
                      <w:lang w:val="en-US" w:eastAsia="zh-CN"/>
                    </w:rPr>
                  </w:pPr>
                  <w:r>
                    <w:rPr>
                      <w:rFonts w:hint="eastAsia"/>
                      <w:lang w:val="en-US" w:eastAsia="zh-CN"/>
                    </w:rPr>
                    <w:t>天然气</w:t>
                  </w:r>
                  <w:r>
                    <w:rPr>
                      <w:rFonts w:hint="eastAsia" w:cs="Times New Roman"/>
                      <w:szCs w:val="22"/>
                      <w:lang w:val="en-US" w:eastAsia="zh-CN"/>
                    </w:rPr>
                    <w:t>焙烧炉</w:t>
                  </w:r>
                </w:p>
              </w:tc>
              <w:tc>
                <w:tcPr>
                  <w:tcW w:w="1130" w:type="dxa"/>
                </w:tcPr>
                <w:p>
                  <w:pPr>
                    <w:spacing w:after="0" w:line="240" w:lineRule="auto"/>
                    <w:rPr>
                      <w:rFonts w:hint="eastAsia" w:eastAsia="宋体"/>
                      <w:lang w:eastAsia="zh-CN"/>
                    </w:rPr>
                  </w:pPr>
                  <w:r>
                    <w:rPr>
                      <w:rFonts w:hint="eastAsia"/>
                      <w:lang w:val="zh-CN"/>
                    </w:rPr>
                    <w:t>20</w:t>
                  </w:r>
                  <w:r>
                    <w:rPr>
                      <w:rFonts w:hint="eastAsia"/>
                      <w:lang w:val="en-US" w:eastAsia="zh-CN"/>
                    </w:rPr>
                    <w:t>21</w:t>
                  </w:r>
                  <w:r>
                    <w:rPr>
                      <w:rFonts w:hint="default"/>
                      <w:lang w:val="zh-CN"/>
                    </w:rPr>
                    <w:t>.</w:t>
                  </w:r>
                  <w:r>
                    <w:rPr>
                      <w:rFonts w:hint="eastAsia"/>
                      <w:lang w:val="en-US" w:eastAsia="zh-CN"/>
                    </w:rPr>
                    <w:t>6</w:t>
                  </w:r>
                  <w:r>
                    <w:rPr>
                      <w:rFonts w:hint="eastAsia"/>
                      <w:lang w:val="zh-CN"/>
                    </w:rPr>
                    <w:t>.</w:t>
                  </w:r>
                  <w:r>
                    <w:rPr>
                      <w:rFonts w:hint="eastAsia"/>
                      <w:lang w:val="en-US" w:eastAsia="zh-CN"/>
                    </w:rPr>
                    <w:t>4</w:t>
                  </w:r>
                </w:p>
              </w:tc>
              <w:tc>
                <w:tcPr>
                  <w:tcW w:w="2460" w:type="dxa"/>
                </w:tcPr>
                <w:p>
                  <w:pPr>
                    <w:spacing w:after="0" w:line="240" w:lineRule="auto"/>
                    <w:rPr>
                      <w:rFonts w:hint="default" w:eastAsia="宋体"/>
                      <w:lang w:val="en-US" w:eastAsia="zh-CN"/>
                    </w:rPr>
                  </w:pPr>
                  <w:r>
                    <w:rPr>
                      <w:rFonts w:hint="eastAsia"/>
                      <w:lang w:val="en-US" w:eastAsia="zh-CN"/>
                    </w:rPr>
                    <w:t>更换烧损热电偶</w:t>
                  </w:r>
                </w:p>
              </w:tc>
              <w:tc>
                <w:tcPr>
                  <w:tcW w:w="1898"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7" w:type="dxa"/>
                </w:tcPr>
                <w:p>
                  <w:pPr>
                    <w:spacing w:after="0" w:line="240" w:lineRule="auto"/>
                    <w:rPr>
                      <w:rFonts w:hint="eastAsia"/>
                      <w:lang w:val="zh-CN"/>
                    </w:rPr>
                  </w:pPr>
                  <w:r>
                    <w:rPr>
                      <w:rFonts w:hint="eastAsia"/>
                      <w:lang w:val="zh-CN"/>
                    </w:rPr>
                    <w:t>设备</w:t>
                  </w:r>
                  <w:r>
                    <w:rPr>
                      <w:rFonts w:hint="eastAsia"/>
                      <w:lang w:val="en-US" w:eastAsia="zh-CN"/>
                    </w:rPr>
                    <w:t>维修记录</w:t>
                  </w:r>
                </w:p>
              </w:tc>
              <w:tc>
                <w:tcPr>
                  <w:tcW w:w="1922" w:type="dxa"/>
                </w:tcPr>
                <w:p>
                  <w:pPr>
                    <w:spacing w:after="0" w:line="240" w:lineRule="auto"/>
                    <w:rPr>
                      <w:rFonts w:hint="default" w:eastAsia="宋体"/>
                      <w:lang w:val="en-US" w:eastAsia="zh-CN"/>
                    </w:rPr>
                  </w:pPr>
                  <w:r>
                    <w:rPr>
                      <w:rFonts w:hint="eastAsia"/>
                      <w:lang w:val="en-US" w:eastAsia="zh-CN"/>
                    </w:rPr>
                    <w:t>履带抛丸机</w:t>
                  </w:r>
                </w:p>
              </w:tc>
              <w:tc>
                <w:tcPr>
                  <w:tcW w:w="1130" w:type="dxa"/>
                </w:tcPr>
                <w:p>
                  <w:pPr>
                    <w:spacing w:after="0" w:line="240" w:lineRule="auto"/>
                    <w:rPr>
                      <w:rFonts w:hint="eastAsia" w:eastAsia="宋体"/>
                      <w:lang w:val="zh-CN" w:eastAsia="zh-CN"/>
                    </w:rPr>
                  </w:pPr>
                  <w:r>
                    <w:rPr>
                      <w:rFonts w:hint="eastAsia"/>
                      <w:lang w:val="zh-CN"/>
                    </w:rPr>
                    <w:t>20</w:t>
                  </w:r>
                  <w:r>
                    <w:rPr>
                      <w:rFonts w:hint="eastAsia"/>
                      <w:lang w:val="en-US" w:eastAsia="zh-CN"/>
                    </w:rPr>
                    <w:t>21</w:t>
                  </w:r>
                  <w:r>
                    <w:rPr>
                      <w:rFonts w:hint="eastAsia"/>
                      <w:lang w:val="zh-CN"/>
                    </w:rPr>
                    <w:t>.</w:t>
                  </w:r>
                  <w:r>
                    <w:rPr>
                      <w:rFonts w:hint="eastAsia"/>
                      <w:lang w:val="en-US" w:eastAsia="zh-CN"/>
                    </w:rPr>
                    <w:t>7</w:t>
                  </w:r>
                  <w:r>
                    <w:rPr>
                      <w:rFonts w:hint="eastAsia"/>
                      <w:lang w:val="zh-CN"/>
                    </w:rPr>
                    <w:t>.</w:t>
                  </w:r>
                  <w:r>
                    <w:rPr>
                      <w:rFonts w:hint="eastAsia"/>
                      <w:lang w:val="en-US" w:eastAsia="zh-CN"/>
                    </w:rPr>
                    <w:t>9</w:t>
                  </w:r>
                </w:p>
              </w:tc>
              <w:tc>
                <w:tcPr>
                  <w:tcW w:w="2460" w:type="dxa"/>
                </w:tcPr>
                <w:p>
                  <w:pPr>
                    <w:spacing w:after="0" w:line="240" w:lineRule="auto"/>
                    <w:rPr>
                      <w:rFonts w:hint="default" w:eastAsia="宋体"/>
                      <w:lang w:val="en-US" w:eastAsia="zh-CN"/>
                    </w:rPr>
                  </w:pPr>
                  <w:r>
                    <w:rPr>
                      <w:rFonts w:hint="eastAsia"/>
                      <w:lang w:val="en-US" w:eastAsia="zh-CN"/>
                    </w:rPr>
                    <w:t>维修更换履带</w:t>
                  </w:r>
                </w:p>
              </w:tc>
              <w:tc>
                <w:tcPr>
                  <w:tcW w:w="1898" w:type="dxa"/>
                  <w:vAlign w:val="top"/>
                </w:tcPr>
                <w:p>
                  <w:pPr>
                    <w:spacing w:after="0" w:line="240" w:lineRule="auto"/>
                    <w:rPr>
                      <w:rFonts w:hint="eastAsia" w:ascii="Calibri" w:hAnsi="Calibri"/>
                      <w:lang w:eastAsia="zh-CN"/>
                    </w:rPr>
                  </w:pPr>
                  <w:r>
                    <w:rPr>
                      <w:rFonts w:hint="eastAsia" w:ascii="Calibri" w:hAnsi="Calibri"/>
                      <w:lang w:eastAsia="zh-CN"/>
                    </w:rPr>
                    <w:t>☑</w:t>
                  </w:r>
                  <w:r>
                    <w:rPr>
                      <w:rFonts w:hint="eastAsia"/>
                    </w:rPr>
                    <w:t xml:space="preserve">合格  </w:t>
                  </w:r>
                  <w:r>
                    <w:rPr>
                      <w:rFonts w:ascii="Calibri" w:hAnsi="Calibri"/>
                    </w:rPr>
                    <w:t>□</w:t>
                  </w:r>
                  <w:r>
                    <w:rPr>
                      <w:rFonts w:hint="eastAsia"/>
                    </w:rPr>
                    <w:t>缺少</w:t>
                  </w:r>
                </w:p>
              </w:tc>
            </w:tr>
          </w:tbl>
          <w:p>
            <w:pPr>
              <w:rPr>
                <w:rFonts w:hint="eastAsia"/>
              </w:rPr>
            </w:pPr>
          </w:p>
          <w:p>
            <w:pPr>
              <w:rPr>
                <w:rFonts w:hint="eastAsia"/>
              </w:rPr>
            </w:pPr>
            <w:r>
              <w:rPr>
                <w:rFonts w:hint="eastAsia"/>
              </w:rPr>
              <w:t>设备完好情况</w:t>
            </w:r>
          </w:p>
          <w:p>
            <w:pPr>
              <w:rPr>
                <w:rFonts w:hint="eastAsia" w:eastAsia="宋体"/>
                <w:vertAlign w:val="baseline"/>
                <w:lang w:val="en-US" w:eastAsia="zh-CN"/>
              </w:rPr>
            </w:pPr>
            <w:r>
              <w:rPr>
                <w:rFonts w:hint="eastAsia"/>
              </w:rPr>
              <w:t>是否发生设备故障引起停产</w:t>
            </w:r>
            <w:r>
              <w:rPr>
                <w:rFonts w:hint="eastAsia"/>
                <w:lang w:eastAsia="zh-CN"/>
              </w:rPr>
              <w:t>：</w:t>
            </w:r>
            <w:r>
              <w:rPr>
                <w:rFonts w:hint="eastAsia" w:ascii="Calibri" w:hAnsi="Calibri"/>
                <w:lang w:eastAsia="zh-CN"/>
              </w:rPr>
              <w:t>☑</w:t>
            </w:r>
            <w:r>
              <w:rPr>
                <w:rFonts w:hint="eastAsia"/>
              </w:rPr>
              <w:t>未发生</w:t>
            </w:r>
            <w:r>
              <w:rPr>
                <w:rFonts w:hint="eastAsia"/>
                <w:lang w:val="en-US" w:eastAsia="zh-CN"/>
              </w:rPr>
              <w:t xml:space="preserve"> </w:t>
            </w:r>
            <w:r>
              <w:rPr>
                <w:rFonts w:hint="eastAsia" w:ascii="Calibri" w:hAnsi="Calibri"/>
                <w:lang w:eastAsia="zh-CN"/>
              </w:rPr>
              <w:t>□</w:t>
            </w:r>
            <w:r>
              <w:rPr>
                <w:rFonts w:hint="eastAsia"/>
                <w:lang w:val="en-US" w:eastAsia="zh-CN"/>
              </w:rPr>
              <w:t>已发生</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设备故障引起停产</w:t>
                  </w:r>
                  <w:r>
                    <w:rPr>
                      <w:rFonts w:hint="eastAsia"/>
                      <w:lang w:val="en-US" w:eastAsia="zh-CN"/>
                    </w:rPr>
                    <w:t>描述</w:t>
                  </w:r>
                </w:p>
              </w:tc>
              <w:tc>
                <w:tcPr>
                  <w:tcW w:w="1363"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发生日期</w:t>
                  </w:r>
                </w:p>
              </w:tc>
              <w:tc>
                <w:tcPr>
                  <w:tcW w:w="1817"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rPr>
                    <w:t>停机时间</w:t>
                  </w:r>
                  <w:r>
                    <w:rPr>
                      <w:rFonts w:hint="eastAsia" w:ascii="Calibri" w:hAnsi="Calibri"/>
                      <w:lang w:eastAsia="zh-CN"/>
                    </w:rPr>
                    <w:t>（</w:t>
                  </w:r>
                  <w:r>
                    <w:rPr>
                      <w:rFonts w:hint="eastAsia" w:ascii="Calibri" w:hAnsi="Calibri"/>
                      <w:lang w:val="en-US" w:eastAsia="zh-CN"/>
                    </w:rPr>
                    <w:t>小时</w:t>
                  </w:r>
                  <w:r>
                    <w:rPr>
                      <w:rFonts w:hint="eastAsia" w:ascii="Calibri" w:hAnsi="Calibri"/>
                      <w:lang w:eastAsia="zh-CN"/>
                    </w:rPr>
                    <w:t>）</w:t>
                  </w:r>
                </w:p>
              </w:tc>
              <w:tc>
                <w:tcPr>
                  <w:tcW w:w="1920"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是否影响产品质量</w:t>
                  </w:r>
                </w:p>
              </w:tc>
              <w:tc>
                <w:tcPr>
                  <w:tcW w:w="1898"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979" w:type="dxa"/>
                </w:tcPr>
                <w:p>
                  <w:pPr>
                    <w:spacing w:after="0" w:line="240" w:lineRule="auto"/>
                  </w:pP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pP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bl>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特种设备控制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特种设备种类</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FE"/>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tbl>
            <w:tblPr>
              <w:tblStyle w:val="7"/>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527"/>
              <w:gridCol w:w="1430"/>
              <w:gridCol w:w="15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2" w:type="dxa"/>
                </w:tcPr>
                <w:p>
                  <w:pPr>
                    <w:spacing w:after="0" w:line="240" w:lineRule="auto"/>
                    <w:rPr>
                      <w:rFonts w:hint="eastAsia" w:eastAsia="宋体"/>
                      <w:color w:val="000000" w:themeColor="text1"/>
                      <w:lang w:val="en-US" w:eastAsia="zh-CN"/>
                    </w:rPr>
                  </w:pPr>
                  <w:r>
                    <w:rPr>
                      <w:rFonts w:hint="eastAsia"/>
                      <w:color w:val="000000" w:themeColor="text1"/>
                    </w:rPr>
                    <w:t>设备</w:t>
                  </w:r>
                  <w:r>
                    <w:rPr>
                      <w:rFonts w:hint="eastAsia"/>
                      <w:color w:val="000000" w:themeColor="text1"/>
                      <w:lang w:val="en-US" w:eastAsia="zh-CN"/>
                    </w:rPr>
                    <w:t>名称</w:t>
                  </w:r>
                </w:p>
              </w:tc>
              <w:tc>
                <w:tcPr>
                  <w:tcW w:w="2527" w:type="dxa"/>
                </w:tcPr>
                <w:p>
                  <w:pPr>
                    <w:spacing w:after="0" w:line="240" w:lineRule="auto"/>
                    <w:rPr>
                      <w:rFonts w:hint="eastAsia"/>
                      <w:color w:val="000000" w:themeColor="text1"/>
                    </w:rPr>
                  </w:pPr>
                  <w:r>
                    <w:rPr>
                      <w:rFonts w:hint="eastAsia"/>
                      <w:color w:val="000000" w:themeColor="text1"/>
                      <w:lang w:val="en-US" w:eastAsia="zh-CN"/>
                    </w:rPr>
                    <w:t>检定报告</w:t>
                  </w:r>
                  <w:r>
                    <w:rPr>
                      <w:rFonts w:hint="eastAsia"/>
                      <w:color w:val="000000" w:themeColor="text1"/>
                    </w:rPr>
                    <w:t>编号</w:t>
                  </w:r>
                </w:p>
              </w:tc>
              <w:tc>
                <w:tcPr>
                  <w:tcW w:w="1430" w:type="dxa"/>
                </w:tcPr>
                <w:p>
                  <w:pPr>
                    <w:spacing w:after="0" w:line="240" w:lineRule="auto"/>
                    <w:rPr>
                      <w:color w:val="000000" w:themeColor="text1"/>
                    </w:rPr>
                  </w:pPr>
                  <w:r>
                    <w:rPr>
                      <w:rFonts w:hint="eastAsia"/>
                      <w:color w:val="000000" w:themeColor="text1"/>
                    </w:rPr>
                    <w:t>有效期期限</w:t>
                  </w:r>
                </w:p>
              </w:tc>
              <w:tc>
                <w:tcPr>
                  <w:tcW w:w="1520" w:type="dxa"/>
                </w:tcPr>
                <w:p>
                  <w:pPr>
                    <w:spacing w:after="0" w:line="240" w:lineRule="auto"/>
                    <w:rPr>
                      <w:color w:val="000000" w:themeColor="text1"/>
                    </w:rPr>
                  </w:pPr>
                  <w:r>
                    <w:rPr>
                      <w:rFonts w:hint="eastAsia"/>
                      <w:color w:val="000000" w:themeColor="text1"/>
                    </w:rPr>
                    <w:t>结论</w:t>
                  </w:r>
                </w:p>
              </w:tc>
              <w:tc>
                <w:tcPr>
                  <w:tcW w:w="1620" w:type="dxa"/>
                </w:tcPr>
                <w:p>
                  <w:pPr>
                    <w:spacing w:after="0" w:line="240" w:lineRule="auto"/>
                    <w:rPr>
                      <w:color w:val="000000" w:themeColor="text1"/>
                    </w:rPr>
                  </w:pPr>
                  <w:r>
                    <w:rPr>
                      <w:rFonts w:hint="eastAsia"/>
                      <w:color w:val="000000" w:themeColor="text1"/>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92" w:type="dxa"/>
                  <w:vAlign w:val="center"/>
                </w:tcPr>
                <w:p>
                  <w:pPr>
                    <w:spacing w:after="0" w:line="240" w:lineRule="auto"/>
                    <w:rPr>
                      <w:rFonts w:hint="eastAsia" w:ascii="Times New Roman" w:hAnsi="Times New Roman" w:eastAsia="宋体" w:cs="Times New Roman"/>
                      <w:color w:val="000000" w:themeColor="text1"/>
                      <w:szCs w:val="22"/>
                      <w:lang w:val="en-US" w:eastAsia="zh-CN"/>
                    </w:rPr>
                  </w:pPr>
                  <w:r>
                    <w:rPr>
                      <w:rFonts w:hint="eastAsia" w:cs="Times New Roman"/>
                      <w:color w:val="000000" w:themeColor="text1"/>
                      <w:szCs w:val="22"/>
                      <w:lang w:val="en-US" w:eastAsia="zh-CN"/>
                    </w:rPr>
                    <w:t>叉车</w:t>
                  </w:r>
                </w:p>
              </w:tc>
              <w:tc>
                <w:tcPr>
                  <w:tcW w:w="2527" w:type="dxa"/>
                </w:tcPr>
                <w:p>
                  <w:pPr>
                    <w:spacing w:after="0" w:line="240" w:lineRule="auto"/>
                    <w:rPr>
                      <w:rFonts w:hint="default"/>
                      <w:color w:val="000000" w:themeColor="text1"/>
                      <w:lang w:val="en-US" w:eastAsia="zh-CN"/>
                    </w:rPr>
                  </w:pPr>
                  <w:r>
                    <w:rPr>
                      <w:rFonts w:hint="eastAsia"/>
                      <w:color w:val="000000" w:themeColor="text1"/>
                      <w:lang w:val="en-US" w:eastAsia="zh-CN"/>
                    </w:rPr>
                    <w:t>DND5110-2107-00471</w:t>
                  </w:r>
                </w:p>
              </w:tc>
              <w:tc>
                <w:tcPr>
                  <w:tcW w:w="1430" w:type="dxa"/>
                  <w:vAlign w:val="top"/>
                </w:tcPr>
                <w:p>
                  <w:pPr>
                    <w:spacing w:after="0" w:line="240" w:lineRule="auto"/>
                    <w:jc w:val="left"/>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2022</w:t>
                  </w:r>
                  <w:r>
                    <w:rPr>
                      <w:rFonts w:hint="eastAsia"/>
                      <w:color w:val="000000" w:themeColor="text1"/>
                    </w:rPr>
                    <w:t>年</w:t>
                  </w:r>
                  <w:r>
                    <w:rPr>
                      <w:rFonts w:hint="eastAsia"/>
                      <w:color w:val="000000" w:themeColor="text1"/>
                      <w:lang w:val="en-US" w:eastAsia="zh-CN"/>
                    </w:rPr>
                    <w:t>8</w:t>
                  </w:r>
                  <w:r>
                    <w:rPr>
                      <w:rFonts w:hint="eastAsia"/>
                      <w:color w:val="000000" w:themeColor="text1"/>
                    </w:rPr>
                    <w:t>月</w:t>
                  </w:r>
                </w:p>
              </w:tc>
              <w:tc>
                <w:tcPr>
                  <w:tcW w:w="1520" w:type="dxa"/>
                </w:tcPr>
                <w:p>
                  <w:pPr>
                    <w:spacing w:after="0" w:line="240" w:lineRule="auto"/>
                    <w:rPr>
                      <w:color w:val="000000" w:themeColor="text1"/>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Times New Roman" w:hAnsi="Times New Roman" w:eastAsia="宋体" w:cs="Times New Roman"/>
                      <w:color w:val="000000" w:themeColor="text1"/>
                      <w:kern w:val="2"/>
                      <w:sz w:val="21"/>
                      <w:lang w:val="en-US" w:eastAsia="zh-CN" w:bidi="ar-SA"/>
                    </w:rPr>
                  </w:pPr>
                  <w:r>
                    <w:rPr>
                      <w:rFonts w:hint="eastAsia" w:ascii="Calibri" w:hAnsi="Calibri"/>
                      <w:color w:val="000000" w:themeColor="text1"/>
                      <w:lang w:eastAsia="zh-CN"/>
                    </w:rPr>
                    <w:t>□</w:t>
                  </w:r>
                  <w:r>
                    <w:rPr>
                      <w:rFonts w:hint="eastAsia"/>
                      <w:color w:val="000000" w:themeColor="text1"/>
                    </w:rPr>
                    <w:t xml:space="preserve">有  </w:t>
                  </w:r>
                  <w:r>
                    <w:rPr>
                      <w:rFonts w:hint="eastAsia" w:ascii="Calibri" w:hAnsi="Calibri"/>
                      <w:color w:val="000000" w:themeColor="text1"/>
                      <w:lang w:eastAsia="zh-CN"/>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default" w:ascii="Times New Roman" w:hAnsi="Times New Roman" w:eastAsia="宋体" w:cs="Times New Roman"/>
                      <w:color w:val="000000" w:themeColor="text1"/>
                      <w:szCs w:val="22"/>
                      <w:lang w:val="en-US" w:eastAsia="zh-CN"/>
                    </w:rPr>
                  </w:pPr>
                  <w:r>
                    <w:rPr>
                      <w:rFonts w:hint="eastAsia" w:cs="Times New Roman"/>
                      <w:color w:val="000000" w:themeColor="text1"/>
                      <w:szCs w:val="22"/>
                      <w:lang w:val="en-US" w:eastAsia="zh-CN"/>
                    </w:rPr>
                    <w:t>熔炼车间起重机1</w:t>
                  </w:r>
                </w:p>
              </w:tc>
              <w:tc>
                <w:tcPr>
                  <w:tcW w:w="2527" w:type="dxa"/>
                </w:tcPr>
                <w:p>
                  <w:pPr>
                    <w:spacing w:after="0" w:line="240" w:lineRule="auto"/>
                    <w:rPr>
                      <w:rFonts w:hint="default"/>
                      <w:color w:val="000000" w:themeColor="text1"/>
                      <w:lang w:val="en-US" w:eastAsia="zh-CN"/>
                    </w:rPr>
                  </w:pPr>
                  <w:r>
                    <w:rPr>
                      <w:rFonts w:hint="eastAsia"/>
                      <w:color w:val="000000" w:themeColor="text1"/>
                      <w:lang w:val="en-US" w:eastAsia="zh-CN"/>
                    </w:rPr>
                    <w:t>DQD4170-2003-00075</w:t>
                  </w:r>
                </w:p>
              </w:tc>
              <w:tc>
                <w:tcPr>
                  <w:tcW w:w="1430" w:type="dxa"/>
                  <w:vAlign w:val="top"/>
                </w:tcPr>
                <w:p>
                  <w:pPr>
                    <w:spacing w:after="0" w:line="240" w:lineRule="auto"/>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2022</w:t>
                  </w:r>
                  <w:r>
                    <w:rPr>
                      <w:rFonts w:hint="eastAsia"/>
                      <w:color w:val="000000" w:themeColor="text1"/>
                    </w:rPr>
                    <w:t>年</w:t>
                  </w:r>
                  <w:r>
                    <w:rPr>
                      <w:rFonts w:hint="eastAsia"/>
                      <w:color w:val="000000" w:themeColor="text1"/>
                      <w:lang w:val="en-US" w:eastAsia="zh-CN"/>
                    </w:rPr>
                    <w:t>3</w:t>
                  </w:r>
                  <w:r>
                    <w:rPr>
                      <w:rFonts w:hint="eastAsia"/>
                      <w:color w:val="000000" w:themeColor="text1"/>
                    </w:rPr>
                    <w:t>月</w:t>
                  </w:r>
                </w:p>
              </w:tc>
              <w:tc>
                <w:tcPr>
                  <w:tcW w:w="1520" w:type="dxa"/>
                  <w:vAlign w:val="top"/>
                </w:tcPr>
                <w:p>
                  <w:pPr>
                    <w:spacing w:after="0" w:line="240" w:lineRule="auto"/>
                    <w:rPr>
                      <w:rFonts w:ascii="Times New Roman" w:hAnsi="Times New Roman" w:eastAsia="宋体" w:cs="Times New Roman"/>
                      <w:color w:val="000000" w:themeColor="text1"/>
                      <w:kern w:val="2"/>
                      <w:sz w:val="21"/>
                      <w:lang w:val="en-US" w:eastAsia="zh-CN" w:bidi="ar-SA"/>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Times New Roman" w:hAnsi="Times New Roman" w:eastAsia="宋体" w:cs="Times New Roman"/>
                      <w:color w:val="000000" w:themeColor="text1"/>
                      <w:kern w:val="2"/>
                      <w:sz w:val="21"/>
                      <w:lang w:val="en-US" w:eastAsia="zh-CN" w:bidi="ar-SA"/>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default" w:cs="Times New Roman"/>
                      <w:color w:val="000000" w:themeColor="text1"/>
                      <w:szCs w:val="22"/>
                      <w:lang w:val="en-US" w:eastAsia="zh-CN"/>
                    </w:rPr>
                  </w:pPr>
                  <w:r>
                    <w:rPr>
                      <w:rFonts w:hint="eastAsia" w:cs="Times New Roman"/>
                      <w:color w:val="000000" w:themeColor="text1"/>
                      <w:szCs w:val="22"/>
                      <w:lang w:val="en-US" w:eastAsia="zh-CN"/>
                    </w:rPr>
                    <w:t>包装区起重机</w:t>
                  </w:r>
                </w:p>
              </w:tc>
              <w:tc>
                <w:tcPr>
                  <w:tcW w:w="2527" w:type="dxa"/>
                  <w:vAlign w:val="top"/>
                </w:tcPr>
                <w:p>
                  <w:pPr>
                    <w:spacing w:after="0" w:line="240" w:lineRule="auto"/>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DQD4170-2003-00076</w:t>
                  </w:r>
                </w:p>
              </w:tc>
              <w:tc>
                <w:tcPr>
                  <w:tcW w:w="1430"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2022</w:t>
                  </w:r>
                  <w:r>
                    <w:rPr>
                      <w:rFonts w:hint="eastAsia"/>
                      <w:color w:val="000000" w:themeColor="text1"/>
                    </w:rPr>
                    <w:t>年</w:t>
                  </w:r>
                  <w:r>
                    <w:rPr>
                      <w:rFonts w:hint="eastAsia"/>
                      <w:color w:val="000000" w:themeColor="text1"/>
                      <w:lang w:val="en-US" w:eastAsia="zh-CN"/>
                    </w:rPr>
                    <w:t>3</w:t>
                  </w:r>
                  <w:r>
                    <w:rPr>
                      <w:rFonts w:hint="eastAsia"/>
                      <w:color w:val="000000" w:themeColor="text1"/>
                    </w:rPr>
                    <w:t>月</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eastAsia" w:cs="Times New Roman"/>
                      <w:color w:val="000000" w:themeColor="text1"/>
                      <w:szCs w:val="22"/>
                      <w:lang w:val="en-US" w:eastAsia="zh-CN"/>
                    </w:rPr>
                  </w:pPr>
                  <w:r>
                    <w:rPr>
                      <w:rFonts w:hint="eastAsia" w:cs="Times New Roman"/>
                      <w:color w:val="000000" w:themeColor="text1"/>
                      <w:szCs w:val="22"/>
                      <w:lang w:val="en-US" w:eastAsia="zh-CN"/>
                    </w:rPr>
                    <w:t>桥（门）式起重机</w:t>
                  </w:r>
                </w:p>
              </w:tc>
              <w:tc>
                <w:tcPr>
                  <w:tcW w:w="2527"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DQD4170-2003-00078</w:t>
                  </w:r>
                </w:p>
              </w:tc>
              <w:tc>
                <w:tcPr>
                  <w:tcW w:w="1430"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2022</w:t>
                  </w:r>
                  <w:r>
                    <w:rPr>
                      <w:rFonts w:hint="eastAsia"/>
                      <w:color w:val="000000" w:themeColor="text1"/>
                    </w:rPr>
                    <w:t>年</w:t>
                  </w:r>
                  <w:r>
                    <w:rPr>
                      <w:rFonts w:hint="eastAsia"/>
                      <w:color w:val="000000" w:themeColor="text1"/>
                      <w:lang w:val="en-US" w:eastAsia="zh-CN"/>
                    </w:rPr>
                    <w:t>3</w:t>
                  </w:r>
                  <w:r>
                    <w:rPr>
                      <w:rFonts w:hint="eastAsia"/>
                      <w:color w:val="000000" w:themeColor="text1"/>
                    </w:rPr>
                    <w:t>月</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default" w:cs="Times New Roman"/>
                      <w:color w:val="000000" w:themeColor="text1"/>
                      <w:szCs w:val="22"/>
                      <w:lang w:val="en-US" w:eastAsia="zh-CN"/>
                    </w:rPr>
                  </w:pPr>
                  <w:r>
                    <w:rPr>
                      <w:rFonts w:hint="eastAsia" w:cs="Times New Roman"/>
                      <w:color w:val="000000" w:themeColor="text1"/>
                      <w:szCs w:val="22"/>
                      <w:lang w:val="en-US" w:eastAsia="zh-CN"/>
                    </w:rPr>
                    <w:t>热处理车间起重机</w:t>
                  </w:r>
                </w:p>
              </w:tc>
              <w:tc>
                <w:tcPr>
                  <w:tcW w:w="2527"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DQD4170-2003-00077</w:t>
                  </w:r>
                </w:p>
              </w:tc>
              <w:tc>
                <w:tcPr>
                  <w:tcW w:w="1430"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2022</w:t>
                  </w:r>
                  <w:r>
                    <w:rPr>
                      <w:rFonts w:hint="eastAsia"/>
                      <w:color w:val="000000" w:themeColor="text1"/>
                    </w:rPr>
                    <w:t>年</w:t>
                  </w:r>
                  <w:r>
                    <w:rPr>
                      <w:rFonts w:hint="eastAsia"/>
                      <w:color w:val="000000" w:themeColor="text1"/>
                      <w:lang w:val="en-US" w:eastAsia="zh-CN"/>
                    </w:rPr>
                    <w:t>3</w:t>
                  </w:r>
                  <w:r>
                    <w:rPr>
                      <w:rFonts w:hint="eastAsia"/>
                      <w:color w:val="000000" w:themeColor="text1"/>
                    </w:rPr>
                    <w:t>月</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eastAsia" w:cs="Times New Roman"/>
                      <w:color w:val="000000" w:themeColor="text1"/>
                      <w:szCs w:val="22"/>
                      <w:lang w:val="en-US" w:eastAsia="zh-CN"/>
                    </w:rPr>
                  </w:pPr>
                  <w:r>
                    <w:rPr>
                      <w:rFonts w:hint="eastAsia" w:cs="Times New Roman"/>
                      <w:color w:val="000000" w:themeColor="text1"/>
                      <w:szCs w:val="22"/>
                      <w:lang w:val="en-US" w:eastAsia="zh-CN"/>
                    </w:rPr>
                    <w:t>桥（门）式起重机</w:t>
                  </w:r>
                </w:p>
              </w:tc>
              <w:tc>
                <w:tcPr>
                  <w:tcW w:w="2527" w:type="dxa"/>
                  <w:vAlign w:val="top"/>
                </w:tcPr>
                <w:p>
                  <w:pPr>
                    <w:spacing w:after="0" w:line="240" w:lineRule="auto"/>
                    <w:rPr>
                      <w:rFonts w:hint="default"/>
                      <w:color w:val="000000" w:themeColor="text1"/>
                      <w:lang w:val="en-US" w:eastAsia="zh-CN"/>
                    </w:rPr>
                  </w:pPr>
                  <w:r>
                    <w:rPr>
                      <w:rFonts w:hint="eastAsia"/>
                      <w:color w:val="000000" w:themeColor="text1"/>
                      <w:lang w:val="en-US" w:eastAsia="zh-CN"/>
                    </w:rPr>
                    <w:t>DQD4170-2003-00080</w:t>
                  </w:r>
                </w:p>
              </w:tc>
              <w:tc>
                <w:tcPr>
                  <w:tcW w:w="1430"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2022</w:t>
                  </w:r>
                  <w:r>
                    <w:rPr>
                      <w:rFonts w:hint="eastAsia"/>
                      <w:color w:val="000000" w:themeColor="text1"/>
                    </w:rPr>
                    <w:t>年</w:t>
                  </w:r>
                  <w:r>
                    <w:rPr>
                      <w:rFonts w:hint="eastAsia"/>
                      <w:color w:val="000000" w:themeColor="text1"/>
                      <w:lang w:val="en-US" w:eastAsia="zh-CN"/>
                    </w:rPr>
                    <w:t>3</w:t>
                  </w:r>
                  <w:r>
                    <w:rPr>
                      <w:rFonts w:hint="eastAsia"/>
                      <w:color w:val="000000" w:themeColor="text1"/>
                    </w:rPr>
                    <w:t>月</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992" w:type="dxa"/>
                  <w:vAlign w:val="center"/>
                </w:tcPr>
                <w:p>
                  <w:pPr>
                    <w:spacing w:after="0" w:line="240" w:lineRule="auto"/>
                    <w:rPr>
                      <w:rFonts w:hint="default" w:cs="Times New Roman"/>
                      <w:color w:val="000000" w:themeColor="text1"/>
                      <w:szCs w:val="22"/>
                      <w:lang w:val="en-US" w:eastAsia="zh-CN"/>
                    </w:rPr>
                  </w:pPr>
                  <w:r>
                    <w:rPr>
                      <w:rFonts w:hint="eastAsia" w:cs="Times New Roman"/>
                      <w:color w:val="000000" w:themeColor="text1"/>
                      <w:szCs w:val="22"/>
                      <w:lang w:val="en-US" w:eastAsia="zh-CN"/>
                    </w:rPr>
                    <w:t>空气储罐（1LC）</w:t>
                  </w:r>
                </w:p>
              </w:tc>
              <w:tc>
                <w:tcPr>
                  <w:tcW w:w="2527" w:type="dxa"/>
                  <w:vAlign w:val="top"/>
                </w:tcPr>
                <w:p>
                  <w:pPr>
                    <w:spacing w:after="0" w:line="240" w:lineRule="auto"/>
                    <w:rPr>
                      <w:rFonts w:hint="default"/>
                      <w:color w:val="000000" w:themeColor="text1"/>
                      <w:lang w:val="en-US" w:eastAsia="zh-CN"/>
                    </w:rPr>
                  </w:pPr>
                  <w:r>
                    <w:rPr>
                      <w:rFonts w:hint="eastAsia"/>
                      <w:color w:val="000000" w:themeColor="text1"/>
                      <w:lang w:val="en-US" w:eastAsia="zh-CN"/>
                    </w:rPr>
                    <w:t>DRD41-18-0162</w:t>
                  </w:r>
                </w:p>
              </w:tc>
              <w:tc>
                <w:tcPr>
                  <w:tcW w:w="1430" w:type="dxa"/>
                  <w:vAlign w:val="top"/>
                </w:tcPr>
                <w:p>
                  <w:pPr>
                    <w:spacing w:after="0" w:line="240" w:lineRule="auto"/>
                    <w:rPr>
                      <w:rFonts w:hint="default"/>
                      <w:color w:val="000000" w:themeColor="text1"/>
                      <w:lang w:val="en-US" w:eastAsia="zh-CN"/>
                    </w:rPr>
                  </w:pPr>
                  <w:r>
                    <w:rPr>
                      <w:rFonts w:hint="eastAsia"/>
                      <w:color w:val="000000" w:themeColor="text1"/>
                      <w:lang w:val="en-US" w:eastAsia="zh-CN"/>
                    </w:rPr>
                    <w:t>2022年8月</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default" w:cs="Times New Roman"/>
                      <w:color w:val="000000" w:themeColor="text1"/>
                      <w:szCs w:val="22"/>
                      <w:lang w:val="en-US" w:eastAsia="zh-CN"/>
                    </w:rPr>
                  </w:pPr>
                  <w:r>
                    <w:rPr>
                      <w:rFonts w:hint="eastAsia" w:cs="Times New Roman"/>
                      <w:color w:val="000000" w:themeColor="text1"/>
                      <w:szCs w:val="22"/>
                      <w:lang w:val="en-US" w:eastAsia="zh-CN"/>
                    </w:rPr>
                    <w:t>安全阀</w:t>
                  </w:r>
                </w:p>
              </w:tc>
              <w:tc>
                <w:tcPr>
                  <w:tcW w:w="2527" w:type="dxa"/>
                  <w:vAlign w:val="top"/>
                </w:tcPr>
                <w:p>
                  <w:pPr>
                    <w:spacing w:after="0" w:line="240" w:lineRule="auto"/>
                    <w:rPr>
                      <w:rFonts w:hint="default"/>
                      <w:color w:val="000000" w:themeColor="text1"/>
                      <w:lang w:val="en-US" w:eastAsia="zh-CN"/>
                    </w:rPr>
                  </w:pPr>
                  <w:r>
                    <w:rPr>
                      <w:rFonts w:hint="eastAsia"/>
                      <w:color w:val="000000" w:themeColor="text1"/>
                      <w:lang w:val="en-US" w:eastAsia="zh-CN"/>
                    </w:rPr>
                    <w:t>WXHXF-AF-2020-16883</w:t>
                  </w:r>
                </w:p>
              </w:tc>
              <w:tc>
                <w:tcPr>
                  <w:tcW w:w="1430" w:type="dxa"/>
                  <w:vAlign w:val="top"/>
                </w:tcPr>
                <w:p>
                  <w:pPr>
                    <w:spacing w:after="0" w:line="240" w:lineRule="auto"/>
                    <w:rPr>
                      <w:rFonts w:hint="default"/>
                      <w:color w:val="000000" w:themeColor="text1"/>
                      <w:lang w:val="en-US" w:eastAsia="zh-CN"/>
                    </w:rPr>
                  </w:pPr>
                  <w:r>
                    <w:rPr>
                      <w:rFonts w:hint="eastAsia"/>
                      <w:color w:val="000000" w:themeColor="text1"/>
                      <w:lang w:val="en-US" w:eastAsia="zh-CN"/>
                    </w:rPr>
                    <w:t>2021.11.23</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92" w:type="dxa"/>
                  <w:vAlign w:val="center"/>
                </w:tcPr>
                <w:p>
                  <w:pPr>
                    <w:spacing w:after="0" w:line="240" w:lineRule="auto"/>
                    <w:rPr>
                      <w:rFonts w:hint="eastAsia" w:cs="Times New Roman"/>
                      <w:color w:val="000000" w:themeColor="text1"/>
                      <w:szCs w:val="22"/>
                      <w:lang w:val="en-US" w:eastAsia="zh-CN"/>
                    </w:rPr>
                  </w:pPr>
                  <w:r>
                    <w:rPr>
                      <w:rFonts w:hint="eastAsia" w:cs="Times New Roman"/>
                      <w:color w:val="000000" w:themeColor="text1"/>
                      <w:szCs w:val="22"/>
                      <w:lang w:val="en-US" w:eastAsia="zh-CN"/>
                    </w:rPr>
                    <w:t>安全阀</w:t>
                  </w:r>
                </w:p>
              </w:tc>
              <w:tc>
                <w:tcPr>
                  <w:tcW w:w="2527" w:type="dxa"/>
                  <w:vAlign w:val="top"/>
                </w:tcPr>
                <w:p>
                  <w:pPr>
                    <w:spacing w:after="0" w:line="240" w:lineRule="auto"/>
                    <w:rPr>
                      <w:rFonts w:hint="default"/>
                      <w:color w:val="000000" w:themeColor="text1"/>
                      <w:lang w:val="en-US" w:eastAsia="zh-CN"/>
                    </w:rPr>
                  </w:pPr>
                  <w:r>
                    <w:rPr>
                      <w:rFonts w:hint="eastAsia"/>
                      <w:color w:val="000000" w:themeColor="text1"/>
                      <w:lang w:val="en-US" w:eastAsia="zh-CN"/>
                    </w:rPr>
                    <w:t>WXHXF-AF-2020-16882</w:t>
                  </w:r>
                </w:p>
              </w:tc>
              <w:tc>
                <w:tcPr>
                  <w:tcW w:w="1430" w:type="dxa"/>
                  <w:vAlign w:val="top"/>
                </w:tcPr>
                <w:p>
                  <w:pPr>
                    <w:spacing w:after="0" w:line="240" w:lineRule="auto"/>
                    <w:rPr>
                      <w:rFonts w:hint="eastAsia"/>
                      <w:color w:val="000000" w:themeColor="text1"/>
                      <w:lang w:val="en-US" w:eastAsia="zh-CN"/>
                    </w:rPr>
                  </w:pPr>
                  <w:r>
                    <w:rPr>
                      <w:rFonts w:hint="eastAsia"/>
                      <w:color w:val="000000" w:themeColor="text1"/>
                      <w:lang w:val="en-US" w:eastAsia="zh-CN"/>
                    </w:rPr>
                    <w:t>2021.11.23</w:t>
                  </w:r>
                </w:p>
              </w:tc>
              <w:tc>
                <w:tcPr>
                  <w:tcW w:w="15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有效</w:t>
                  </w:r>
                  <w:r>
                    <w:rPr>
                      <w:rFonts w:ascii="Calibri" w:hAnsi="Calibri"/>
                      <w:color w:val="000000" w:themeColor="text1"/>
                    </w:rPr>
                    <w:t>□</w:t>
                  </w:r>
                  <w:r>
                    <w:rPr>
                      <w:rFonts w:hint="eastAsia"/>
                      <w:color w:val="000000" w:themeColor="text1"/>
                    </w:rPr>
                    <w:t>过期</w:t>
                  </w:r>
                </w:p>
              </w:tc>
              <w:tc>
                <w:tcPr>
                  <w:tcW w:w="1620" w:type="dxa"/>
                  <w:vAlign w:val="top"/>
                </w:tcPr>
                <w:p>
                  <w:pPr>
                    <w:spacing w:after="0" w:line="240" w:lineRule="auto"/>
                    <w:rPr>
                      <w:rFonts w:hint="eastAsia" w:ascii="Calibri" w:hAnsi="Calibri"/>
                      <w:color w:val="000000" w:themeColor="text1"/>
                      <w:lang w:eastAsia="zh-CN"/>
                    </w:rPr>
                  </w:pPr>
                  <w:r>
                    <w:rPr>
                      <w:rFonts w:hint="eastAsia" w:ascii="Calibri" w:hAnsi="Calibri"/>
                      <w:color w:val="000000" w:themeColor="text1"/>
                      <w:lang w:eastAsia="zh-CN"/>
                    </w:rPr>
                    <w:t>□</w:t>
                  </w:r>
                  <w:r>
                    <w:rPr>
                      <w:rFonts w:hint="eastAsia"/>
                      <w:color w:val="000000" w:themeColor="text1"/>
                    </w:rPr>
                    <w:t xml:space="preserve">有  </w:t>
                  </w:r>
                  <w:r>
                    <w:rPr>
                      <w:rFonts w:ascii="Calibri" w:hAnsi="Calibri"/>
                      <w:color w:val="000000" w:themeColor="text1"/>
                    </w:rPr>
                    <w:t>□</w:t>
                  </w:r>
                  <w:r>
                    <w:rPr>
                      <w:rFonts w:hint="eastAsia"/>
                      <w:color w:val="000000" w:themeColor="text1"/>
                      <w:lang w:val="en-US" w:eastAsia="zh-CN"/>
                    </w:rPr>
                    <w:t>无</w:t>
                  </w:r>
                </w:p>
              </w:tc>
            </w:tr>
          </w:tbl>
          <w:p>
            <w:pPr>
              <w:rPr>
                <w:rFonts w:hint="eastAsia"/>
                <w:vertAlign w:val="baseline"/>
                <w:lang w:val="en-US" w:eastAsia="zh-CN"/>
              </w:rPr>
            </w:pPr>
          </w:p>
          <w:p>
            <w:pPr>
              <w:rPr>
                <w:rFonts w:hint="eastAsia"/>
                <w:vertAlign w:val="baseline"/>
                <w:lang w:val="en-US" w:eastAsia="zh-CN"/>
              </w:rPr>
            </w:pP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94"/>
              <w:gridCol w:w="2000"/>
              <w:gridCol w:w="1200"/>
              <w:gridCol w:w="120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shd w:val="clear" w:color="auto" w:fill="auto"/>
                </w:tcPr>
                <w:p>
                  <w:pPr>
                    <w:spacing w:after="0" w:line="240" w:lineRule="auto"/>
                    <w:rPr>
                      <w:rFonts w:ascii="Calibri" w:hAnsi="Calibri"/>
                      <w:color w:val="auto"/>
                    </w:rPr>
                  </w:pPr>
                  <w:r>
                    <w:rPr>
                      <w:rFonts w:hint="eastAsia"/>
                      <w:b/>
                      <w:color w:val="auto"/>
                    </w:rPr>
                    <w:t>设备日常点检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color w:val="auto"/>
                    </w:rPr>
                  </w:pPr>
                  <w:r>
                    <w:rPr>
                      <w:rFonts w:hint="eastAsia"/>
                      <w:color w:val="auto"/>
                    </w:rPr>
                    <w:t>抽查设备</w:t>
                  </w:r>
                </w:p>
              </w:tc>
              <w:tc>
                <w:tcPr>
                  <w:tcW w:w="1794" w:type="dxa"/>
                </w:tcPr>
                <w:p>
                  <w:pPr>
                    <w:spacing w:after="0" w:line="240" w:lineRule="auto"/>
                    <w:rPr>
                      <w:rFonts w:hint="eastAsia" w:eastAsia="宋体"/>
                      <w:color w:val="auto"/>
                      <w:lang w:eastAsia="zh-CN"/>
                    </w:rPr>
                  </w:pPr>
                  <w:r>
                    <w:rPr>
                      <w:rFonts w:hint="eastAsia"/>
                      <w:color w:val="auto"/>
                      <w:lang w:val="en-US" w:eastAsia="zh-CN"/>
                    </w:rPr>
                    <w:t>型号</w:t>
                  </w:r>
                </w:p>
              </w:tc>
              <w:tc>
                <w:tcPr>
                  <w:tcW w:w="2000" w:type="dxa"/>
                </w:tcPr>
                <w:p>
                  <w:pPr>
                    <w:spacing w:after="0" w:line="240" w:lineRule="auto"/>
                    <w:rPr>
                      <w:color w:val="auto"/>
                    </w:rPr>
                  </w:pPr>
                  <w:r>
                    <w:rPr>
                      <w:rFonts w:hint="eastAsia"/>
                      <w:color w:val="auto"/>
                    </w:rPr>
                    <w:t>抽查记录的月份</w:t>
                  </w:r>
                </w:p>
              </w:tc>
              <w:tc>
                <w:tcPr>
                  <w:tcW w:w="1200" w:type="dxa"/>
                </w:tcPr>
                <w:p>
                  <w:pPr>
                    <w:spacing w:after="0" w:line="240" w:lineRule="auto"/>
                    <w:rPr>
                      <w:color w:val="auto"/>
                    </w:rPr>
                  </w:pPr>
                  <w:r>
                    <w:rPr>
                      <w:rFonts w:hint="eastAsia"/>
                      <w:color w:val="auto"/>
                    </w:rPr>
                    <w:t>现场查看</w:t>
                  </w:r>
                </w:p>
              </w:tc>
              <w:tc>
                <w:tcPr>
                  <w:tcW w:w="1200" w:type="dxa"/>
                </w:tcPr>
                <w:p>
                  <w:pPr>
                    <w:spacing w:after="0" w:line="240" w:lineRule="auto"/>
                    <w:rPr>
                      <w:color w:val="auto"/>
                    </w:rPr>
                  </w:pPr>
                  <w:r>
                    <w:rPr>
                      <w:rFonts w:hint="eastAsia"/>
                      <w:color w:val="auto"/>
                      <w:lang w:val="en-US" w:eastAsia="zh-CN"/>
                    </w:rPr>
                    <w:t>记录情况</w:t>
                  </w:r>
                </w:p>
              </w:tc>
              <w:tc>
                <w:tcPr>
                  <w:tcW w:w="1660" w:type="dxa"/>
                </w:tcPr>
                <w:p>
                  <w:pPr>
                    <w:spacing w:after="0" w:line="240" w:lineRule="auto"/>
                    <w:rPr>
                      <w:rFonts w:hint="default" w:eastAsia="宋体"/>
                      <w:color w:val="auto"/>
                      <w:lang w:val="en-US" w:eastAsia="zh-CN"/>
                    </w:rPr>
                  </w:pPr>
                  <w:r>
                    <w:rPr>
                      <w:rFonts w:hint="eastAsia"/>
                      <w:color w:val="auto"/>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color w:val="auto"/>
                    </w:rPr>
                  </w:pPr>
                  <w:r>
                    <w:rPr>
                      <w:rFonts w:hint="eastAsia"/>
                      <w:color w:val="auto"/>
                      <w:szCs w:val="22"/>
                      <w:lang w:val="en-US" w:eastAsia="zh-CN"/>
                    </w:rPr>
                    <w:t>起重机</w:t>
                  </w:r>
                </w:p>
              </w:tc>
              <w:tc>
                <w:tcPr>
                  <w:tcW w:w="1794" w:type="dxa"/>
                </w:tcPr>
                <w:p>
                  <w:pPr>
                    <w:spacing w:after="0" w:line="240" w:lineRule="auto"/>
                    <w:rPr>
                      <w:rFonts w:hint="eastAsia"/>
                      <w:color w:val="auto"/>
                    </w:rPr>
                  </w:pPr>
                  <w:r>
                    <w:rPr>
                      <w:rFonts w:hint="eastAsia"/>
                      <w:color w:val="auto"/>
                    </w:rPr>
                    <w:t xml:space="preserve"> </w:t>
                  </w:r>
                  <w:r>
                    <w:rPr>
                      <w:rFonts w:hint="eastAsia" w:ascii="宋体" w:hAnsi="宋体" w:eastAsia="宋体" w:cs="宋体"/>
                      <w:i w:val="0"/>
                      <w:color w:val="000000"/>
                      <w:kern w:val="0"/>
                      <w:sz w:val="20"/>
                      <w:szCs w:val="20"/>
                      <w:u w:val="none"/>
                      <w:lang w:val="en-US" w:eastAsia="zh-CN" w:bidi="ar"/>
                    </w:rPr>
                    <w:t>lda3t -4.85m</w:t>
                  </w:r>
                  <w:r>
                    <w:rPr>
                      <w:rFonts w:hint="eastAsia"/>
                      <w:sz w:val="20"/>
                      <w:lang w:val="en-US" w:eastAsia="zh-CN"/>
                    </w:rPr>
                    <w:t xml:space="preserve"> </w:t>
                  </w:r>
                </w:p>
              </w:tc>
              <w:tc>
                <w:tcPr>
                  <w:tcW w:w="2000" w:type="dxa"/>
                  <w:vAlign w:val="top"/>
                </w:tcPr>
                <w:p>
                  <w:pPr>
                    <w:spacing w:after="0" w:line="24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2021</w:t>
                  </w:r>
                  <w:r>
                    <w:rPr>
                      <w:rFonts w:hint="eastAsia"/>
                      <w:color w:val="auto"/>
                    </w:rPr>
                    <w:t>年</w:t>
                  </w:r>
                  <w:r>
                    <w:rPr>
                      <w:rFonts w:hint="eastAsia"/>
                      <w:color w:val="auto"/>
                      <w:lang w:val="en-US" w:eastAsia="zh-CN"/>
                    </w:rPr>
                    <w:t>1</w:t>
                  </w:r>
                  <w:r>
                    <w:rPr>
                      <w:rFonts w:hint="eastAsia"/>
                      <w:color w:val="auto"/>
                    </w:rPr>
                    <w:t>月</w:t>
                  </w:r>
                </w:p>
              </w:tc>
              <w:tc>
                <w:tcPr>
                  <w:tcW w:w="1200" w:type="dxa"/>
                </w:tcPr>
                <w:p>
                  <w:pPr>
                    <w:spacing w:after="0" w:line="240" w:lineRule="auto"/>
                    <w:rPr>
                      <w:rFonts w:hint="default" w:eastAsia="宋体"/>
                      <w:color w:val="auto"/>
                      <w:lang w:val="en-US" w:eastAsia="zh-CN"/>
                    </w:rPr>
                  </w:pPr>
                  <w:r>
                    <w:rPr>
                      <w:rFonts w:hint="eastAsia"/>
                      <w:color w:val="auto"/>
                      <w:lang w:val="en-US" w:eastAsia="zh-CN"/>
                    </w:rPr>
                    <w:t>设备完好</w:t>
                  </w:r>
                </w:p>
              </w:tc>
              <w:tc>
                <w:tcPr>
                  <w:tcW w:w="1200" w:type="dxa"/>
                </w:tcPr>
                <w:p>
                  <w:pPr>
                    <w:spacing w:after="0" w:line="240" w:lineRule="auto"/>
                    <w:rPr>
                      <w:rFonts w:hint="default" w:eastAsia="宋体"/>
                      <w:color w:val="auto"/>
                      <w:lang w:val="en-US" w:eastAsia="zh-CN"/>
                    </w:rPr>
                  </w:pPr>
                  <w:r>
                    <w:rPr>
                      <w:rFonts w:hint="eastAsia"/>
                      <w:color w:val="auto"/>
                      <w:lang w:val="en-US" w:eastAsia="zh-CN"/>
                    </w:rPr>
                    <w:t>无异常</w:t>
                  </w:r>
                </w:p>
              </w:tc>
              <w:tc>
                <w:tcPr>
                  <w:tcW w:w="1660" w:type="dxa"/>
                  <w:vAlign w:val="top"/>
                </w:tcPr>
                <w:p>
                  <w:pPr>
                    <w:spacing w:after="0" w:line="240" w:lineRule="auto"/>
                    <w:rPr>
                      <w:color w:val="auto"/>
                    </w:rPr>
                  </w:pPr>
                  <w:r>
                    <w:rPr>
                      <w:rFonts w:hint="eastAsia" w:ascii="Calibri" w:hAnsi="Calibri"/>
                      <w:color w:val="auto"/>
                      <w:lang w:eastAsia="zh-CN"/>
                    </w:rPr>
                    <w:t>☑</w:t>
                  </w:r>
                  <w:r>
                    <w:rPr>
                      <w:rFonts w:hint="eastAsia"/>
                      <w:color w:val="auto"/>
                      <w:lang w:val="en-US" w:eastAsia="zh-CN"/>
                    </w:rPr>
                    <w:t>完好</w:t>
                  </w:r>
                  <w:r>
                    <w:rPr>
                      <w:rFonts w:ascii="Calibri" w:hAnsi="Calibri"/>
                      <w:color w:val="auto"/>
                    </w:rPr>
                    <w:t>□</w:t>
                  </w:r>
                  <w:r>
                    <w:rPr>
                      <w:rFonts w:hint="eastAsia"/>
                      <w:color w:val="auto"/>
                      <w:lang w:val="en-US" w:eastAsia="zh-CN"/>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rFonts w:hint="eastAsia" w:eastAsia="宋体"/>
                      <w:color w:val="auto"/>
                      <w:lang w:eastAsia="zh-CN"/>
                    </w:rPr>
                  </w:pPr>
                  <w:r>
                    <w:rPr>
                      <w:rFonts w:hint="eastAsia"/>
                      <w:sz w:val="20"/>
                      <w:lang w:val="en-US" w:eastAsia="zh-CN"/>
                    </w:rPr>
                    <w:t>焙烧炉</w:t>
                  </w:r>
                </w:p>
              </w:tc>
              <w:tc>
                <w:tcPr>
                  <w:tcW w:w="1794" w:type="dxa"/>
                </w:tcPr>
                <w:p>
                  <w:pPr>
                    <w:spacing w:after="0" w:line="240" w:lineRule="auto"/>
                    <w:rPr>
                      <w:rFonts w:hint="eastAsia"/>
                      <w:color w:val="auto"/>
                    </w:rPr>
                  </w:pPr>
                  <w:r>
                    <w:rPr>
                      <w:rFonts w:hint="eastAsia"/>
                      <w:sz w:val="20"/>
                    </w:rPr>
                    <w:t>DL13-1570</w:t>
                  </w:r>
                  <w:r>
                    <w:rPr>
                      <w:rFonts w:hint="eastAsia"/>
                      <w:sz w:val="20"/>
                      <w:lang w:val="en-US" w:eastAsia="zh-CN"/>
                    </w:rPr>
                    <w:t xml:space="preserve"> </w:t>
                  </w:r>
                </w:p>
              </w:tc>
              <w:tc>
                <w:tcPr>
                  <w:tcW w:w="2000" w:type="dxa"/>
                  <w:vAlign w:val="top"/>
                </w:tcPr>
                <w:p>
                  <w:pPr>
                    <w:spacing w:after="0" w:line="240" w:lineRule="auto"/>
                    <w:ind w:firstLine="420" w:firstLineChars="200"/>
                    <w:rPr>
                      <w:rFonts w:hint="eastAsia" w:ascii="Times New Roman" w:hAnsi="Times New Roman" w:eastAsia="宋体" w:cs="Times New Roman"/>
                      <w:color w:val="auto"/>
                      <w:kern w:val="2"/>
                      <w:sz w:val="21"/>
                      <w:lang w:val="en-US" w:eastAsia="zh-CN" w:bidi="ar-SA"/>
                    </w:rPr>
                  </w:pPr>
                  <w:r>
                    <w:rPr>
                      <w:rFonts w:hint="eastAsia"/>
                      <w:color w:val="auto"/>
                      <w:lang w:val="en-US" w:eastAsia="zh-CN"/>
                    </w:rPr>
                    <w:t>2021</w:t>
                  </w:r>
                  <w:r>
                    <w:rPr>
                      <w:rFonts w:hint="eastAsia"/>
                      <w:color w:val="auto"/>
                    </w:rPr>
                    <w:t>年</w:t>
                  </w:r>
                  <w:r>
                    <w:rPr>
                      <w:rFonts w:hint="eastAsia"/>
                      <w:color w:val="auto"/>
                      <w:lang w:val="en-US" w:eastAsia="zh-CN"/>
                    </w:rPr>
                    <w:t>4</w:t>
                  </w:r>
                  <w:r>
                    <w:rPr>
                      <w:rFonts w:hint="eastAsia"/>
                      <w:color w:val="auto"/>
                    </w:rPr>
                    <w:t>月</w:t>
                  </w:r>
                </w:p>
              </w:tc>
              <w:tc>
                <w:tcPr>
                  <w:tcW w:w="1200" w:type="dxa"/>
                  <w:vAlign w:val="top"/>
                </w:tcPr>
                <w:p>
                  <w:pPr>
                    <w:spacing w:after="0" w:line="240" w:lineRule="auto"/>
                    <w:rPr>
                      <w:color w:val="auto"/>
                    </w:rPr>
                  </w:pPr>
                  <w:r>
                    <w:rPr>
                      <w:rFonts w:hint="eastAsia"/>
                      <w:color w:val="auto"/>
                      <w:lang w:val="en-US" w:eastAsia="zh-CN"/>
                    </w:rPr>
                    <w:t>设备完好</w:t>
                  </w:r>
                </w:p>
              </w:tc>
              <w:tc>
                <w:tcPr>
                  <w:tcW w:w="1200" w:type="dxa"/>
                  <w:vAlign w:val="top"/>
                </w:tcPr>
                <w:p>
                  <w:pPr>
                    <w:spacing w:after="0" w:line="24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无异常</w:t>
                  </w:r>
                </w:p>
              </w:tc>
              <w:tc>
                <w:tcPr>
                  <w:tcW w:w="1660" w:type="dxa"/>
                  <w:vAlign w:val="top"/>
                </w:tcPr>
                <w:p>
                  <w:pPr>
                    <w:spacing w:after="0" w:line="240" w:lineRule="auto"/>
                    <w:rPr>
                      <w:color w:val="auto"/>
                    </w:rPr>
                  </w:pPr>
                  <w:r>
                    <w:rPr>
                      <w:rFonts w:hint="eastAsia" w:ascii="Calibri" w:hAnsi="Calibri"/>
                      <w:color w:val="auto"/>
                      <w:lang w:eastAsia="zh-CN"/>
                    </w:rPr>
                    <w:t>☑</w:t>
                  </w:r>
                  <w:r>
                    <w:rPr>
                      <w:rFonts w:hint="eastAsia"/>
                      <w:color w:val="auto"/>
                      <w:lang w:val="en-US" w:eastAsia="zh-CN"/>
                    </w:rPr>
                    <w:t>完好</w:t>
                  </w:r>
                  <w:r>
                    <w:rPr>
                      <w:rFonts w:ascii="Calibri" w:hAnsi="Calibri"/>
                      <w:color w:val="auto"/>
                    </w:rPr>
                    <w:t>□</w:t>
                  </w:r>
                  <w:r>
                    <w:rPr>
                      <w:rFonts w:hint="eastAsia"/>
                      <w:color w:val="auto"/>
                      <w:lang w:val="en-US" w:eastAsia="zh-CN"/>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rFonts w:hint="eastAsia"/>
                      <w:color w:val="auto"/>
                    </w:rPr>
                  </w:pPr>
                  <w:r>
                    <w:rPr>
                      <w:rFonts w:hint="eastAsia"/>
                      <w:sz w:val="20"/>
                      <w:lang w:val="en-US" w:eastAsia="zh-CN"/>
                    </w:rPr>
                    <w:t xml:space="preserve">叉车 </w:t>
                  </w:r>
                </w:p>
              </w:tc>
              <w:tc>
                <w:tcPr>
                  <w:tcW w:w="1794" w:type="dxa"/>
                </w:tcPr>
                <w:p>
                  <w:pPr>
                    <w:spacing w:after="0" w:line="240" w:lineRule="auto"/>
                    <w:rPr>
                      <w:rFonts w:hint="eastAsia"/>
                      <w:color w:val="auto"/>
                      <w:lang w:val="en-US" w:eastAsia="zh-CN"/>
                    </w:rPr>
                  </w:pPr>
                  <w:r>
                    <w:rPr>
                      <w:rFonts w:hint="eastAsia"/>
                      <w:sz w:val="20"/>
                      <w:lang w:val="en-US" w:eastAsia="zh-CN"/>
                    </w:rPr>
                    <w:t>CPC</w:t>
                  </w:r>
                </w:p>
              </w:tc>
              <w:tc>
                <w:tcPr>
                  <w:tcW w:w="2000" w:type="dxa"/>
                  <w:vAlign w:val="top"/>
                </w:tcPr>
                <w:p>
                  <w:pPr>
                    <w:spacing w:after="0" w:line="240" w:lineRule="auto"/>
                    <w:ind w:firstLine="420" w:firstLineChars="200"/>
                    <w:rPr>
                      <w:rFonts w:hint="eastAsia"/>
                      <w:color w:val="auto"/>
                    </w:rPr>
                  </w:pPr>
                  <w:r>
                    <w:rPr>
                      <w:rFonts w:hint="eastAsia"/>
                      <w:color w:val="auto"/>
                      <w:lang w:val="en-US" w:eastAsia="zh-CN"/>
                    </w:rPr>
                    <w:t>2021</w:t>
                  </w:r>
                  <w:r>
                    <w:rPr>
                      <w:rFonts w:hint="eastAsia"/>
                      <w:color w:val="auto"/>
                    </w:rPr>
                    <w:t>年</w:t>
                  </w:r>
                  <w:r>
                    <w:rPr>
                      <w:rFonts w:hint="eastAsia"/>
                      <w:color w:val="auto"/>
                      <w:lang w:val="en-US" w:eastAsia="zh-CN"/>
                    </w:rPr>
                    <w:t>4</w:t>
                  </w:r>
                  <w:r>
                    <w:rPr>
                      <w:rFonts w:hint="eastAsia"/>
                      <w:color w:val="auto"/>
                    </w:rPr>
                    <w:t>月</w:t>
                  </w:r>
                </w:p>
              </w:tc>
              <w:tc>
                <w:tcPr>
                  <w:tcW w:w="1200" w:type="dxa"/>
                  <w:vAlign w:val="top"/>
                </w:tcPr>
                <w:p>
                  <w:pPr>
                    <w:spacing w:after="0" w:line="240" w:lineRule="auto"/>
                    <w:rPr>
                      <w:color w:val="auto"/>
                    </w:rPr>
                  </w:pPr>
                  <w:r>
                    <w:rPr>
                      <w:rFonts w:hint="eastAsia"/>
                      <w:color w:val="auto"/>
                      <w:lang w:val="en-US" w:eastAsia="zh-CN"/>
                    </w:rPr>
                    <w:t>设备完好</w:t>
                  </w:r>
                </w:p>
              </w:tc>
              <w:tc>
                <w:tcPr>
                  <w:tcW w:w="1200" w:type="dxa"/>
                  <w:vAlign w:val="top"/>
                </w:tcPr>
                <w:p>
                  <w:pPr>
                    <w:spacing w:after="0" w:line="24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无异常</w:t>
                  </w:r>
                </w:p>
              </w:tc>
              <w:tc>
                <w:tcPr>
                  <w:tcW w:w="1660" w:type="dxa"/>
                  <w:vAlign w:val="top"/>
                </w:tcPr>
                <w:p>
                  <w:pPr>
                    <w:spacing w:after="0" w:line="240" w:lineRule="auto"/>
                    <w:rPr>
                      <w:rFonts w:ascii="Calibri" w:hAnsi="Calibri"/>
                      <w:color w:val="auto"/>
                    </w:rPr>
                  </w:pPr>
                  <w:r>
                    <w:rPr>
                      <w:rFonts w:hint="eastAsia" w:ascii="Calibri" w:hAnsi="Calibri"/>
                      <w:color w:val="auto"/>
                      <w:lang w:eastAsia="zh-CN"/>
                    </w:rPr>
                    <w:t>☑</w:t>
                  </w:r>
                  <w:r>
                    <w:rPr>
                      <w:rFonts w:hint="eastAsia"/>
                      <w:color w:val="auto"/>
                      <w:lang w:val="en-US" w:eastAsia="zh-CN"/>
                    </w:rPr>
                    <w:t>完好</w:t>
                  </w:r>
                  <w:r>
                    <w:rPr>
                      <w:rFonts w:ascii="Calibri" w:hAnsi="Calibri"/>
                      <w:color w:val="auto"/>
                    </w:rPr>
                    <w:t>□</w:t>
                  </w:r>
                  <w:r>
                    <w:rPr>
                      <w:rFonts w:hint="eastAsia"/>
                      <w:color w:val="auto"/>
                      <w:lang w:val="en-US" w:eastAsia="zh-CN"/>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rFonts w:hint="eastAsia" w:eastAsia="宋体"/>
                      <w:color w:val="auto"/>
                      <w:lang w:eastAsia="zh-CN"/>
                    </w:rPr>
                  </w:pPr>
                  <w:r>
                    <w:rPr>
                      <w:rFonts w:hint="eastAsia"/>
                      <w:color w:val="auto"/>
                      <w:lang w:val="en-US" w:eastAsia="zh-CN"/>
                    </w:rPr>
                    <w:t>空压机</w:t>
                  </w:r>
                </w:p>
              </w:tc>
              <w:tc>
                <w:tcPr>
                  <w:tcW w:w="1794" w:type="dxa"/>
                </w:tcPr>
                <w:p>
                  <w:pPr>
                    <w:spacing w:after="0" w:line="240" w:lineRule="auto"/>
                    <w:rPr>
                      <w:rFonts w:hint="eastAsia"/>
                      <w:color w:val="auto"/>
                    </w:rPr>
                  </w:pPr>
                  <w:r>
                    <w:rPr>
                      <w:rFonts w:hint="eastAsia"/>
                      <w:color w:val="auto"/>
                      <w:lang w:val="en-US" w:eastAsia="zh-CN"/>
                    </w:rPr>
                    <w:t>无</w:t>
                  </w:r>
                </w:p>
              </w:tc>
              <w:tc>
                <w:tcPr>
                  <w:tcW w:w="2000" w:type="dxa"/>
                  <w:vAlign w:val="top"/>
                </w:tcPr>
                <w:p>
                  <w:pPr>
                    <w:spacing w:after="0" w:line="240" w:lineRule="auto"/>
                    <w:ind w:firstLine="420" w:firstLineChars="200"/>
                    <w:rPr>
                      <w:rFonts w:hint="eastAsia" w:ascii="Times New Roman" w:hAnsi="Times New Roman" w:eastAsia="宋体" w:cs="Times New Roman"/>
                      <w:color w:val="auto"/>
                      <w:kern w:val="2"/>
                      <w:sz w:val="21"/>
                      <w:lang w:val="en-US" w:eastAsia="zh-CN" w:bidi="ar-SA"/>
                    </w:rPr>
                  </w:pPr>
                  <w:r>
                    <w:rPr>
                      <w:rFonts w:hint="eastAsia"/>
                      <w:color w:val="auto"/>
                      <w:lang w:val="en-US" w:eastAsia="zh-CN"/>
                    </w:rPr>
                    <w:t>2021</w:t>
                  </w:r>
                  <w:r>
                    <w:rPr>
                      <w:rFonts w:hint="eastAsia"/>
                      <w:color w:val="auto"/>
                    </w:rPr>
                    <w:t>年</w:t>
                  </w:r>
                  <w:r>
                    <w:rPr>
                      <w:rFonts w:hint="eastAsia"/>
                      <w:color w:val="auto"/>
                      <w:lang w:val="en-US" w:eastAsia="zh-CN"/>
                    </w:rPr>
                    <w:t>6</w:t>
                  </w:r>
                  <w:r>
                    <w:rPr>
                      <w:rFonts w:hint="eastAsia"/>
                      <w:color w:val="auto"/>
                    </w:rPr>
                    <w:t xml:space="preserve">月  </w:t>
                  </w:r>
                </w:p>
              </w:tc>
              <w:tc>
                <w:tcPr>
                  <w:tcW w:w="1200" w:type="dxa"/>
                  <w:vAlign w:val="top"/>
                </w:tcPr>
                <w:p>
                  <w:pPr>
                    <w:spacing w:after="0" w:line="240" w:lineRule="auto"/>
                    <w:rPr>
                      <w:color w:val="auto"/>
                    </w:rPr>
                  </w:pPr>
                  <w:r>
                    <w:rPr>
                      <w:rFonts w:hint="eastAsia"/>
                      <w:color w:val="auto"/>
                      <w:lang w:val="en-US" w:eastAsia="zh-CN"/>
                    </w:rPr>
                    <w:t>设备完好</w:t>
                  </w:r>
                </w:p>
              </w:tc>
              <w:tc>
                <w:tcPr>
                  <w:tcW w:w="1200" w:type="dxa"/>
                  <w:vAlign w:val="top"/>
                </w:tcPr>
                <w:p>
                  <w:pPr>
                    <w:spacing w:after="0" w:line="24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无异常</w:t>
                  </w:r>
                </w:p>
              </w:tc>
              <w:tc>
                <w:tcPr>
                  <w:tcW w:w="1660" w:type="dxa"/>
                  <w:vAlign w:val="top"/>
                </w:tcPr>
                <w:p>
                  <w:pPr>
                    <w:spacing w:after="0" w:line="240" w:lineRule="auto"/>
                    <w:rPr>
                      <w:color w:val="auto"/>
                    </w:rPr>
                  </w:pPr>
                  <w:r>
                    <w:rPr>
                      <w:rFonts w:hint="eastAsia" w:ascii="Calibri" w:hAnsi="Calibri"/>
                      <w:color w:val="auto"/>
                      <w:lang w:eastAsia="zh-CN"/>
                    </w:rPr>
                    <w:t>☑</w:t>
                  </w:r>
                  <w:r>
                    <w:rPr>
                      <w:rFonts w:hint="eastAsia"/>
                      <w:color w:val="auto"/>
                      <w:lang w:val="en-US" w:eastAsia="zh-CN"/>
                    </w:rPr>
                    <w:t>完好</w:t>
                  </w:r>
                  <w:r>
                    <w:rPr>
                      <w:rFonts w:ascii="Calibri" w:hAnsi="Calibri"/>
                      <w:color w:val="auto"/>
                    </w:rPr>
                    <w:t>□</w:t>
                  </w:r>
                  <w:r>
                    <w:rPr>
                      <w:rFonts w:hint="eastAsia"/>
                      <w:color w:val="auto"/>
                      <w:lang w:val="en-US" w:eastAsia="zh-CN"/>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after="0" w:line="240" w:lineRule="auto"/>
                    <w:rPr>
                      <w:color w:val="auto"/>
                    </w:rPr>
                  </w:pPr>
                  <w:r>
                    <w:rPr>
                      <w:rFonts w:hint="eastAsia"/>
                      <w:color w:val="auto"/>
                    </w:rPr>
                    <w:t>电梯（客梯）</w:t>
                  </w:r>
                </w:p>
              </w:tc>
              <w:tc>
                <w:tcPr>
                  <w:tcW w:w="1794" w:type="dxa"/>
                </w:tcPr>
                <w:p>
                  <w:pPr>
                    <w:spacing w:after="0" w:line="240" w:lineRule="auto"/>
                    <w:rPr>
                      <w:rFonts w:hint="eastAsia"/>
                      <w:color w:val="auto"/>
                    </w:rPr>
                  </w:pPr>
                  <w:r>
                    <w:rPr>
                      <w:rFonts w:hint="eastAsia"/>
                      <w:color w:val="auto"/>
                      <w:lang w:val="en-US" w:eastAsia="zh-CN"/>
                    </w:rPr>
                    <w:t>无</w:t>
                  </w:r>
                </w:p>
              </w:tc>
              <w:tc>
                <w:tcPr>
                  <w:tcW w:w="2000" w:type="dxa"/>
                  <w:vAlign w:val="top"/>
                </w:tcPr>
                <w:p>
                  <w:pPr>
                    <w:spacing w:after="0" w:line="240" w:lineRule="auto"/>
                    <w:ind w:firstLine="420" w:firstLineChars="200"/>
                    <w:rPr>
                      <w:rFonts w:hint="eastAsia" w:ascii="Times New Roman" w:hAnsi="Times New Roman" w:eastAsia="宋体" w:cs="Times New Roman"/>
                      <w:color w:val="auto"/>
                      <w:kern w:val="2"/>
                      <w:sz w:val="21"/>
                      <w:lang w:val="en-US" w:eastAsia="zh-CN" w:bidi="ar-SA"/>
                    </w:rPr>
                  </w:pPr>
                  <w:r>
                    <w:rPr>
                      <w:rFonts w:hint="eastAsia"/>
                      <w:color w:val="auto"/>
                    </w:rPr>
                    <w:t>年  月  日</w:t>
                  </w:r>
                </w:p>
              </w:tc>
              <w:tc>
                <w:tcPr>
                  <w:tcW w:w="1200" w:type="dxa"/>
                </w:tcPr>
                <w:p>
                  <w:pPr>
                    <w:spacing w:after="0" w:line="240" w:lineRule="auto"/>
                    <w:rPr>
                      <w:color w:val="auto"/>
                    </w:rPr>
                  </w:pPr>
                </w:p>
              </w:tc>
              <w:tc>
                <w:tcPr>
                  <w:tcW w:w="1200" w:type="dxa"/>
                  <w:vAlign w:val="top"/>
                </w:tcPr>
                <w:p>
                  <w:pPr>
                    <w:spacing w:after="0" w:line="240" w:lineRule="auto"/>
                    <w:rPr>
                      <w:rFonts w:hint="eastAsia" w:ascii="Times New Roman" w:hAnsi="Times New Roman" w:eastAsia="宋体" w:cs="Times New Roman"/>
                      <w:color w:val="auto"/>
                      <w:kern w:val="2"/>
                      <w:sz w:val="21"/>
                      <w:lang w:val="en-US" w:eastAsia="zh-CN" w:bidi="ar-SA"/>
                    </w:rPr>
                  </w:pPr>
                </w:p>
              </w:tc>
              <w:tc>
                <w:tcPr>
                  <w:tcW w:w="1660" w:type="dxa"/>
                  <w:vAlign w:val="top"/>
                </w:tcPr>
                <w:p>
                  <w:pPr>
                    <w:spacing w:after="0" w:line="240" w:lineRule="auto"/>
                    <w:rPr>
                      <w:color w:val="auto"/>
                    </w:rPr>
                  </w:pPr>
                  <w:r>
                    <w:rPr>
                      <w:rFonts w:ascii="Calibri" w:hAnsi="Calibri"/>
                      <w:color w:val="auto"/>
                    </w:rPr>
                    <w:t>□</w:t>
                  </w:r>
                  <w:r>
                    <w:rPr>
                      <w:rFonts w:hint="eastAsia"/>
                      <w:color w:val="auto"/>
                      <w:lang w:val="en-US" w:eastAsia="zh-CN"/>
                    </w:rPr>
                    <w:t>完好</w:t>
                  </w:r>
                  <w:r>
                    <w:rPr>
                      <w:rFonts w:ascii="Calibri" w:hAnsi="Calibri"/>
                      <w:color w:val="auto"/>
                    </w:rPr>
                    <w:t>□</w:t>
                  </w:r>
                  <w:r>
                    <w:rPr>
                      <w:rFonts w:hint="eastAsia"/>
                      <w:color w:val="auto"/>
                      <w:lang w:val="en-US" w:eastAsia="zh-CN"/>
                    </w:rPr>
                    <w:t>不完好</w:t>
                  </w:r>
                </w:p>
              </w:tc>
            </w:tr>
          </w:tbl>
          <w:p>
            <w:pPr>
              <w:rPr>
                <w:rFonts w:hint="eastAsia"/>
                <w:vertAlign w:val="baseline"/>
                <w:lang w:val="en-US" w:eastAsia="zh-CN"/>
              </w:rPr>
            </w:pPr>
          </w:p>
          <w:p>
            <w:pPr>
              <w:rPr>
                <w:rFonts w:hint="eastAsia"/>
                <w:lang w:val="en-US" w:eastAsia="zh-CN"/>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过程运行环境</w:t>
            </w:r>
          </w:p>
          <w:p/>
        </w:tc>
        <w:tc>
          <w:tcPr>
            <w:tcW w:w="960" w:type="dxa"/>
            <w:vMerge w:val="restart"/>
          </w:tcPr>
          <w:p>
            <w:r>
              <w:rPr>
                <w:rFonts w:hint="eastAsia"/>
                <w:lang w:val="en-US" w:eastAsia="zh-CN"/>
              </w:rPr>
              <w:t>Q</w:t>
            </w:r>
            <w:r>
              <w:rPr>
                <w:rFonts w:hint="eastAsia"/>
              </w:rPr>
              <w:t xml:space="preserve">7.1.4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手册第7.1.4条款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rPr>
            </w:pPr>
            <w:r>
              <w:rPr>
                <w:rFonts w:hint="eastAsia"/>
              </w:rPr>
              <w:t xml:space="preserve">组织确定、提供并维护所需的环境，以运行过程，并获得合格产品和服务。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vertAlign w:val="baseline"/>
                      <w:lang w:val="en-US" w:eastAsia="zh-CN"/>
                    </w:rPr>
                  </w:pPr>
                  <w:r>
                    <w:rPr>
                      <w:rFonts w:hint="eastAsia"/>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tcPr>
                <w:p>
                  <w:pPr>
                    <w:rPr>
                      <w:rFonts w:hint="default" w:eastAsia="宋体"/>
                      <w:vertAlign w:val="baseline"/>
                      <w:lang w:val="en-US" w:eastAsia="zh-CN"/>
                    </w:rPr>
                  </w:pPr>
                  <w:r>
                    <w:rPr>
                      <w:rFonts w:hint="eastAsia"/>
                      <w:vertAlign w:val="baseline"/>
                      <w:lang w:val="en-US" w:eastAsia="zh-CN"/>
                    </w:rPr>
                    <w:t>不定期组织团建活动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tcPr>
                <w:p>
                  <w:pPr>
                    <w:rPr>
                      <w:rFonts w:hint="default" w:eastAsia="宋体"/>
                      <w:vertAlign w:val="baseline"/>
                      <w:lang w:val="en-US" w:eastAsia="zh-CN"/>
                    </w:rPr>
                  </w:pPr>
                  <w:r>
                    <w:rPr>
                      <w:rFonts w:hint="eastAsia"/>
                      <w:vertAlign w:val="baseline"/>
                      <w:lang w:val="en-US" w:eastAsia="zh-CN"/>
                    </w:rPr>
                    <w:t>定期休息，发放员工福利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FE"/>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FE"/>
                  </w:r>
                  <w:r>
                    <w:rPr>
                      <w:rFonts w:hint="eastAsia"/>
                    </w:rPr>
                    <w:t>噪声等</w:t>
                  </w:r>
                </w:p>
              </w:tc>
              <w:tc>
                <w:tcPr>
                  <w:tcW w:w="3070" w:type="dxa"/>
                </w:tcPr>
                <w:p>
                  <w:pPr>
                    <w:rPr>
                      <w:rFonts w:hint="default" w:eastAsia="宋体"/>
                      <w:vertAlign w:val="baseline"/>
                      <w:lang w:val="en-US" w:eastAsia="zh-CN"/>
                    </w:rPr>
                  </w:pPr>
                  <w:r>
                    <w:rPr>
                      <w:rFonts w:hint="eastAsia"/>
                      <w:vertAlign w:val="baseline"/>
                      <w:lang w:val="en-US" w:eastAsia="zh-CN"/>
                    </w:rPr>
                    <w:t>提供舒适的办公场所</w:t>
                  </w:r>
                </w:p>
              </w:tc>
            </w:tr>
          </w:tbl>
          <w:p>
            <w:pPr>
              <w:rPr>
                <w:rFonts w:hint="eastAsia"/>
              </w:rPr>
            </w:pPr>
            <w:r>
              <w:rPr>
                <w:rFonts w:hint="eastAsia"/>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lang w:val="en-US" w:eastAsia="zh-CN"/>
              </w:rPr>
              <w:t>Q</w:t>
            </w:r>
            <w:r>
              <w:rPr>
                <w:rFonts w:hint="eastAsia"/>
              </w:rPr>
              <w:t xml:space="preserve">7.1.6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如：手册第7.1.6条款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rPr>
              <w:t>组织应确定所需的知识</w:t>
            </w:r>
            <w:r>
              <w:rPr>
                <w:rFonts w:hint="eastAsia"/>
                <w:lang w:val="en-US" w:eastAsia="zh-CN"/>
              </w:rPr>
              <w:t>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知识产权；从经验获得的知识；从失败和成功项目吸取的经验和教训；获取和分享未成文件的知识和经验；以及过程、产品和服务的改进结果</w:t>
                  </w:r>
                </w:p>
              </w:tc>
              <w:tc>
                <w:tcPr>
                  <w:tcW w:w="1809" w:type="dxa"/>
                </w:tcPr>
                <w:p>
                  <w:pPr>
                    <w:rPr>
                      <w:rFonts w:hint="eastAsia" w:eastAsia="宋体"/>
                      <w:lang w:eastAsia="zh-CN"/>
                    </w:rPr>
                  </w:pPr>
                  <w:r>
                    <w:rPr>
                      <w:rFonts w:hint="eastAsia"/>
                      <w:lang w:val="en-US" w:eastAsia="zh-CN"/>
                    </w:rPr>
                    <w:t>行政部</w:t>
                  </w:r>
                </w:p>
                <w:p>
                  <w:pPr>
                    <w:rPr>
                      <w:rFonts w:hint="eastAsia" w:eastAsia="宋体"/>
                      <w:lang w:eastAsia="zh-CN"/>
                    </w:rPr>
                  </w:pPr>
                  <w:r>
                    <w:rPr>
                      <w:rFonts w:hint="eastAsia"/>
                    </w:rPr>
                    <w:t>生</w:t>
                  </w:r>
                  <w:r>
                    <w:rPr>
                      <w:rFonts w:hint="eastAsia"/>
                      <w:lang w:val="en-US" w:eastAsia="zh-CN"/>
                    </w:rPr>
                    <w:t>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标准、学术交流、专业会议、从顾客或外部供方收集的知识</w:t>
                  </w:r>
                </w:p>
              </w:tc>
              <w:tc>
                <w:tcPr>
                  <w:tcW w:w="1809" w:type="dxa"/>
                </w:tcPr>
                <w:p>
                  <w:pPr>
                    <w:rPr>
                      <w:rFonts w:hint="eastAsia" w:eastAsia="宋体"/>
                      <w:lang w:eastAsia="zh-CN"/>
                    </w:rPr>
                  </w:pPr>
                  <w:r>
                    <w:rPr>
                      <w:rFonts w:hint="eastAsia"/>
                      <w:lang w:val="en-US" w:eastAsia="zh-CN"/>
                    </w:rPr>
                    <w:t>行政部</w:t>
                  </w:r>
                </w:p>
                <w:p>
                  <w:pPr>
                    <w:rPr>
                      <w:rFonts w:hint="eastAsia" w:eastAsia="宋体"/>
                      <w:lang w:eastAsia="zh-CN"/>
                    </w:rPr>
                  </w:pPr>
                  <w:r>
                    <w:rPr>
                      <w:rFonts w:hint="eastAsia"/>
                      <w:lang w:val="en-US" w:eastAsia="zh-CN"/>
                    </w:rPr>
                    <w:t>技术部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运行的策划和控制</w:t>
            </w:r>
          </w:p>
        </w:tc>
        <w:tc>
          <w:tcPr>
            <w:tcW w:w="960" w:type="dxa"/>
            <w:vMerge w:val="restart"/>
          </w:tcPr>
          <w:p>
            <w:r>
              <w:rPr>
                <w:rFonts w:hint="eastAsia"/>
                <w:lang w:val="en-US" w:eastAsia="zh-CN"/>
              </w:rPr>
              <w:t>Q</w:t>
            </w:r>
            <w:r>
              <w:rPr>
                <w:rFonts w:hint="eastAsia"/>
              </w:rPr>
              <w:t>8.</w:t>
            </w:r>
            <w:r>
              <w:rPr>
                <w:rFonts w:hint="eastAsia"/>
                <w:lang w:val="en-US" w:eastAsia="zh-CN"/>
              </w:rPr>
              <w:t>1</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color w:val="auto"/>
                <w:lang w:val="en-US" w:eastAsia="zh-CN"/>
              </w:rPr>
              <w:t>如：手册8.1</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rPr>
            </w:pPr>
            <w:r>
              <w:rPr>
                <w:rFonts w:hint="eastAsia"/>
                <w:highlight w:val="none"/>
              </w:rPr>
              <w:t>为满足产品和服务提供的要求，所确定的措施，组织通过以下措施对所需的过程进行策划、实施和控制：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highlight w:val="none"/>
                      <w:vertAlign w:val="baseline"/>
                      <w:lang w:val="en-US" w:eastAsia="zh-CN"/>
                    </w:rPr>
                  </w:pPr>
                  <w:r>
                    <w:rPr>
                      <w:rFonts w:hint="eastAsia"/>
                      <w:highlight w:val="none"/>
                      <w:vertAlign w:val="baseline"/>
                      <w:lang w:val="en-US" w:eastAsia="zh-CN"/>
                    </w:rPr>
                    <w:t>产品/服务的名称</w:t>
                  </w:r>
                </w:p>
              </w:tc>
              <w:tc>
                <w:tcPr>
                  <w:tcW w:w="4412" w:type="dxa"/>
                </w:tcPr>
                <w:p>
                  <w:pPr>
                    <w:rPr>
                      <w:rFonts w:hint="eastAsia"/>
                      <w:highlight w:val="none"/>
                      <w:vertAlign w:val="baseline"/>
                    </w:rPr>
                  </w:pPr>
                  <w:bookmarkStart w:id="0" w:name="审核范围"/>
                  <w:r>
                    <w:rPr>
                      <w:sz w:val="20"/>
                    </w:rPr>
                    <w:t>机械加工（工矿配件的熔模铸造）</w:t>
                  </w:r>
                  <w:bookmarkEnd w:id="0"/>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产品和服务的要求</w:t>
                  </w:r>
                </w:p>
              </w:tc>
              <w:tc>
                <w:tcPr>
                  <w:tcW w:w="4412"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图纸 </w:t>
                  </w:r>
                  <w:r>
                    <w:rPr>
                      <w:rFonts w:hint="eastAsia"/>
                      <w:vertAlign w:val="baseline"/>
                      <w:lang w:val="en-US" w:eastAsia="zh-CN"/>
                    </w:rPr>
                    <w:sym w:font="Wingdings" w:char="00FE"/>
                  </w:r>
                  <w:r>
                    <w:rPr>
                      <w:rFonts w:hint="eastAsia"/>
                      <w:vertAlign w:val="baseline"/>
                      <w:lang w:val="en-US" w:eastAsia="zh-CN"/>
                    </w:rPr>
                    <w:t xml:space="preserve">工艺流程 </w:t>
                  </w:r>
                  <w:r>
                    <w:rPr>
                      <w:rFonts w:hint="eastAsia"/>
                      <w:vertAlign w:val="baseline"/>
                      <w:lang w:val="en-US" w:eastAsia="zh-CN"/>
                    </w:rPr>
                    <w:sym w:font="Wingdings" w:char="00FE"/>
                  </w:r>
                  <w:r>
                    <w:rPr>
                      <w:rFonts w:hint="eastAsia"/>
                      <w:vertAlign w:val="baseline"/>
                      <w:lang w:val="en-US" w:eastAsia="zh-CN"/>
                    </w:rPr>
                    <w:t xml:space="preserve">操作规程 </w:t>
                  </w:r>
                  <w:r>
                    <w:rPr>
                      <w:rFonts w:hint="eastAsia"/>
                      <w:vertAlign w:val="baseline"/>
                      <w:lang w:val="en-US" w:eastAsia="zh-CN"/>
                    </w:rPr>
                    <w:sym w:font="Wingdings" w:char="00A8"/>
                  </w:r>
                  <w:r>
                    <w:rPr>
                      <w:rFonts w:hint="eastAsia"/>
                      <w:vertAlign w:val="baseline"/>
                      <w:lang w:val="en-US" w:eastAsia="zh-CN"/>
                    </w:rPr>
                    <w:t>其他</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highlight w:val="none"/>
                      <w:vertAlign w:val="baseline"/>
                      <w:lang w:val="en-US" w:eastAsia="zh-CN"/>
                    </w:rPr>
                  </w:pPr>
                  <w:r>
                    <w:rPr>
                      <w:rFonts w:hint="eastAsia"/>
                      <w:highlight w:val="none"/>
                    </w:rPr>
                    <w:t>过程</w:t>
                  </w:r>
                  <w:r>
                    <w:rPr>
                      <w:rFonts w:hint="eastAsia"/>
                      <w:highlight w:val="none"/>
                      <w:lang w:val="en-US" w:eastAsia="zh-CN"/>
                    </w:rPr>
                    <w:t>准则</w:t>
                  </w:r>
                </w:p>
              </w:tc>
              <w:tc>
                <w:tcPr>
                  <w:tcW w:w="4412"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程序文件 </w:t>
                  </w:r>
                  <w:r>
                    <w:rPr>
                      <w:rFonts w:hint="eastAsia"/>
                      <w:vertAlign w:val="baseline"/>
                      <w:lang w:val="en-US" w:eastAsia="zh-CN"/>
                    </w:rPr>
                    <w:sym w:font="Wingdings" w:char="00FE"/>
                  </w:r>
                  <w:r>
                    <w:rPr>
                      <w:rFonts w:hint="eastAsia"/>
                      <w:vertAlign w:val="baseline"/>
                      <w:lang w:val="en-US" w:eastAsia="zh-CN"/>
                    </w:rPr>
                    <w:t>作业指导书</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rPr>
                      <w:rFonts w:hint="eastAsia"/>
                      <w:highlight w:val="none"/>
                      <w:vertAlign w:val="baseline"/>
                    </w:rPr>
                  </w:pPr>
                  <w:r>
                    <w:rPr>
                      <w:rFonts w:hint="eastAsia"/>
                      <w:highlight w:val="none"/>
                    </w:rPr>
                    <w:t>产品和服务的接收</w:t>
                  </w:r>
                  <w:r>
                    <w:rPr>
                      <w:rFonts w:hint="eastAsia"/>
                      <w:highlight w:val="none"/>
                      <w:lang w:val="en-US" w:eastAsia="zh-CN"/>
                    </w:rPr>
                    <w:t>准则</w:t>
                  </w:r>
                </w:p>
              </w:tc>
              <w:tc>
                <w:tcPr>
                  <w:tcW w:w="2087" w:type="dxa"/>
                </w:tcPr>
                <w:p>
                  <w:pPr>
                    <w:rPr>
                      <w:rFonts w:hint="eastAsia"/>
                      <w:highlight w:val="none"/>
                    </w:rPr>
                  </w:pPr>
                  <w:r>
                    <w:rPr>
                      <w:rFonts w:hint="eastAsia"/>
                      <w:highlight w:val="none"/>
                      <w:vertAlign w:val="baseline"/>
                      <w:lang w:val="en-US" w:eastAsia="zh-CN"/>
                    </w:rPr>
                    <w:t>原材料接受标准</w:t>
                  </w:r>
                </w:p>
              </w:tc>
              <w:tc>
                <w:tcPr>
                  <w:tcW w:w="4412" w:type="dxa"/>
                </w:tcPr>
                <w:p>
                  <w:pPr>
                    <w:rPr>
                      <w:rFonts w:hint="default"/>
                      <w:highlight w:val="none"/>
                      <w:vertAlign w:val="baseline"/>
                      <w:lang w:val="en-US" w:eastAsia="zh-CN"/>
                    </w:rPr>
                  </w:pPr>
                  <w:r>
                    <w:rPr>
                      <w:rFonts w:hint="eastAsia"/>
                      <w:vertAlign w:val="baseline"/>
                      <w:lang w:val="en-US" w:eastAsia="zh-CN"/>
                    </w:rPr>
                    <w:t>相关国标，参照订单协议</w:t>
                  </w:r>
                </w:p>
              </w:tc>
              <w:tc>
                <w:tcPr>
                  <w:tcW w:w="1617" w:type="dxa"/>
                  <w:vMerge w:val="restart"/>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pPr>
                    <w:rPr>
                      <w:rFonts w:hint="eastAsia"/>
                      <w:highlight w:val="none"/>
                    </w:rPr>
                  </w:pPr>
                  <w:r>
                    <w:rPr>
                      <w:rFonts w:hint="eastAsia"/>
                      <w:highlight w:val="none"/>
                      <w:vertAlign w:val="baseline"/>
                      <w:lang w:val="en-US" w:eastAsia="zh-CN"/>
                    </w:rPr>
                    <w:t>过程产品放行标准</w:t>
                  </w:r>
                </w:p>
              </w:tc>
              <w:tc>
                <w:tcPr>
                  <w:tcW w:w="4412" w:type="dxa"/>
                </w:tcPr>
                <w:p>
                  <w:pPr>
                    <w:rPr>
                      <w:rFonts w:hint="eastAsia"/>
                      <w:highlight w:val="none"/>
                    </w:rPr>
                  </w:pPr>
                  <w:r>
                    <w:rPr>
                      <w:rFonts w:hint="eastAsia"/>
                      <w:vertAlign w:val="baseline"/>
                      <w:lang w:val="en-US" w:eastAsia="zh-CN"/>
                    </w:rPr>
                    <w:t>依照过程监控记录表中技术要求</w:t>
                  </w:r>
                </w:p>
              </w:tc>
              <w:tc>
                <w:tcPr>
                  <w:tcW w:w="1617"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成品执行标准</w:t>
                  </w:r>
                </w:p>
              </w:tc>
              <w:tc>
                <w:tcPr>
                  <w:tcW w:w="4412" w:type="dxa"/>
                </w:tcPr>
                <w:p>
                  <w:pPr>
                    <w:rPr>
                      <w:rFonts w:hint="eastAsia"/>
                      <w:highlight w:val="none"/>
                    </w:rPr>
                  </w:pPr>
                  <w:r>
                    <w:rPr>
                      <w:rFonts w:hint="eastAsia"/>
                      <w:vertAlign w:val="baseline"/>
                      <w:lang w:val="en-US" w:eastAsia="zh-CN"/>
                    </w:rPr>
                    <w:t>参照技术协议或订单合同</w:t>
                  </w:r>
                </w:p>
              </w:tc>
              <w:tc>
                <w:tcPr>
                  <w:tcW w:w="1617"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服务规范</w:t>
                  </w:r>
                </w:p>
              </w:tc>
              <w:tc>
                <w:tcPr>
                  <w:tcW w:w="4412" w:type="dxa"/>
                </w:tcPr>
                <w:p>
                  <w:pPr>
                    <w:rPr>
                      <w:rFonts w:hint="eastAsia"/>
                      <w:highlight w:val="none"/>
                    </w:rPr>
                  </w:pPr>
                  <w:r>
                    <w:rPr>
                      <w:rFonts w:hint="eastAsia"/>
                      <w:vertAlign w:val="baseline"/>
                      <w:lang w:val="en-US" w:eastAsia="zh-CN"/>
                    </w:rPr>
                    <w:t>参照技术协议或订单合同</w:t>
                  </w:r>
                </w:p>
              </w:tc>
              <w:tc>
                <w:tcPr>
                  <w:tcW w:w="1617"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所需的资源</w:t>
                  </w:r>
                </w:p>
              </w:tc>
              <w:tc>
                <w:tcPr>
                  <w:tcW w:w="4412"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受过培训的人员 </w:t>
                  </w:r>
                  <w:r>
                    <w:rPr>
                      <w:rFonts w:hint="eastAsia"/>
                      <w:vertAlign w:val="baseline"/>
                      <w:lang w:val="en-US" w:eastAsia="zh-CN"/>
                    </w:rPr>
                    <w:sym w:font="Wingdings" w:char="00FE"/>
                  </w:r>
                  <w:r>
                    <w:rPr>
                      <w:rFonts w:hint="eastAsia"/>
                      <w:vertAlign w:val="baseline"/>
                      <w:lang w:val="en-US" w:eastAsia="zh-CN"/>
                    </w:rPr>
                    <w:t xml:space="preserve">必要的生产设备和工具  </w:t>
                  </w:r>
                </w:p>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必要的检测设备 </w:t>
                  </w:r>
                  <w:r>
                    <w:rPr>
                      <w:rFonts w:hint="eastAsia"/>
                      <w:vertAlign w:val="baseline"/>
                      <w:lang w:val="en-US" w:eastAsia="zh-CN"/>
                    </w:rPr>
                    <w:sym w:font="Wingdings" w:char="00FE"/>
                  </w:r>
                  <w:r>
                    <w:rPr>
                      <w:rFonts w:hint="eastAsia"/>
                      <w:vertAlign w:val="baseline"/>
                      <w:lang w:val="en-US" w:eastAsia="zh-CN"/>
                    </w:rPr>
                    <w:t xml:space="preserve">必要的生产和储存场所  </w:t>
                  </w:r>
                </w:p>
                <w:p>
                  <w:pPr>
                    <w:rPr>
                      <w:rFonts w:hint="eastAsia"/>
                      <w:highlight w:val="none"/>
                      <w:vertAlign w:val="baseline"/>
                    </w:rPr>
                  </w:pPr>
                  <w:r>
                    <w:rPr>
                      <w:rFonts w:hint="eastAsia"/>
                      <w:vertAlign w:val="baseline"/>
                      <w:lang w:val="en-US" w:eastAsia="zh-CN"/>
                    </w:rPr>
                    <w:sym w:font="Wingdings" w:char="00FE"/>
                  </w:r>
                  <w:r>
                    <w:rPr>
                      <w:rFonts w:hint="eastAsia"/>
                      <w:vertAlign w:val="baseline"/>
                      <w:lang w:val="en-US" w:eastAsia="zh-CN"/>
                    </w:rPr>
                    <w:t xml:space="preserve">充足的原材料供应  </w:t>
                  </w:r>
                  <w:r>
                    <w:rPr>
                      <w:rFonts w:hint="eastAsia"/>
                      <w:vertAlign w:val="baseline"/>
                      <w:lang w:val="en-US" w:eastAsia="zh-CN"/>
                    </w:rPr>
                    <w:sym w:font="Wingdings" w:char="00A8"/>
                  </w:r>
                  <w:r>
                    <w:rPr>
                      <w:rFonts w:hint="eastAsia"/>
                      <w:vertAlign w:val="baseline"/>
                      <w:lang w:val="en-US" w:eastAsia="zh-CN"/>
                    </w:rPr>
                    <w:t>其他</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确定符合产品和服务要求</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实施原料检验，过程监控，成品检验</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按照准则实施过程控制</w:t>
                  </w:r>
                </w:p>
              </w:tc>
              <w:tc>
                <w:tcPr>
                  <w:tcW w:w="4412" w:type="dxa"/>
                </w:tcPr>
                <w:p>
                  <w:pPr>
                    <w:rPr>
                      <w:rFonts w:hint="default"/>
                      <w:color w:val="auto"/>
                      <w:highlight w:val="none"/>
                      <w:vertAlign w:val="baseline"/>
                      <w:lang w:val="en-US"/>
                    </w:rPr>
                  </w:pPr>
                  <w:r>
                    <w:rPr>
                      <w:rFonts w:hint="eastAsia"/>
                      <w:color w:val="auto"/>
                      <w:lang w:val="en-US" w:eastAsia="zh-CN"/>
                    </w:rPr>
                    <w:t>依照客户技术协议进行生产，参照操作规格书</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color w:val="auto"/>
                      <w:highlight w:val="none"/>
                      <w:vertAlign w:val="baseline"/>
                      <w:lang w:eastAsia="zh-CN"/>
                    </w:rPr>
                  </w:pPr>
                  <w:r>
                    <w:rPr>
                      <w:rFonts w:hint="eastAsia"/>
                      <w:color w:val="auto"/>
                      <w:highlight w:val="none"/>
                    </w:rPr>
                    <w:t>过程已经按策划进行</w:t>
                  </w:r>
                  <w:r>
                    <w:rPr>
                      <w:rFonts w:hint="eastAsia"/>
                      <w:color w:val="auto"/>
                      <w:highlight w:val="none"/>
                      <w:lang w:val="en-US" w:eastAsia="zh-CN"/>
                    </w:rPr>
                    <w:t>证据</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过程监控记录</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产品和服务符合要求</w:t>
                  </w:r>
                  <w:r>
                    <w:rPr>
                      <w:rFonts w:hint="eastAsia"/>
                      <w:color w:val="auto"/>
                      <w:highlight w:val="none"/>
                      <w:lang w:val="en-US" w:eastAsia="zh-CN"/>
                    </w:rPr>
                    <w:t>的证据</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出厂检验记录</w:t>
                  </w: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color w:val="auto"/>
                      <w:highlight w:val="none"/>
                      <w:vertAlign w:val="baseline"/>
                      <w:lang w:val="en-US" w:eastAsia="zh-CN"/>
                    </w:rPr>
                  </w:pPr>
                  <w:r>
                    <w:rPr>
                      <w:rFonts w:hint="eastAsia"/>
                      <w:color w:val="auto"/>
                      <w:highlight w:val="none"/>
                    </w:rPr>
                    <w:t>策划的变更</w:t>
                  </w:r>
                  <w:r>
                    <w:rPr>
                      <w:rFonts w:hint="eastAsia"/>
                      <w:color w:val="auto"/>
                      <w:highlight w:val="none"/>
                      <w:lang w:val="en-US" w:eastAsia="zh-CN"/>
                    </w:rPr>
                    <w:t>的控制</w:t>
                  </w:r>
                </w:p>
              </w:tc>
              <w:tc>
                <w:tcPr>
                  <w:tcW w:w="4412" w:type="dxa"/>
                </w:tcPr>
                <w:p>
                  <w:pPr>
                    <w:rPr>
                      <w:rFonts w:hint="eastAsia"/>
                      <w:color w:val="auto"/>
                      <w:highlight w:val="none"/>
                      <w:vertAlign w:val="baseline"/>
                    </w:rPr>
                  </w:pPr>
                </w:p>
              </w:tc>
              <w:tc>
                <w:tcPr>
                  <w:tcW w:w="1617"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color w:val="auto"/>
                      <w:highlight w:val="none"/>
                      <w:lang w:val="en-US" w:eastAsia="zh-CN"/>
                    </w:rPr>
                  </w:pPr>
                  <w:r>
                    <w:rPr>
                      <w:rFonts w:hint="eastAsia"/>
                      <w:color w:val="auto"/>
                      <w:highlight w:val="none"/>
                      <w:lang w:val="en-US" w:eastAsia="zh-CN"/>
                    </w:rPr>
                    <w:t>识别</w:t>
                  </w:r>
                  <w:r>
                    <w:rPr>
                      <w:rFonts w:hint="eastAsia"/>
                      <w:color w:val="auto"/>
                      <w:highlight w:val="none"/>
                    </w:rPr>
                    <w:t>外包过程</w:t>
                  </w:r>
                  <w:r>
                    <w:rPr>
                      <w:rFonts w:hint="eastAsia"/>
                      <w:color w:val="auto"/>
                      <w:highlight w:val="none"/>
                      <w:lang w:val="en-US" w:eastAsia="zh-CN"/>
                    </w:rPr>
                    <w:t>及控制方法</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铝模的模具加工：选择合格供方</w:t>
                  </w:r>
                </w:p>
              </w:tc>
              <w:tc>
                <w:tcPr>
                  <w:tcW w:w="1617" w:type="dxa"/>
                </w:tcPr>
                <w:p>
                  <w:pPr>
                    <w:rPr>
                      <w:rFonts w:hint="eastAsia"/>
                      <w:highlight w:val="none"/>
                      <w:vertAlign w:val="baseline"/>
                    </w:rPr>
                  </w:pPr>
                </w:p>
              </w:tc>
            </w:tr>
          </w:tbl>
          <w:p>
            <w:pPr>
              <w:rPr>
                <w:rFonts w:hint="eastAsia"/>
                <w:highlight w:val="none"/>
              </w:rPr>
            </w:pPr>
          </w:p>
          <w:p>
            <w:pPr>
              <w:rPr>
                <w:rFonts w:hint="default"/>
                <w:szCs w:val="22"/>
                <w:lang w:val="en-US" w:eastAsia="zh-CN"/>
              </w:rPr>
            </w:pPr>
            <w:r>
              <w:rPr>
                <w:rFonts w:hint="eastAsia"/>
                <w:szCs w:val="22"/>
                <w:lang w:val="en-US" w:eastAsia="zh-CN"/>
              </w:rPr>
              <w:t>生产工艺流程：工艺设计</w:t>
            </w:r>
            <w:r>
              <w:rPr>
                <w:rFonts w:hint="default"/>
                <w:szCs w:val="22"/>
                <w:lang w:val="en-US" w:eastAsia="zh-CN"/>
              </w:rPr>
              <w:t>→</w:t>
            </w:r>
            <w:r>
              <w:rPr>
                <w:rFonts w:hint="eastAsia"/>
                <w:szCs w:val="22"/>
                <w:lang w:val="en-US" w:eastAsia="zh-CN"/>
              </w:rPr>
              <w:t>模具制造</w:t>
            </w:r>
            <w:r>
              <w:rPr>
                <w:rFonts w:hint="default"/>
                <w:szCs w:val="22"/>
                <w:lang w:val="en-US" w:eastAsia="zh-CN"/>
              </w:rPr>
              <w:t>→</w:t>
            </w:r>
            <w:r>
              <w:rPr>
                <w:rFonts w:hint="eastAsia"/>
                <w:szCs w:val="22"/>
                <w:lang w:val="en-US" w:eastAsia="zh-CN"/>
              </w:rPr>
              <w:t>注蜡</w:t>
            </w:r>
            <w:r>
              <w:rPr>
                <w:rFonts w:hint="default"/>
                <w:szCs w:val="22"/>
                <w:lang w:val="en-US" w:eastAsia="zh-CN"/>
              </w:rPr>
              <w:t>→</w:t>
            </w:r>
            <w:r>
              <w:rPr>
                <w:rFonts w:hint="eastAsia"/>
                <w:szCs w:val="22"/>
                <w:lang w:val="en-US" w:eastAsia="zh-CN"/>
              </w:rPr>
              <w:t>修光</w:t>
            </w:r>
            <w:r>
              <w:rPr>
                <w:rFonts w:hint="default"/>
                <w:szCs w:val="22"/>
                <w:lang w:val="en-US" w:eastAsia="zh-CN"/>
              </w:rPr>
              <w:t>→</w:t>
            </w:r>
            <w:r>
              <w:rPr>
                <w:rFonts w:hint="eastAsia"/>
                <w:szCs w:val="22"/>
                <w:lang w:val="en-US" w:eastAsia="zh-CN"/>
              </w:rPr>
              <w:t>熔模组树</w:t>
            </w:r>
            <w:r>
              <w:rPr>
                <w:rFonts w:hint="default"/>
                <w:szCs w:val="22"/>
                <w:lang w:val="en-US" w:eastAsia="zh-CN"/>
              </w:rPr>
              <w:t>→</w:t>
            </w:r>
            <w:r>
              <w:rPr>
                <w:rFonts w:hint="eastAsia"/>
                <w:szCs w:val="22"/>
                <w:lang w:val="en-US" w:eastAsia="zh-CN"/>
              </w:rPr>
              <w:t>制壳</w:t>
            </w:r>
            <w:r>
              <w:rPr>
                <w:rFonts w:hint="default"/>
                <w:szCs w:val="22"/>
                <w:lang w:val="en-US" w:eastAsia="zh-CN"/>
              </w:rPr>
              <w:t>→</w:t>
            </w:r>
            <w:r>
              <w:rPr>
                <w:rFonts w:hint="eastAsia"/>
                <w:szCs w:val="22"/>
                <w:lang w:val="en-US" w:eastAsia="zh-CN"/>
              </w:rPr>
              <w:t>型壳干燥硬化</w:t>
            </w:r>
            <w:r>
              <w:rPr>
                <w:rFonts w:hint="default"/>
                <w:szCs w:val="22"/>
                <w:lang w:val="en-US" w:eastAsia="zh-CN"/>
              </w:rPr>
              <w:t>→</w:t>
            </w:r>
            <w:r>
              <w:rPr>
                <w:rFonts w:hint="eastAsia"/>
                <w:szCs w:val="22"/>
                <w:lang w:val="en-US" w:eastAsia="zh-CN"/>
              </w:rPr>
              <w:t>失蜡</w:t>
            </w:r>
            <w:r>
              <w:rPr>
                <w:rFonts w:hint="default"/>
                <w:szCs w:val="22"/>
                <w:lang w:val="en-US" w:eastAsia="zh-CN"/>
              </w:rPr>
              <w:t>→</w:t>
            </w:r>
            <w:r>
              <w:rPr>
                <w:rFonts w:hint="eastAsia"/>
                <w:szCs w:val="22"/>
                <w:lang w:val="en-US" w:eastAsia="zh-CN"/>
              </w:rPr>
              <w:t>型壳焙烧</w:t>
            </w:r>
            <w:r>
              <w:rPr>
                <w:rFonts w:hint="default"/>
                <w:szCs w:val="22"/>
                <w:lang w:val="en-US" w:eastAsia="zh-CN"/>
              </w:rPr>
              <w:t>→</w:t>
            </w:r>
            <w:r>
              <w:rPr>
                <w:rFonts w:hint="eastAsia"/>
                <w:szCs w:val="22"/>
                <w:lang w:val="en-US" w:eastAsia="zh-CN"/>
              </w:rPr>
              <w:t>熔炼</w:t>
            </w:r>
            <w:r>
              <w:rPr>
                <w:rFonts w:hint="default"/>
                <w:szCs w:val="22"/>
                <w:lang w:val="en-US" w:eastAsia="zh-CN"/>
              </w:rPr>
              <w:t>→</w:t>
            </w:r>
            <w:r>
              <w:rPr>
                <w:rFonts w:hint="eastAsia"/>
                <w:szCs w:val="22"/>
                <w:lang w:val="en-US" w:eastAsia="zh-CN"/>
              </w:rPr>
              <w:t>浇筑</w:t>
            </w:r>
            <w:r>
              <w:rPr>
                <w:rFonts w:hint="default"/>
                <w:szCs w:val="22"/>
                <w:lang w:val="en-US" w:eastAsia="zh-CN"/>
              </w:rPr>
              <w:t>→</w:t>
            </w:r>
            <w:r>
              <w:rPr>
                <w:rFonts w:hint="eastAsia"/>
                <w:szCs w:val="22"/>
                <w:lang w:val="en-US" w:eastAsia="zh-CN"/>
              </w:rPr>
              <w:t>清砂切割修磨</w:t>
            </w:r>
            <w:r>
              <w:rPr>
                <w:rFonts w:hint="default"/>
                <w:szCs w:val="22"/>
                <w:lang w:val="en-US" w:eastAsia="zh-CN"/>
              </w:rPr>
              <w:t>→</w:t>
            </w:r>
            <w:r>
              <w:rPr>
                <w:rFonts w:hint="eastAsia"/>
                <w:szCs w:val="22"/>
                <w:lang w:val="en-US" w:eastAsia="zh-CN"/>
              </w:rPr>
              <w:t>热处理</w:t>
            </w:r>
            <w:r>
              <w:rPr>
                <w:rFonts w:hint="default"/>
                <w:szCs w:val="22"/>
                <w:lang w:val="en-US" w:eastAsia="zh-CN"/>
              </w:rPr>
              <w:t>→</w:t>
            </w:r>
            <w:r>
              <w:rPr>
                <w:rFonts w:hint="eastAsia"/>
                <w:szCs w:val="22"/>
                <w:lang w:val="en-US" w:eastAsia="zh-CN"/>
              </w:rPr>
              <w:t>抛丸</w:t>
            </w:r>
            <w:r>
              <w:rPr>
                <w:rFonts w:hint="default"/>
                <w:szCs w:val="22"/>
                <w:lang w:val="en-US" w:eastAsia="zh-CN"/>
              </w:rPr>
              <w:t>→</w:t>
            </w:r>
            <w:r>
              <w:rPr>
                <w:rFonts w:hint="eastAsia"/>
                <w:szCs w:val="22"/>
                <w:lang w:val="en-US" w:eastAsia="zh-CN"/>
              </w:rPr>
              <w:t>机加工</w:t>
            </w:r>
            <w:r>
              <w:rPr>
                <w:rFonts w:hint="default"/>
                <w:szCs w:val="22"/>
                <w:lang w:val="en-US" w:eastAsia="zh-CN"/>
              </w:rPr>
              <w:t>→</w:t>
            </w:r>
            <w:r>
              <w:rPr>
                <w:rFonts w:hint="eastAsia"/>
                <w:szCs w:val="22"/>
                <w:lang w:val="en-US" w:eastAsia="zh-CN"/>
              </w:rPr>
              <w:t>焊接耐磨板</w:t>
            </w:r>
            <w:r>
              <w:rPr>
                <w:rFonts w:hint="default"/>
                <w:szCs w:val="22"/>
                <w:lang w:val="en-US" w:eastAsia="zh-CN"/>
              </w:rPr>
              <w:t>→</w:t>
            </w:r>
            <w:r>
              <w:rPr>
                <w:rFonts w:hint="eastAsia"/>
                <w:szCs w:val="22"/>
                <w:lang w:val="en-US" w:eastAsia="zh-CN"/>
              </w:rPr>
              <w:t>包装</w:t>
            </w:r>
            <w:r>
              <w:rPr>
                <w:rFonts w:hint="default"/>
                <w:szCs w:val="22"/>
                <w:lang w:val="en-US" w:eastAsia="zh-CN"/>
              </w:rPr>
              <w:t>→</w:t>
            </w:r>
            <w:r>
              <w:rPr>
                <w:rFonts w:hint="eastAsia"/>
                <w:szCs w:val="22"/>
                <w:lang w:val="en-US" w:eastAsia="zh-CN"/>
              </w:rPr>
              <w:t>发货</w:t>
            </w:r>
          </w:p>
          <w:p>
            <w:pPr>
              <w:rPr>
                <w:rFonts w:hint="default"/>
                <w:szCs w:val="22"/>
                <w:lang w:val="en-US" w:eastAsia="zh-CN"/>
              </w:rPr>
            </w:pPr>
          </w:p>
          <w:p>
            <w:pPr>
              <w:rPr>
                <w:rFonts w:hint="default"/>
                <w:szCs w:val="22"/>
                <w:lang w:val="en-US" w:eastAsia="zh-CN"/>
              </w:rPr>
            </w:pPr>
            <w:r>
              <w:rPr>
                <w:rFonts w:hint="eastAsia"/>
                <w:szCs w:val="22"/>
                <w:lang w:val="en-US" w:eastAsia="zh-CN"/>
              </w:rPr>
              <w:t>关键过程：模具制造，注蜡，型壳干燥硬化，型壳焙烧，浇筑；特殊过程：熔炼，热处理，焊接对特殊过程编辑了《特殊(关键)过程确认单》，操作过程制定《作业指导书》、《操作规程》，提供《生产过程控制记录》对焊接工序进行过程监控，生产结束后对成品进行成品检测，检测合格方能入库销售。详见Q8.5.1</w:t>
            </w:r>
          </w:p>
          <w:p>
            <w:pPr>
              <w:rPr>
                <w:rFonts w:hint="default" w:eastAsia="宋体"/>
                <w:lang w:val="en-US" w:eastAsia="zh-CN"/>
              </w:rPr>
            </w:pPr>
            <w:r>
              <w:rPr>
                <w:rFonts w:hint="eastAsia"/>
                <w:lang w:val="en-US" w:eastAsia="zh-CN"/>
              </w:rPr>
              <w:t>生产机加工白班生产，熔炼浇筑晚班生产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 xml:space="preserve">产品和服务的设计和开发 </w:t>
            </w:r>
          </w:p>
          <w:p>
            <w:pPr>
              <w:rPr>
                <w:rFonts w:hint="eastAsia"/>
              </w:rPr>
            </w:pPr>
            <w:r>
              <w:rPr>
                <w:rFonts w:hint="eastAsia"/>
              </w:rPr>
              <w:t>8.3.1总则</w:t>
            </w:r>
          </w:p>
          <w:p>
            <w:pPr>
              <w:rPr>
                <w:rFonts w:hint="eastAsia"/>
              </w:rPr>
            </w:pPr>
            <w:r>
              <w:rPr>
                <w:rFonts w:hint="eastAsia"/>
              </w:rPr>
              <w:t>8.3.2设计和开发策划</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pPr>
              <w:rPr>
                <w:rFonts w:hint="eastAsia"/>
                <w:lang w:val="en-US" w:eastAsia="zh-CN"/>
              </w:rPr>
            </w:pP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《设计开发控制程序》</w:t>
            </w:r>
          </w:p>
        </w:tc>
        <w:tc>
          <w:tcPr>
            <w:tcW w:w="1585" w:type="dxa"/>
            <w:vMerge w:val="restart"/>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目前进行设计开发项目的性质：</w:t>
            </w:r>
            <w:r>
              <w:rPr>
                <w:rFonts w:hint="eastAsia"/>
                <w:lang w:val="en-US" w:eastAsia="zh-CN"/>
              </w:rPr>
              <w:sym w:font="Wingdings" w:char="00FE"/>
            </w:r>
            <w:r>
              <w:rPr>
                <w:rFonts w:hint="eastAsia"/>
                <w:lang w:val="en-US" w:eastAsia="zh-CN"/>
              </w:rPr>
              <w:t xml:space="preserve">新产品 </w:t>
            </w:r>
            <w:r>
              <w:rPr>
                <w:rFonts w:hint="eastAsia"/>
                <w:lang w:val="en-US" w:eastAsia="zh-CN"/>
              </w:rPr>
              <w:sym w:font="Wingdings" w:char="00A8"/>
            </w:r>
            <w:r>
              <w:rPr>
                <w:rFonts w:hint="eastAsia"/>
                <w:lang w:val="en-US" w:eastAsia="zh-CN"/>
              </w:rPr>
              <w:t xml:space="preserve">新服务项目 </w:t>
            </w:r>
            <w:r>
              <w:rPr>
                <w:rFonts w:hint="eastAsia"/>
                <w:lang w:val="en-US" w:eastAsia="zh-CN"/>
              </w:rPr>
              <w:sym w:font="Wingdings" w:char="00A8"/>
            </w:r>
            <w:r>
              <w:rPr>
                <w:rFonts w:hint="eastAsia"/>
                <w:lang w:val="en-US" w:eastAsia="zh-CN"/>
              </w:rPr>
              <w:t>技术改进</w:t>
            </w:r>
          </w:p>
          <w:p>
            <w:pPr>
              <w:rPr>
                <w:rFonts w:hint="default"/>
                <w:lang w:val="en-US" w:eastAsia="zh-CN"/>
              </w:rPr>
            </w:pPr>
            <w:r>
              <w:rPr>
                <w:rFonts w:hint="eastAsia"/>
                <w:lang w:val="en-US" w:eastAsia="zh-CN"/>
              </w:rPr>
              <w:t>设计开发的主体：</w:t>
            </w:r>
            <w:r>
              <w:rPr>
                <w:rFonts w:hint="eastAsia"/>
                <w:lang w:val="en-US" w:eastAsia="zh-CN"/>
              </w:rPr>
              <w:sym w:font="Wingdings" w:char="00FE"/>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eastAsia"/>
                <w:lang w:val="en-US" w:eastAsia="zh-CN"/>
              </w:rPr>
            </w:pPr>
            <w:r>
              <w:rPr>
                <w:rFonts w:hint="eastAsia"/>
                <w:lang w:val="en-US" w:eastAsia="zh-CN"/>
              </w:rPr>
              <w:t>抽取设计开发项目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eastAsia"/>
                      <w:lang w:val="en-US" w:eastAsia="zh-CN"/>
                    </w:rPr>
                    <w:t>项目名称：</w:t>
                  </w:r>
                </w:p>
              </w:tc>
              <w:tc>
                <w:tcPr>
                  <w:tcW w:w="5181" w:type="dxa"/>
                  <w:noWrap w:val="0"/>
                  <w:vAlign w:val="top"/>
                </w:tcPr>
                <w:p>
                  <w:pPr>
                    <w:rPr>
                      <w:rFonts w:hint="default"/>
                      <w:vertAlign w:val="baseline"/>
                      <w:lang w:val="en-US" w:eastAsia="zh-CN"/>
                    </w:rPr>
                  </w:pPr>
                  <w:r>
                    <w:rPr>
                      <w:rFonts w:hint="eastAsia"/>
                      <w:vertAlign w:val="baseline"/>
                      <w:lang w:val="en-US" w:eastAsia="zh-CN"/>
                    </w:rPr>
                    <w:t>复合腊模熔模齿轮座制备工艺研发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lang w:val="en-US" w:eastAsia="zh-CN"/>
                    </w:rPr>
                  </w:pPr>
                  <w:r>
                    <w:rPr>
                      <w:rFonts w:hint="eastAsia"/>
                      <w:u w:val="none"/>
                      <w:lang w:val="en-US" w:eastAsia="zh-CN"/>
                    </w:rPr>
                    <w:t>设计开发的性质</w:t>
                  </w:r>
                </w:p>
              </w:tc>
              <w:tc>
                <w:tcPr>
                  <w:tcW w:w="5181" w:type="dxa"/>
                  <w:noWrap w:val="0"/>
                  <w:vAlign w:val="top"/>
                </w:tcPr>
                <w:p>
                  <w:pPr>
                    <w:rPr>
                      <w:rFonts w:hint="default"/>
                      <w:vertAlign w:val="baseline"/>
                      <w:lang w:val="en-US" w:eastAsia="zh-CN"/>
                    </w:rPr>
                  </w:pPr>
                  <w:r>
                    <w:rPr>
                      <w:rFonts w:hint="eastAsia"/>
                      <w:vertAlign w:val="baseline"/>
                      <w:lang w:val="en-US" w:eastAsia="zh-CN"/>
                    </w:rPr>
                    <w:t>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u w:val="none"/>
                      <w:lang w:val="en-US" w:eastAsia="zh-CN"/>
                    </w:rPr>
                  </w:pPr>
                  <w:r>
                    <w:rPr>
                      <w:rFonts w:hint="eastAsia"/>
                      <w:u w:val="none"/>
                      <w:lang w:val="en-US" w:eastAsia="zh-CN"/>
                    </w:rPr>
                    <w:t>项目的复杂程度</w:t>
                  </w:r>
                </w:p>
              </w:tc>
              <w:tc>
                <w:tcPr>
                  <w:tcW w:w="5181" w:type="dxa"/>
                  <w:noWrap w:val="0"/>
                  <w:vAlign w:val="top"/>
                </w:tcPr>
                <w:p>
                  <w:pPr>
                    <w:rPr>
                      <w:rFonts w:hint="default"/>
                      <w:lang w:val="en-US" w:eastAsia="zh-CN"/>
                    </w:rPr>
                  </w:pPr>
                  <w:r>
                    <w:rPr>
                      <w:rFonts w:hint="eastAsia"/>
                      <w:lang w:val="en-US" w:eastAsia="zh-CN"/>
                    </w:rPr>
                    <w:t>腊模的制备过程中，腊模的强度和表面平滑度对后期的脱模和涂布涂料有至关重要的影响，涂料与腊模的粘接力和涂料与石英砂之间的粘接力的大小影响脱蜡后型壳内部的涂料转印效果和品质，进而影响精密铸件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eastAsia"/>
                      <w:lang w:val="en-US" w:eastAsia="zh-CN"/>
                    </w:rPr>
                    <w:t>立项的日期</w:t>
                  </w:r>
                </w:p>
              </w:tc>
              <w:tc>
                <w:tcPr>
                  <w:tcW w:w="5181" w:type="dxa"/>
                  <w:noWrap w:val="0"/>
                  <w:vAlign w:val="top"/>
                </w:tcPr>
                <w:p>
                  <w:pPr>
                    <w:rPr>
                      <w:rFonts w:hint="default"/>
                      <w:vertAlign w:val="baseline"/>
                      <w:lang w:val="en-US" w:eastAsia="zh-CN"/>
                    </w:rPr>
                  </w:pPr>
                  <w:r>
                    <w:rPr>
                      <w:rFonts w:hint="eastAsia"/>
                      <w:vertAlign w:val="baseline"/>
                      <w:lang w:val="en-US" w:eastAsia="zh-CN"/>
                    </w:rPr>
                    <w:t>2020年1月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eastAsia"/>
                      <w:u w:val="none"/>
                      <w:lang w:val="en-US" w:eastAsia="zh-CN"/>
                    </w:rPr>
                    <w:t>预计完成的日期</w:t>
                  </w:r>
                </w:p>
              </w:tc>
              <w:tc>
                <w:tcPr>
                  <w:tcW w:w="5181" w:type="dxa"/>
                  <w:noWrap w:val="0"/>
                  <w:vAlign w:val="top"/>
                </w:tcPr>
                <w:p>
                  <w:pPr>
                    <w:rPr>
                      <w:rFonts w:hint="default"/>
                      <w:vertAlign w:val="baseline"/>
                      <w:lang w:val="en-US" w:eastAsia="zh-CN"/>
                    </w:rPr>
                  </w:pPr>
                  <w:r>
                    <w:rPr>
                      <w:rFonts w:hint="eastAsia"/>
                      <w:vertAlign w:val="baseline"/>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vertAlign w:val="baseline"/>
                      <w:lang w:val="en-US" w:eastAsia="zh-CN"/>
                    </w:rPr>
                  </w:pPr>
                  <w:r>
                    <w:rPr>
                      <w:rFonts w:hint="eastAsia"/>
                      <w:vertAlign w:val="baseline"/>
                      <w:lang w:val="en-US" w:eastAsia="zh-CN"/>
                    </w:rPr>
                    <w:t>设计开发的阶段说明</w:t>
                  </w:r>
                </w:p>
              </w:tc>
              <w:tc>
                <w:tcPr>
                  <w:tcW w:w="5181" w:type="dxa"/>
                  <w:noWrap w:val="0"/>
                  <w:vAlign w:val="top"/>
                </w:tcPr>
                <w:p>
                  <w:pPr>
                    <w:rPr>
                      <w:rFonts w:hint="default"/>
                      <w:vertAlign w:val="baseline"/>
                      <w:lang w:val="en-US" w:eastAsia="zh-CN"/>
                    </w:rPr>
                  </w:pPr>
                  <w:r>
                    <w:rPr>
                      <w:rFonts w:hint="eastAsia"/>
                      <w:vertAlign w:val="baseline"/>
                      <w:lang w:val="en-US" w:eastAsia="zh-CN"/>
                    </w:rPr>
                    <w:t>2020年1月 资料搜集，调研。制定实施方案、技术路线，做好实验前期准备工作。</w:t>
                  </w:r>
                </w:p>
                <w:p>
                  <w:pPr>
                    <w:rPr>
                      <w:rFonts w:hint="default"/>
                      <w:vertAlign w:val="baseline"/>
                      <w:lang w:val="en-US" w:eastAsia="zh-CN"/>
                    </w:rPr>
                  </w:pPr>
                  <w:r>
                    <w:rPr>
                      <w:rFonts w:hint="eastAsia"/>
                      <w:vertAlign w:val="baseline"/>
                      <w:lang w:val="en-US" w:eastAsia="zh-CN"/>
                    </w:rPr>
                    <w:t>2020年2月-3月前 完成生产装置的设计与采购</w:t>
                  </w:r>
                </w:p>
                <w:p>
                  <w:pPr>
                    <w:rPr>
                      <w:rFonts w:hint="default"/>
                      <w:vertAlign w:val="baseline"/>
                      <w:lang w:val="en-US" w:eastAsia="zh-CN"/>
                    </w:rPr>
                  </w:pPr>
                  <w:r>
                    <w:rPr>
                      <w:rFonts w:hint="eastAsia"/>
                      <w:vertAlign w:val="baseline"/>
                      <w:lang w:val="en-US" w:eastAsia="zh-CN"/>
                    </w:rPr>
                    <w:t>2020年4月-10月前 改进装置工艺技术，总结项目，进一步完善工艺</w:t>
                  </w:r>
                </w:p>
                <w:p>
                  <w:pPr>
                    <w:rPr>
                      <w:rFonts w:hint="default"/>
                      <w:vertAlign w:val="baseline"/>
                      <w:lang w:val="en-US" w:eastAsia="zh-CN"/>
                    </w:rPr>
                  </w:pPr>
                  <w:r>
                    <w:rPr>
                      <w:rFonts w:hint="eastAsia"/>
                      <w:vertAlign w:val="baseline"/>
                      <w:lang w:val="en-US" w:eastAsia="zh-CN"/>
                    </w:rPr>
                    <w:t>2020年11-12月 进行整理资料归档，并申请验收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vertAlign w:val="baseline"/>
                      <w:lang w:val="en-US" w:eastAsia="zh-CN"/>
                    </w:rPr>
                  </w:pPr>
                  <w:r>
                    <w:rPr>
                      <w:rFonts w:hint="default"/>
                      <w:lang w:val="en-US" w:eastAsia="zh-CN"/>
                    </w:rPr>
                    <w:t>设计和开发评审</w:t>
                  </w:r>
                  <w:r>
                    <w:rPr>
                      <w:rFonts w:hint="eastAsia"/>
                      <w:lang w:val="en-US" w:eastAsia="zh-CN"/>
                    </w:rPr>
                    <w:t>的时机</w:t>
                  </w:r>
                </w:p>
              </w:tc>
              <w:tc>
                <w:tcPr>
                  <w:tcW w:w="5181" w:type="dxa"/>
                  <w:noWrap w:val="0"/>
                  <w:vAlign w:val="top"/>
                </w:tcPr>
                <w:p>
                  <w:pPr>
                    <w:rPr>
                      <w:rFonts w:hint="eastAsia"/>
                      <w:color w:val="auto"/>
                      <w:vertAlign w:val="baseline"/>
                      <w:lang w:val="en-US" w:eastAsia="zh-CN"/>
                    </w:rPr>
                  </w:pPr>
                  <w:r>
                    <w:rPr>
                      <w:rFonts w:hint="eastAsia"/>
                      <w:color w:val="auto"/>
                      <w:vertAlign w:val="baseline"/>
                      <w:lang w:val="en-US" w:eastAsia="zh-CN"/>
                    </w:rPr>
                    <w:t>2020年1月10日  立项</w:t>
                  </w:r>
                </w:p>
                <w:p>
                  <w:pPr>
                    <w:rPr>
                      <w:rFonts w:hint="eastAsia"/>
                      <w:color w:val="auto"/>
                      <w:vertAlign w:val="baseline"/>
                      <w:lang w:val="en-US" w:eastAsia="zh-CN"/>
                    </w:rPr>
                  </w:pPr>
                  <w:r>
                    <w:rPr>
                      <w:rFonts w:hint="eastAsia"/>
                      <w:color w:val="auto"/>
                      <w:vertAlign w:val="baseline"/>
                      <w:lang w:val="en-US" w:eastAsia="zh-CN"/>
                    </w:rPr>
                    <w:t>2020年1月20日  样品试制方案评审</w:t>
                  </w:r>
                </w:p>
                <w:p>
                  <w:pPr>
                    <w:rPr>
                      <w:rFonts w:hint="default"/>
                      <w:color w:val="auto"/>
                      <w:vertAlign w:val="baseline"/>
                      <w:lang w:val="en-US" w:eastAsia="zh-CN"/>
                    </w:rPr>
                  </w:pPr>
                  <w:r>
                    <w:rPr>
                      <w:rFonts w:hint="eastAsia"/>
                      <w:vertAlign w:val="baseline"/>
                      <w:lang w:val="en-US" w:eastAsia="zh-CN"/>
                    </w:rPr>
                    <w:t>2020年3月31日前  样品确认，小批量试生产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设计和开发验证活动</w:t>
                  </w:r>
                </w:p>
              </w:tc>
              <w:tc>
                <w:tcPr>
                  <w:tcW w:w="5181" w:type="dxa"/>
                  <w:noWrap w:val="0"/>
                  <w:vAlign w:val="top"/>
                </w:tcPr>
                <w:p>
                  <w:pPr>
                    <w:numPr>
                      <w:ilvl w:val="0"/>
                      <w:numId w:val="1"/>
                    </w:numPr>
                    <w:rPr>
                      <w:rFonts w:hint="eastAsia"/>
                      <w:vertAlign w:val="baseline"/>
                      <w:lang w:val="en-US" w:eastAsia="zh-CN"/>
                    </w:rPr>
                  </w:pPr>
                  <w:r>
                    <w:rPr>
                      <w:rFonts w:hint="eastAsia"/>
                      <w:vertAlign w:val="baseline"/>
                      <w:lang w:val="en-US" w:eastAsia="zh-CN"/>
                    </w:rPr>
                    <w:t>设计开发计划书</w:t>
                  </w:r>
                </w:p>
                <w:p>
                  <w:pPr>
                    <w:numPr>
                      <w:ilvl w:val="0"/>
                      <w:numId w:val="1"/>
                    </w:numPr>
                    <w:rPr>
                      <w:rFonts w:hint="default"/>
                      <w:vertAlign w:val="baseline"/>
                      <w:lang w:val="en-US" w:eastAsia="zh-CN"/>
                    </w:rPr>
                  </w:pPr>
                  <w:r>
                    <w:rPr>
                      <w:rFonts w:hint="eastAsia"/>
                      <w:vertAlign w:val="baseline"/>
                      <w:lang w:val="en-US" w:eastAsia="zh-CN"/>
                    </w:rPr>
                    <w:t>方案评审记录</w:t>
                  </w:r>
                </w:p>
                <w:p>
                  <w:pPr>
                    <w:numPr>
                      <w:ilvl w:val="0"/>
                      <w:numId w:val="1"/>
                    </w:numPr>
                    <w:rPr>
                      <w:rFonts w:hint="default"/>
                      <w:vertAlign w:val="baseline"/>
                      <w:lang w:val="en-US" w:eastAsia="zh-CN"/>
                    </w:rPr>
                  </w:pPr>
                  <w:r>
                    <w:rPr>
                      <w:rFonts w:hint="eastAsia"/>
                      <w:vertAlign w:val="baseline"/>
                      <w:lang w:val="en-US" w:eastAsia="zh-CN"/>
                    </w:rPr>
                    <w:t>试制方案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设计和开发确认活动</w:t>
                  </w:r>
                </w:p>
              </w:tc>
              <w:tc>
                <w:tcPr>
                  <w:tcW w:w="5181" w:type="dxa"/>
                  <w:noWrap w:val="0"/>
                  <w:vAlign w:val="top"/>
                </w:tcPr>
                <w:p>
                  <w:pPr>
                    <w:numPr>
                      <w:ilvl w:val="0"/>
                      <w:numId w:val="2"/>
                    </w:numPr>
                    <w:rPr>
                      <w:rFonts w:hint="eastAsia"/>
                      <w:vertAlign w:val="baseline"/>
                      <w:lang w:val="en-US" w:eastAsia="zh-CN"/>
                    </w:rPr>
                  </w:pPr>
                  <w:r>
                    <w:rPr>
                      <w:rFonts w:hint="eastAsia"/>
                      <w:vertAlign w:val="baseline"/>
                      <w:lang w:val="en-US" w:eastAsia="zh-CN"/>
                    </w:rPr>
                    <w:t>工艺图纸</w:t>
                  </w:r>
                </w:p>
                <w:p>
                  <w:pPr>
                    <w:numPr>
                      <w:ilvl w:val="0"/>
                      <w:numId w:val="2"/>
                    </w:numPr>
                    <w:rPr>
                      <w:rFonts w:hint="eastAsia"/>
                      <w:vertAlign w:val="baseline"/>
                      <w:lang w:val="en-US" w:eastAsia="zh-CN"/>
                    </w:rPr>
                  </w:pPr>
                  <w:r>
                    <w:rPr>
                      <w:rFonts w:hint="eastAsia"/>
                      <w:vertAlign w:val="baseline"/>
                      <w:lang w:val="en-US" w:eastAsia="zh-CN"/>
                    </w:rPr>
                    <w:t>操作规程</w:t>
                  </w:r>
                </w:p>
                <w:p>
                  <w:pPr>
                    <w:numPr>
                      <w:ilvl w:val="0"/>
                      <w:numId w:val="2"/>
                    </w:numPr>
                    <w:rPr>
                      <w:rFonts w:hint="eastAsia"/>
                      <w:vertAlign w:val="baseline"/>
                      <w:lang w:val="en-US" w:eastAsia="zh-CN"/>
                    </w:rPr>
                  </w:pPr>
                  <w:r>
                    <w:rPr>
                      <w:rFonts w:hint="eastAsia"/>
                      <w:vertAlign w:val="baseline"/>
                      <w:lang w:val="en-US" w:eastAsia="zh-CN"/>
                    </w:rPr>
                    <w:t>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涉及的</w:t>
                  </w:r>
                  <w:r>
                    <w:rPr>
                      <w:rFonts w:hint="default"/>
                      <w:color w:val="auto"/>
                      <w:lang w:val="en-US" w:eastAsia="zh-CN"/>
                    </w:rPr>
                    <w:t>职责和权限</w:t>
                  </w:r>
                </w:p>
              </w:tc>
              <w:tc>
                <w:tcPr>
                  <w:tcW w:w="5181" w:type="dxa"/>
                  <w:noWrap w:val="0"/>
                  <w:vAlign w:val="top"/>
                </w:tcPr>
                <w:p>
                  <w:pPr>
                    <w:numPr>
                      <w:ilvl w:val="0"/>
                      <w:numId w:val="3"/>
                    </w:numPr>
                    <w:rPr>
                      <w:rFonts w:hint="eastAsia"/>
                      <w:vertAlign w:val="baseline"/>
                      <w:lang w:val="en-US" w:eastAsia="zh-CN"/>
                    </w:rPr>
                  </w:pPr>
                  <w:r>
                    <w:rPr>
                      <w:rFonts w:hint="eastAsia"/>
                      <w:vertAlign w:val="baseline"/>
                      <w:lang w:val="en-US" w:eastAsia="zh-CN"/>
                    </w:rPr>
                    <w:t>编制科技发展规划、编制年度技术开发计划</w:t>
                  </w:r>
                </w:p>
                <w:p>
                  <w:pPr>
                    <w:numPr>
                      <w:ilvl w:val="0"/>
                      <w:numId w:val="3"/>
                    </w:numPr>
                    <w:rPr>
                      <w:rFonts w:hint="default"/>
                      <w:vertAlign w:val="baseline"/>
                      <w:lang w:val="en-US" w:eastAsia="zh-CN"/>
                    </w:rPr>
                  </w:pPr>
                  <w:r>
                    <w:rPr>
                      <w:rFonts w:hint="eastAsia"/>
                      <w:vertAlign w:val="baseline"/>
                      <w:lang w:val="en-US" w:eastAsia="zh-CN"/>
                    </w:rPr>
                    <w:t>吸纳人才，聘请专家指导</w:t>
                  </w:r>
                </w:p>
                <w:p>
                  <w:pPr>
                    <w:numPr>
                      <w:ilvl w:val="0"/>
                      <w:numId w:val="3"/>
                    </w:numPr>
                    <w:rPr>
                      <w:rFonts w:hint="default"/>
                      <w:vertAlign w:val="baseline"/>
                      <w:lang w:val="en-US" w:eastAsia="zh-CN"/>
                    </w:rPr>
                  </w:pPr>
                  <w:r>
                    <w:rPr>
                      <w:rFonts w:hint="eastAsia"/>
                      <w:vertAlign w:val="baseline"/>
                      <w:lang w:val="en-US" w:eastAsia="zh-CN"/>
                    </w:rPr>
                    <w:t>技术的引进、吸收、创新</w:t>
                  </w:r>
                </w:p>
                <w:p>
                  <w:pPr>
                    <w:rPr>
                      <w:rFonts w:hint="eastAsia"/>
                      <w:vertAlign w:val="baseline"/>
                      <w:lang w:val="en-US" w:eastAsia="zh-CN"/>
                    </w:rPr>
                  </w:pPr>
                  <w:r>
                    <w:rPr>
                      <w:rFonts w:hint="eastAsia"/>
                      <w:vertAlign w:val="baseline"/>
                      <w:lang w:val="en-US" w:eastAsia="zh-CN"/>
                    </w:rPr>
                    <w:t>4、制定标准，鉴定、验收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所需的内部资源</w:t>
                  </w:r>
                  <w:r>
                    <w:rPr>
                      <w:rFonts w:hint="eastAsia"/>
                      <w:lang w:val="en-US" w:eastAsia="zh-CN"/>
                    </w:rPr>
                    <w:t>充分性</w:t>
                  </w:r>
                </w:p>
              </w:tc>
              <w:tc>
                <w:tcPr>
                  <w:tcW w:w="5181" w:type="dxa"/>
                  <w:noWrap w:val="0"/>
                  <w:vAlign w:val="top"/>
                </w:tcPr>
                <w:p>
                  <w:pPr>
                    <w:rPr>
                      <w:rFonts w:hint="default"/>
                      <w:vertAlign w:val="baseline"/>
                      <w:lang w:val="en-US" w:eastAsia="zh-CN"/>
                    </w:rPr>
                  </w:pPr>
                  <w:r>
                    <w:rPr>
                      <w:rFonts w:hint="eastAsia"/>
                      <w:vertAlign w:val="baseline"/>
                      <w:lang w:val="en-US" w:eastAsia="zh-CN"/>
                    </w:rPr>
                    <w:t>人员、设备、仪表、物料、检测、分析等能力满足研发要求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所需的外部资源</w:t>
                  </w:r>
                  <w:r>
                    <w:rPr>
                      <w:rFonts w:hint="eastAsia"/>
                      <w:lang w:val="en-US" w:eastAsia="zh-CN"/>
                    </w:rPr>
                    <w:t>说明</w:t>
                  </w:r>
                </w:p>
              </w:tc>
              <w:tc>
                <w:tcPr>
                  <w:tcW w:w="5181" w:type="dxa"/>
                  <w:noWrap w:val="0"/>
                  <w:vAlign w:val="top"/>
                </w:tcPr>
                <w:p>
                  <w:pPr>
                    <w:rPr>
                      <w:rFonts w:hint="default"/>
                      <w:vertAlign w:val="baseline"/>
                      <w:lang w:val="en-US" w:eastAsia="zh-CN"/>
                    </w:rPr>
                  </w:pPr>
                  <w:r>
                    <w:rPr>
                      <w:rFonts w:hint="eastAsia"/>
                      <w:vertAlign w:val="baseline"/>
                      <w:lang w:val="en-US" w:eastAsia="zh-CN"/>
                    </w:rPr>
                    <w:t>物料、设备、仪表需要外购，能源需要外部提供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人员之间接口控制需求</w:t>
                  </w:r>
                </w:p>
              </w:tc>
              <w:tc>
                <w:tcPr>
                  <w:tcW w:w="5181" w:type="dxa"/>
                  <w:noWrap w:val="0"/>
                  <w:vAlign w:val="top"/>
                </w:tcPr>
                <w:p>
                  <w:pPr>
                    <w:rPr>
                      <w:rFonts w:hint="default"/>
                      <w:vertAlign w:val="baseline"/>
                      <w:lang w:val="en-US" w:eastAsia="zh-CN"/>
                    </w:rPr>
                  </w:pPr>
                  <w:r>
                    <w:rPr>
                      <w:rFonts w:hint="eastAsia"/>
                      <w:vertAlign w:val="baseline"/>
                      <w:lang w:val="en-US" w:eastAsia="zh-CN"/>
                    </w:rPr>
                    <w:t>试制工艺调试需要到生产车间，产品检测需要到质检部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顾客和使用者参与设计和开发过程的需求</w:t>
                  </w:r>
                </w:p>
              </w:tc>
              <w:tc>
                <w:tcPr>
                  <w:tcW w:w="5181" w:type="dxa"/>
                  <w:noWrap w:val="0"/>
                  <w:vAlign w:val="top"/>
                </w:tcPr>
                <w:p>
                  <w:pPr>
                    <w:rPr>
                      <w:rFonts w:hint="default"/>
                      <w:vertAlign w:val="baseline"/>
                      <w:lang w:val="en-US" w:eastAsia="zh-CN"/>
                    </w:rPr>
                  </w:pPr>
                  <w:r>
                    <w:rPr>
                      <w:rFonts w:hint="eastAsia"/>
                      <w:vertAlign w:val="baseli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对后续产品和服务提供的要求</w:t>
                  </w:r>
                </w:p>
              </w:tc>
              <w:tc>
                <w:tcPr>
                  <w:tcW w:w="5181" w:type="dxa"/>
                  <w:noWrap w:val="0"/>
                  <w:vAlign w:val="top"/>
                </w:tcPr>
                <w:p>
                  <w:pPr>
                    <w:rPr>
                      <w:rFonts w:hint="default"/>
                      <w:vertAlign w:val="baseline"/>
                      <w:lang w:val="en-US" w:eastAsia="zh-CN"/>
                    </w:rPr>
                  </w:pPr>
                  <w:r>
                    <w:rPr>
                      <w:rFonts w:hint="eastAsia"/>
                      <w:vertAlign w:val="baseline"/>
                      <w:lang w:val="en-US" w:eastAsia="zh-CN"/>
                    </w:rPr>
                    <w:t>控制最终产品的质量符合标准要求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顾客和其他有关相关方期望的设计和开发过程的控制水平</w:t>
                  </w:r>
                </w:p>
              </w:tc>
              <w:tc>
                <w:tcPr>
                  <w:tcW w:w="5181" w:type="dxa"/>
                  <w:noWrap w:val="0"/>
                  <w:vAlign w:val="top"/>
                </w:tcPr>
                <w:p>
                  <w:pPr>
                    <w:rPr>
                      <w:rFonts w:hint="default"/>
                      <w:vertAlign w:val="baseline"/>
                      <w:lang w:val="en-US" w:eastAsia="zh-CN"/>
                    </w:rPr>
                  </w:pPr>
                  <w:r>
                    <w:rPr>
                      <w:rFonts w:hint="eastAsia"/>
                      <w:vertAlign w:val="baseline"/>
                      <w:lang w:val="en-US" w:eastAsia="zh-CN"/>
                    </w:rPr>
                    <w:t>保障产品符合技术要求，尺寸规格，材质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证实已经满足设计和开发要求所需的形成文件的信息</w:t>
                  </w:r>
                </w:p>
              </w:tc>
              <w:tc>
                <w:tcPr>
                  <w:tcW w:w="5181" w:type="dxa"/>
                  <w:noWrap w:val="0"/>
                  <w:vAlign w:val="top"/>
                </w:tcPr>
                <w:p>
                  <w:pPr>
                    <w:rPr>
                      <w:rFonts w:hint="default"/>
                      <w:vertAlign w:val="baseline"/>
                      <w:lang w:val="en-US" w:eastAsia="zh-CN"/>
                    </w:rPr>
                  </w:pPr>
                  <w:r>
                    <w:rPr>
                      <w:rFonts w:hint="eastAsia"/>
                      <w:vertAlign w:val="baseline"/>
                      <w:lang w:val="en-US" w:eastAsia="zh-CN"/>
                    </w:rPr>
                    <w:t>小试工艺过程及流程图、操作规程、质量标准、分析报告单</w:t>
                  </w:r>
                </w:p>
                <w:p>
                  <w:pPr>
                    <w:rPr>
                      <w:rFonts w:hint="eastAsia"/>
                      <w:vertAlign w:val="baseline"/>
                      <w:lang w:val="en-US" w:eastAsia="zh-CN"/>
                    </w:rPr>
                  </w:pPr>
                </w:p>
              </w:tc>
            </w:tr>
          </w:tbl>
          <w:p>
            <w:pPr>
              <w:rPr>
                <w:rFonts w:hint="eastAsia"/>
                <w:lang w:val="en-US" w:eastAsia="zh-CN"/>
              </w:rPr>
            </w:pP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设计和开发输入</w:t>
            </w:r>
          </w:p>
        </w:tc>
        <w:tc>
          <w:tcPr>
            <w:tcW w:w="960" w:type="dxa"/>
            <w:vMerge w:val="restart"/>
            <w:vAlign w:val="top"/>
          </w:tcPr>
          <w:p>
            <w:pPr>
              <w:rPr>
                <w:rFonts w:hint="eastAsia"/>
                <w:lang w:val="en-US" w:eastAsia="zh-CN"/>
              </w:rPr>
            </w:pPr>
            <w:r>
              <w:rPr>
                <w:rFonts w:hint="eastAsia"/>
                <w:lang w:val="en-US" w:eastAsia="zh-CN"/>
              </w:rPr>
              <w:t>Q</w:t>
            </w:r>
            <w:r>
              <w:rPr>
                <w:rFonts w:hint="eastAsia"/>
              </w:rPr>
              <w:t xml:space="preserve">8.3.3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eastAsia="zh-CN"/>
              </w:rPr>
              <w:t>《</w:t>
            </w:r>
            <w:r>
              <w:rPr>
                <w:rFonts w:hint="eastAsia"/>
                <w:lang w:val="en-US" w:eastAsia="zh-CN"/>
              </w:rPr>
              <w:t>设计开发控制程序</w:t>
            </w:r>
            <w:r>
              <w:rPr>
                <w:rFonts w:hint="eastAsia"/>
                <w:lang w:eastAsia="zh-CN"/>
              </w:rPr>
              <w:t>》</w:t>
            </w:r>
          </w:p>
        </w:tc>
        <w:tc>
          <w:tcPr>
            <w:tcW w:w="1585" w:type="dxa"/>
            <w:vMerge w:val="restart"/>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u w:val="none"/>
                <w:lang w:val="en-US" w:eastAsia="zh-CN"/>
              </w:rPr>
            </w:pPr>
            <w:r>
              <w:rPr>
                <w:rFonts w:hint="eastAsia"/>
                <w:lang w:val="en-US" w:eastAsia="zh-CN"/>
              </w:rPr>
              <w:t>设计输入的信息：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p>
              </w:tc>
              <w:tc>
                <w:tcPr>
                  <w:tcW w:w="3014" w:type="dxa"/>
                  <w:noWrap w:val="0"/>
                  <w:vAlign w:val="top"/>
                </w:tcPr>
                <w:p>
                  <w:pPr>
                    <w:rPr>
                      <w:rFonts w:hint="default"/>
                      <w:vertAlign w:val="baseline"/>
                      <w:lang w:val="en-US" w:eastAsia="zh-CN"/>
                    </w:rPr>
                  </w:pPr>
                  <w:r>
                    <w:rPr>
                      <w:rFonts w:hint="eastAsia"/>
                      <w:vertAlign w:val="baseline"/>
                      <w:lang w:val="en-US" w:eastAsia="zh-CN"/>
                    </w:rPr>
                    <w:t>关键特性简述</w:t>
                  </w:r>
                </w:p>
              </w:tc>
              <w:tc>
                <w:tcPr>
                  <w:tcW w:w="3015" w:type="dxa"/>
                  <w:noWrap w:val="0"/>
                  <w:vAlign w:val="top"/>
                </w:tcPr>
                <w:p>
                  <w:pPr>
                    <w:rPr>
                      <w:rFonts w:hint="default"/>
                      <w:vertAlign w:val="baseline"/>
                      <w:lang w:val="en-US" w:eastAsia="zh-CN"/>
                    </w:rPr>
                  </w:pPr>
                  <w:r>
                    <w:rPr>
                      <w:rFonts w:hint="eastAsia"/>
                      <w:vertAlign w:val="baseline"/>
                      <w:lang w:val="en-US" w:eastAsia="zh-CN"/>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功能和性能要求；</w:t>
                  </w:r>
                </w:p>
              </w:tc>
              <w:tc>
                <w:tcPr>
                  <w:tcW w:w="3014" w:type="dxa"/>
                  <w:noWrap w:val="0"/>
                  <w:vAlign w:val="top"/>
                </w:tcPr>
                <w:p>
                  <w:pPr>
                    <w:rPr>
                      <w:rFonts w:hint="default"/>
                      <w:vertAlign w:val="baseline"/>
                      <w:lang w:val="en-US" w:eastAsia="zh-CN"/>
                    </w:rPr>
                  </w:pPr>
                  <w:r>
                    <w:rPr>
                      <w:rFonts w:hint="eastAsia"/>
                      <w:vertAlign w:val="baseline"/>
                      <w:lang w:val="en-US" w:eastAsia="zh-CN"/>
                    </w:rPr>
                    <w:t>改变腊模制备过程中的介质张力和渗透性，使得纳米二氧化钛和纳米二氧化硅能够很好的与石蜡结合，提高腊模的强度</w:t>
                  </w:r>
                </w:p>
              </w:tc>
              <w:tc>
                <w:tcPr>
                  <w:tcW w:w="3015" w:type="dxa"/>
                  <w:noWrap w:val="0"/>
                  <w:vAlign w:val="top"/>
                </w:tcPr>
                <w:p>
                  <w:pPr>
                    <w:rPr>
                      <w:rFonts w:hint="default"/>
                      <w:vertAlign w:val="baseline"/>
                      <w:lang w:val="en-US" w:eastAsia="zh-CN"/>
                    </w:rPr>
                  </w:pPr>
                  <w:r>
                    <w:rPr>
                      <w:rFonts w:hint="eastAsia"/>
                      <w:vertAlign w:val="baseline"/>
                      <w:lang w:val="en-US" w:eastAsia="zh-CN"/>
                    </w:rPr>
                    <w:t>分析报告单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来源于以前类似设计和开发活动的信息；</w:t>
                  </w:r>
                </w:p>
              </w:tc>
              <w:tc>
                <w:tcPr>
                  <w:tcW w:w="3014" w:type="dxa"/>
                  <w:noWrap w:val="0"/>
                  <w:vAlign w:val="top"/>
                </w:tcPr>
                <w:p>
                  <w:pPr>
                    <w:rPr>
                      <w:rFonts w:hint="default"/>
                      <w:vertAlign w:val="baseline"/>
                      <w:lang w:val="en-US" w:eastAsia="zh-CN"/>
                    </w:rPr>
                  </w:pPr>
                  <w:r>
                    <w:rPr>
                      <w:rFonts w:hint="eastAsia"/>
                      <w:vertAlign w:val="baseline"/>
                      <w:lang w:val="en-US" w:eastAsia="zh-CN"/>
                    </w:rPr>
                    <w:t>现有生产工艺、操作规程、产品质量标准、分析报告单</w:t>
                  </w:r>
                </w:p>
              </w:tc>
              <w:tc>
                <w:tcPr>
                  <w:tcW w:w="3015" w:type="dxa"/>
                  <w:noWrap w:val="0"/>
                  <w:vAlign w:val="top"/>
                </w:tcPr>
                <w:p>
                  <w:pPr>
                    <w:rPr>
                      <w:rFonts w:hint="default"/>
                      <w:vertAlign w:val="baseline"/>
                      <w:lang w:val="en-US" w:eastAsia="zh-CN"/>
                    </w:rPr>
                  </w:pPr>
                  <w:r>
                    <w:rPr>
                      <w:rFonts w:hint="eastAsia"/>
                      <w:vertAlign w:val="baseline"/>
                      <w:lang w:val="en-US" w:eastAsia="zh-CN"/>
                    </w:rPr>
                    <w:t>质量标准、分析报告单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法律法规要求；</w:t>
                  </w:r>
                </w:p>
              </w:tc>
              <w:tc>
                <w:tcPr>
                  <w:tcW w:w="3014" w:type="dxa"/>
                  <w:noWrap w:val="0"/>
                  <w:vAlign w:val="top"/>
                </w:tcPr>
                <w:p>
                  <w:pPr>
                    <w:rPr>
                      <w:rFonts w:hint="default"/>
                      <w:vertAlign w:val="baseline"/>
                      <w:lang w:val="en-US" w:eastAsia="zh-CN"/>
                    </w:rPr>
                  </w:pPr>
                  <w:r>
                    <w:rPr>
                      <w:rFonts w:hint="eastAsia"/>
                      <w:vertAlign w:val="baseline"/>
                      <w:lang w:val="en-US" w:eastAsia="zh-CN"/>
                    </w:rPr>
                    <w:t>无</w:t>
                  </w:r>
                </w:p>
              </w:tc>
              <w:tc>
                <w:tcPr>
                  <w:tcW w:w="3015" w:type="dxa"/>
                  <w:noWrap w:val="0"/>
                  <w:vAlign w:val="top"/>
                </w:tcPr>
                <w:p>
                  <w:pP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 xml:space="preserve">组织承诺实施的标准或行业规范； </w:t>
                  </w:r>
                </w:p>
              </w:tc>
              <w:tc>
                <w:tcPr>
                  <w:tcW w:w="3014" w:type="dxa"/>
                  <w:noWrap w:val="0"/>
                  <w:vAlign w:val="top"/>
                </w:tcPr>
                <w:p>
                  <w:pPr>
                    <w:rPr>
                      <w:rFonts w:hint="default"/>
                      <w:vertAlign w:val="baseline"/>
                      <w:lang w:val="en-US" w:eastAsia="zh-CN"/>
                    </w:rPr>
                  </w:pPr>
                  <w:r>
                    <w:rPr>
                      <w:rFonts w:hint="eastAsia"/>
                      <w:vertAlign w:val="baseline"/>
                      <w:lang w:val="en-US" w:eastAsia="zh-CN"/>
                    </w:rPr>
                    <w:t>技术要求</w:t>
                  </w:r>
                </w:p>
              </w:tc>
              <w:tc>
                <w:tcPr>
                  <w:tcW w:w="3015" w:type="dxa"/>
                  <w:noWrap w:val="0"/>
                  <w:vAlign w:val="top"/>
                </w:tcPr>
                <w:p>
                  <w:pPr>
                    <w:rPr>
                      <w:rFonts w:hint="default"/>
                      <w:vertAlign w:val="baseline"/>
                      <w:lang w:val="en-US" w:eastAsia="zh-CN"/>
                    </w:rPr>
                  </w:pPr>
                  <w:r>
                    <w:rPr>
                      <w:rFonts w:hint="eastAsia"/>
                      <w:vertAlign w:val="baseline"/>
                      <w:lang w:val="en-US" w:eastAsia="zh-CN"/>
                    </w:rPr>
                    <w:t>客户合同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由产品和服务性质所决定的、失效的潜在后果。</w:t>
                  </w:r>
                </w:p>
              </w:tc>
              <w:tc>
                <w:tcPr>
                  <w:tcW w:w="3014" w:type="dxa"/>
                  <w:noWrap w:val="0"/>
                  <w:vAlign w:val="top"/>
                </w:tcPr>
                <w:p>
                  <w:pPr>
                    <w:rPr>
                      <w:rFonts w:hint="default"/>
                      <w:vertAlign w:val="baseline"/>
                      <w:lang w:val="en-US" w:eastAsia="zh-CN"/>
                    </w:rPr>
                  </w:pPr>
                </w:p>
              </w:tc>
              <w:tc>
                <w:tcPr>
                  <w:tcW w:w="3015" w:type="dxa"/>
                  <w:noWrap w:val="0"/>
                  <w:vAlign w:val="top"/>
                </w:tcPr>
                <w:p>
                  <w:pPr>
                    <w:rPr>
                      <w:rFonts w:hint="default"/>
                      <w:vertAlign w:val="baseline"/>
                      <w:lang w:val="en-US" w:eastAsia="zh-CN"/>
                    </w:rPr>
                  </w:pPr>
                </w:p>
              </w:tc>
            </w:tr>
          </w:tbl>
          <w:p>
            <w:pPr>
              <w:rPr>
                <w:rFonts w:hint="eastAsia"/>
              </w:rPr>
            </w:pPr>
          </w:p>
          <w:p>
            <w:pPr>
              <w:rPr>
                <w:rFonts w:hint="eastAsia" w:eastAsia="宋体"/>
                <w:lang w:val="en-US" w:eastAsia="zh-CN"/>
              </w:rPr>
            </w:pPr>
            <w:r>
              <w:rPr>
                <w:rFonts w:hint="eastAsia"/>
              </w:rPr>
              <w:t>设计和开发输入</w:t>
            </w:r>
            <w:r>
              <w:rPr>
                <w:rFonts w:hint="eastAsia"/>
                <w:lang w:val="en-US" w:eastAsia="zh-CN"/>
              </w:rPr>
              <w:t>评价：</w:t>
            </w:r>
          </w:p>
          <w:p>
            <w:pPr>
              <w:rPr>
                <w:rFonts w:hint="eastAsia"/>
              </w:rPr>
            </w:pPr>
            <w:r>
              <w:rPr>
                <w:rFonts w:hint="eastAsia"/>
              </w:rPr>
              <w:sym w:font="Wingdings" w:char="00FE"/>
            </w:r>
            <w:r>
              <w:rPr>
                <w:rFonts w:hint="eastAsia"/>
              </w:rPr>
              <w:t xml:space="preserve">满足设计和开发的目的，且应完整、清楚。 </w:t>
            </w:r>
          </w:p>
          <w:p>
            <w:pPr>
              <w:rPr>
                <w:rFonts w:hint="default" w:eastAsia="宋体"/>
                <w:u w:val="single"/>
                <w:lang w:val="en-US" w:eastAsia="zh-CN"/>
              </w:rPr>
            </w:pPr>
            <w:r>
              <w:rPr>
                <w:rFonts w:hint="eastAsia"/>
              </w:rPr>
              <w:sym w:font="Wingdings" w:char="00A8"/>
            </w:r>
            <w:r>
              <w:rPr>
                <w:rFonts w:hint="eastAsia"/>
                <w:lang w:val="en-US" w:eastAsia="zh-CN"/>
              </w:rPr>
              <w:t>未</w:t>
            </w:r>
            <w:r>
              <w:rPr>
                <w:rFonts w:hint="eastAsia"/>
              </w:rPr>
              <w:t>满足设计和开发的目的，且应完整、清楚。</w:t>
            </w:r>
            <w:r>
              <w:rPr>
                <w:rFonts w:hint="eastAsia"/>
                <w:lang w:val="en-US" w:eastAsia="zh-CN"/>
              </w:rPr>
              <w:t>说明：</w:t>
            </w:r>
            <w:r>
              <w:rPr>
                <w:rFonts w:hint="eastAsia"/>
                <w:u w:val="single"/>
                <w:lang w:val="en-US" w:eastAsia="zh-CN"/>
              </w:rPr>
              <w:t xml:space="preserve">                             </w:t>
            </w:r>
          </w:p>
          <w:p>
            <w:pPr>
              <w:rPr>
                <w:rFonts w:hint="eastAsia"/>
                <w:lang w:val="en-US" w:eastAsia="zh-CN"/>
              </w:rPr>
            </w:pPr>
          </w:p>
          <w:p>
            <w:pPr>
              <w:rPr>
                <w:rFonts w:hint="eastAsia"/>
              </w:rPr>
            </w:pPr>
            <w:r>
              <w:rPr>
                <w:rFonts w:hint="eastAsia"/>
                <w:lang w:val="en-US" w:eastAsia="zh-CN"/>
              </w:rPr>
              <w:sym w:font="Wingdings" w:char="00FE"/>
            </w:r>
            <w:r>
              <w:rPr>
                <w:rFonts w:hint="eastAsia"/>
                <w:lang w:val="en-US" w:eastAsia="zh-CN"/>
              </w:rPr>
              <w:t>已</w:t>
            </w:r>
            <w:r>
              <w:rPr>
                <w:rFonts w:hint="eastAsia"/>
              </w:rPr>
              <w:t>解决相互冲突的设计和开发输入。</w:t>
            </w:r>
          </w:p>
          <w:p>
            <w:pPr>
              <w:rPr>
                <w:rFonts w:hint="eastAsia"/>
                <w:lang w:val="en-US" w:eastAsia="zh-CN"/>
              </w:rPr>
            </w:pPr>
            <w:r>
              <w:rPr>
                <w:rFonts w:hint="eastAsia"/>
              </w:rPr>
              <w:sym w:font="Wingdings" w:char="00A8"/>
            </w:r>
            <w:r>
              <w:rPr>
                <w:rFonts w:hint="eastAsia"/>
                <w:lang w:val="en-US" w:eastAsia="zh-CN"/>
              </w:rPr>
              <w:t>未已</w:t>
            </w:r>
            <w:r>
              <w:rPr>
                <w:rFonts w:hint="eastAsia"/>
              </w:rPr>
              <w:t>解决相互冲突的设计和开发输入。</w:t>
            </w:r>
            <w:r>
              <w:rPr>
                <w:rFonts w:hint="eastAsia"/>
                <w:lang w:val="en-US" w:eastAsia="zh-CN"/>
              </w:rPr>
              <w:t>说明：</w:t>
            </w:r>
            <w:r>
              <w:rPr>
                <w:rFonts w:hint="eastAsia"/>
                <w:u w:val="single"/>
                <w:lang w:val="en-US" w:eastAsia="zh-CN"/>
              </w:rPr>
              <w:t xml:space="preserve">                                      </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设计和开发控制</w:t>
            </w: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3.4</w:t>
            </w:r>
            <w:r>
              <w:rPr>
                <w:rFonts w:hint="eastAsia"/>
              </w:rPr>
              <w:t xml:space="preserve"> </w:t>
            </w:r>
          </w:p>
          <w:p>
            <w:pPr>
              <w:rPr>
                <w:rFonts w:hint="eastAsia"/>
                <w:lang w:val="en-US" w:eastAsia="zh-CN"/>
              </w:rPr>
            </w:pP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eastAsia="zh-CN"/>
              </w:rPr>
              <w:t>《</w:t>
            </w:r>
            <w:r>
              <w:rPr>
                <w:rFonts w:hint="eastAsia"/>
                <w:lang w:val="en-US" w:eastAsia="zh-CN"/>
              </w:rPr>
              <w:t>设计和开发控制程序</w:t>
            </w:r>
            <w:r>
              <w:rPr>
                <w:rFonts w:hint="eastAsia"/>
                <w:lang w:eastAsia="zh-CN"/>
              </w:rPr>
              <w:t>》</w:t>
            </w:r>
          </w:p>
        </w:tc>
        <w:tc>
          <w:tcPr>
            <w:tcW w:w="1585" w:type="dxa"/>
            <w:vMerge w:val="restart"/>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评审的方法：</w:t>
            </w:r>
            <w:r>
              <w:rPr>
                <w:rFonts w:hint="eastAsia"/>
                <w:lang w:val="en-US" w:eastAsia="zh-CN"/>
              </w:rPr>
              <w:sym w:font="Wingdings" w:char="00FE"/>
            </w:r>
            <w:r>
              <w:rPr>
                <w:rFonts w:hint="eastAsia"/>
                <w:lang w:val="en-US" w:eastAsia="zh-CN"/>
              </w:rPr>
              <w:t xml:space="preserve">文件审批 </w:t>
            </w:r>
            <w:r>
              <w:rPr>
                <w:rFonts w:hint="eastAsia"/>
                <w:lang w:val="en-US" w:eastAsia="zh-CN"/>
              </w:rPr>
              <w:sym w:font="Wingdings" w:char="00FE"/>
            </w:r>
            <w:r>
              <w:rPr>
                <w:rFonts w:hint="eastAsia"/>
                <w:lang w:val="en-US" w:eastAsia="zh-CN"/>
              </w:rPr>
              <w:t xml:space="preserve">会议讨论 </w:t>
            </w:r>
            <w:r>
              <w:rPr>
                <w:rFonts w:hint="eastAsia"/>
                <w:lang w:val="en-US" w:eastAsia="zh-CN"/>
              </w:rPr>
              <w:sym w:font="Wingdings" w:char="00A8"/>
            </w:r>
            <w:r>
              <w:rPr>
                <w:rFonts w:hint="eastAsia"/>
                <w:lang w:val="en-US" w:eastAsia="zh-CN"/>
              </w:rPr>
              <w:t xml:space="preserve">其他 </w:t>
            </w:r>
          </w:p>
          <w:p>
            <w:pPr>
              <w:rPr>
                <w:rFonts w:hint="eastAsia"/>
                <w:lang w:val="en-US" w:eastAsia="zh-CN"/>
              </w:rPr>
            </w:pPr>
            <w:r>
              <w:rPr>
                <w:rFonts w:hint="eastAsia"/>
                <w:lang w:val="en-US" w:eastAsia="zh-CN"/>
              </w:rPr>
              <w:t>评审的阶段：</w:t>
            </w:r>
            <w:r>
              <w:rPr>
                <w:rFonts w:hint="eastAsia"/>
                <w:lang w:val="en-US" w:eastAsia="zh-CN"/>
              </w:rPr>
              <w:sym w:font="Wingdings" w:char="00FE"/>
            </w:r>
            <w:r>
              <w:rPr>
                <w:rFonts w:hint="eastAsia"/>
                <w:lang w:val="en-US" w:eastAsia="zh-CN"/>
              </w:rPr>
              <w:t xml:space="preserve">设计开发输入 </w:t>
            </w:r>
            <w:r>
              <w:rPr>
                <w:rFonts w:hint="eastAsia"/>
                <w:lang w:val="en-US" w:eastAsia="zh-CN"/>
              </w:rPr>
              <w:sym w:font="Wingdings" w:char="00FE"/>
            </w:r>
            <w:r>
              <w:rPr>
                <w:rFonts w:hint="eastAsia"/>
                <w:lang w:val="en-US" w:eastAsia="zh-CN"/>
              </w:rPr>
              <w:t xml:space="preserve">设计开发输出 </w:t>
            </w:r>
            <w:r>
              <w:rPr>
                <w:rFonts w:hint="eastAsia"/>
                <w:lang w:val="en-US" w:eastAsia="zh-CN"/>
              </w:rPr>
              <w:sym w:font="Wingdings" w:char="00A8"/>
            </w:r>
            <w:r>
              <w:rPr>
                <w:rFonts w:hint="eastAsia"/>
                <w:lang w:val="en-US" w:eastAsia="zh-CN"/>
              </w:rPr>
              <w:t xml:space="preserve">其他 </w:t>
            </w:r>
          </w:p>
          <w:p>
            <w:pPr>
              <w:rPr>
                <w:rFonts w:hint="default"/>
                <w:lang w:val="en-US" w:eastAsia="zh-CN"/>
              </w:rPr>
            </w:pPr>
            <w:r>
              <w:rPr>
                <w:rFonts w:hint="eastAsia"/>
                <w:lang w:val="en-US" w:eastAsia="zh-CN"/>
              </w:rPr>
              <w:t>评审的人员：</w:t>
            </w:r>
            <w:r>
              <w:rPr>
                <w:rFonts w:hint="eastAsia"/>
                <w:lang w:val="en-US" w:eastAsia="zh-CN"/>
              </w:rPr>
              <w:sym w:font="Wingdings" w:char="00FE"/>
            </w:r>
            <w:r>
              <w:rPr>
                <w:rFonts w:hint="eastAsia"/>
                <w:lang w:val="en-US" w:eastAsia="zh-CN"/>
              </w:rPr>
              <w:t xml:space="preserve">项目负责人  </w:t>
            </w:r>
            <w:r>
              <w:rPr>
                <w:rFonts w:hint="eastAsia"/>
                <w:lang w:val="en-US" w:eastAsia="zh-CN"/>
              </w:rPr>
              <w:sym w:font="Wingdings" w:char="00FE"/>
            </w:r>
            <w:r>
              <w:rPr>
                <w:rFonts w:hint="eastAsia"/>
                <w:lang w:val="en-US" w:eastAsia="zh-CN"/>
              </w:rPr>
              <w:t xml:space="preserve">部门负责人   </w:t>
            </w:r>
            <w:r>
              <w:rPr>
                <w:rFonts w:hint="eastAsia"/>
                <w:lang w:val="en-US" w:eastAsia="zh-CN"/>
              </w:rPr>
              <w:sym w:font="Wingdings" w:char="00FE"/>
            </w:r>
            <w:r>
              <w:rPr>
                <w:rFonts w:hint="eastAsia"/>
                <w:lang w:val="en-US" w:eastAsia="zh-CN"/>
              </w:rPr>
              <w:t xml:space="preserve">高层管理者  </w:t>
            </w:r>
            <w:r>
              <w:rPr>
                <w:rFonts w:hint="eastAsia"/>
                <w:lang w:val="en-US" w:eastAsia="zh-CN"/>
              </w:rPr>
              <w:sym w:font="Wingdings" w:char="00A8"/>
            </w:r>
            <w:r>
              <w:rPr>
                <w:rFonts w:hint="eastAsia"/>
                <w:lang w:val="en-US" w:eastAsia="zh-CN"/>
              </w:rPr>
              <w:t xml:space="preserve">其他授权人 </w:t>
            </w:r>
          </w:p>
          <w:p>
            <w:pPr>
              <w:rPr>
                <w:rFonts w:hint="default"/>
                <w:lang w:val="en-US" w:eastAsia="zh-CN"/>
              </w:rPr>
            </w:pPr>
          </w:p>
          <w:p>
            <w:pPr>
              <w:rPr>
                <w:rFonts w:hint="eastAsia"/>
              </w:rPr>
            </w:pPr>
            <w:r>
              <w:rPr>
                <w:rFonts w:hint="eastAsia"/>
              </w:rPr>
              <w:t>验证</w:t>
            </w:r>
            <w:r>
              <w:rPr>
                <w:rFonts w:hint="eastAsia"/>
                <w:lang w:val="en-US" w:eastAsia="zh-CN"/>
              </w:rPr>
              <w:t>方式</w:t>
            </w:r>
            <w:r>
              <w:rPr>
                <w:rFonts w:hint="eastAsia"/>
              </w:rPr>
              <w:t>：</w:t>
            </w:r>
          </w:p>
          <w:p>
            <w:pPr>
              <w:rPr>
                <w:rFonts w:hint="eastAsia"/>
              </w:rPr>
            </w:pPr>
            <w:r>
              <w:rPr>
                <w:rFonts w:hint="eastAsia"/>
              </w:rPr>
              <w:sym w:font="Wingdings" w:char="00A8"/>
            </w:r>
            <w:r>
              <w:rPr>
                <w:rFonts w:hint="eastAsia"/>
              </w:rPr>
              <w:t>开展替代计算</w:t>
            </w:r>
            <w:r>
              <w:rPr>
                <w:rFonts w:hint="eastAsia"/>
                <w:lang w:val="en-US" w:eastAsia="zh-CN"/>
              </w:rPr>
              <w:t xml:space="preserve"> </w:t>
            </w:r>
            <w:r>
              <w:rPr>
                <w:rFonts w:hint="eastAsia"/>
              </w:rPr>
              <w:sym w:font="Wingdings" w:char="00FE"/>
            </w:r>
            <w:r>
              <w:rPr>
                <w:rFonts w:hint="eastAsia"/>
              </w:rPr>
              <w:t>将新设计与已经验证的设计相比较</w:t>
            </w:r>
            <w:r>
              <w:rPr>
                <w:rFonts w:hint="eastAsia"/>
                <w:lang w:val="en-US" w:eastAsia="zh-CN"/>
              </w:rPr>
              <w:t xml:space="preserve"> </w:t>
            </w:r>
            <w:r>
              <w:rPr>
                <w:rFonts w:hint="eastAsia"/>
              </w:rPr>
              <w:sym w:font="Wingdings" w:char="00FE"/>
            </w:r>
            <w:r>
              <w:rPr>
                <w:rFonts w:hint="eastAsia"/>
              </w:rPr>
              <w:t>开展测试和鉴定</w:t>
            </w:r>
          </w:p>
          <w:p>
            <w:pPr>
              <w:rPr>
                <w:rFonts w:hint="eastAsia"/>
              </w:rPr>
            </w:pPr>
            <w:r>
              <w:rPr>
                <w:rFonts w:hint="eastAsia"/>
              </w:rPr>
              <w:sym w:font="Wingdings" w:char="00A8"/>
            </w:r>
            <w:r>
              <w:rPr>
                <w:rFonts w:hint="eastAsia"/>
              </w:rPr>
              <w:t>在发布前检查设计阶段文档</w:t>
            </w:r>
          </w:p>
          <w:p>
            <w:pPr>
              <w:rPr>
                <w:rFonts w:hint="eastAsia"/>
              </w:rPr>
            </w:pPr>
          </w:p>
          <w:p>
            <w:pPr>
              <w:rPr>
                <w:rFonts w:hint="eastAsia"/>
              </w:rPr>
            </w:pPr>
            <w:r>
              <w:rPr>
                <w:rFonts w:hint="eastAsia"/>
              </w:rPr>
              <w:t>确认活动：</w:t>
            </w:r>
          </w:p>
          <w:p>
            <w:pPr>
              <w:rPr>
                <w:rFonts w:hint="eastAsia"/>
                <w:lang w:val="en-US" w:eastAsia="zh-CN"/>
              </w:rPr>
            </w:pPr>
            <w:r>
              <w:rPr>
                <w:rFonts w:hint="eastAsia"/>
                <w:lang w:val="en-US" w:eastAsia="zh-CN"/>
              </w:rPr>
              <w:sym w:font="Wingdings" w:char="00A8"/>
            </w:r>
            <w:r>
              <w:rPr>
                <w:rFonts w:hint="eastAsia"/>
              </w:rPr>
              <w:t>营销试用</w:t>
            </w:r>
            <w:r>
              <w:rPr>
                <w:rFonts w:hint="eastAsia"/>
                <w:lang w:val="en-US" w:eastAsia="zh-CN"/>
              </w:rPr>
              <w:t xml:space="preserve">  </w:t>
            </w:r>
            <w:r>
              <w:rPr>
                <w:rFonts w:hint="eastAsia"/>
                <w:lang w:val="en-US" w:eastAsia="zh-CN"/>
              </w:rPr>
              <w:sym w:font="Wingdings" w:char="00FE"/>
            </w:r>
            <w:r>
              <w:rPr>
                <w:rFonts w:hint="eastAsia"/>
              </w:rPr>
              <w:t>运行测试</w:t>
            </w:r>
            <w:r>
              <w:rPr>
                <w:rFonts w:hint="eastAsia"/>
                <w:lang w:val="en-US" w:eastAsia="zh-CN"/>
              </w:rPr>
              <w:t xml:space="preserve">  </w:t>
            </w:r>
            <w:r>
              <w:rPr>
                <w:rFonts w:hint="eastAsia"/>
                <w:lang w:val="en-US" w:eastAsia="zh-CN"/>
              </w:rPr>
              <w:sym w:font="Wingdings" w:char="00A8"/>
            </w:r>
            <w:r>
              <w:rPr>
                <w:rFonts w:hint="eastAsia"/>
              </w:rPr>
              <w:t>预期的用户条件下的模拟和测试</w:t>
            </w:r>
            <w:r>
              <w:rPr>
                <w:rFonts w:hint="eastAsia"/>
                <w:lang w:val="en-US" w:eastAsia="zh-CN"/>
              </w:rPr>
              <w:t xml:space="preserve">  </w:t>
            </w:r>
          </w:p>
          <w:p>
            <w:pPr>
              <w:rPr>
                <w:rFonts w:hint="eastAsia"/>
                <w:lang w:val="en-US" w:eastAsia="zh-CN"/>
              </w:rPr>
            </w:pPr>
            <w:r>
              <w:rPr>
                <w:rFonts w:hint="eastAsia"/>
                <w:lang w:val="en-US" w:eastAsia="zh-CN"/>
              </w:rPr>
              <w:sym w:font="Wingdings" w:char="00FE"/>
            </w:r>
            <w:r>
              <w:rPr>
                <w:rFonts w:hint="eastAsia"/>
              </w:rPr>
              <w:t>部分模拟和测试（测试建筑物经受地震的能力）</w:t>
            </w:r>
            <w:r>
              <w:rPr>
                <w:rFonts w:hint="eastAsia"/>
                <w:lang w:val="en-US" w:eastAsia="zh-CN"/>
              </w:rPr>
              <w:t xml:space="preserve">  </w:t>
            </w:r>
            <w:r>
              <w:rPr>
                <w:rFonts w:hint="eastAsia"/>
                <w:lang w:val="en-US" w:eastAsia="zh-CN"/>
              </w:rPr>
              <w:sym w:font="Wingdings" w:char="00FE"/>
            </w:r>
            <w:r>
              <w:rPr>
                <w:rFonts w:hint="eastAsia"/>
              </w:rPr>
              <w:t>提供反馈的最终用户测试（例如软件项目）</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 xml:space="preserve">设计和开发输出 </w:t>
            </w:r>
          </w:p>
          <w:p/>
        </w:tc>
        <w:tc>
          <w:tcPr>
            <w:tcW w:w="960" w:type="dxa"/>
            <w:vMerge w:val="restart"/>
            <w:vAlign w:val="top"/>
          </w:tcPr>
          <w:p>
            <w:pPr>
              <w:rPr>
                <w:rFonts w:hint="eastAsia"/>
                <w:lang w:val="en-US" w:eastAsia="zh-CN"/>
              </w:rPr>
            </w:pPr>
            <w:r>
              <w:rPr>
                <w:rFonts w:hint="eastAsia"/>
                <w:lang w:val="en-US" w:eastAsia="zh-CN"/>
              </w:rPr>
              <w:t>Q</w:t>
            </w:r>
            <w:r>
              <w:rPr>
                <w:rFonts w:hint="eastAsia"/>
              </w:rPr>
              <w:t>8.3.5</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w:t>
            </w:r>
            <w:r>
              <w:rPr>
                <w:rFonts w:hint="eastAsia"/>
                <w:lang w:val="en-US" w:eastAsia="zh-CN"/>
              </w:rPr>
              <w:t>设计和开发控制程序</w:t>
            </w:r>
            <w:r>
              <w:rPr>
                <w:rFonts w:hint="eastAsia"/>
                <w:lang w:eastAsia="zh-CN"/>
              </w:rPr>
              <w:t>》</w:t>
            </w:r>
          </w:p>
        </w:tc>
        <w:tc>
          <w:tcPr>
            <w:tcW w:w="1585" w:type="dxa"/>
            <w:vMerge w:val="restart"/>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rPr>
              <w:t>设计和开发输出</w:t>
            </w:r>
            <w:r>
              <w:rPr>
                <w:rFonts w:hint="eastAsia"/>
                <w:lang w:val="en-US" w:eastAsia="zh-CN"/>
              </w:rPr>
              <w:t>：</w:t>
            </w:r>
          </w:p>
          <w:p>
            <w:pPr>
              <w:rPr>
                <w:rFonts w:hint="eastAsia"/>
              </w:rPr>
            </w:pPr>
            <w:r>
              <w:rPr>
                <w:rFonts w:hint="eastAsia"/>
                <w:vertAlign w:val="baseline"/>
                <w:lang w:val="en-US" w:eastAsia="zh-CN"/>
              </w:rPr>
              <w:t>新产品/项目名称：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465"/>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p>
              </w:tc>
              <w:tc>
                <w:tcPr>
                  <w:tcW w:w="3465" w:type="dxa"/>
                  <w:noWrap w:val="0"/>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证据类型</w:t>
                  </w:r>
                </w:p>
              </w:tc>
              <w:tc>
                <w:tcPr>
                  <w:tcW w:w="2564" w:type="dxa"/>
                  <w:noWrap w:val="0"/>
                  <w:vAlign w:val="top"/>
                </w:tcPr>
                <w:p>
                  <w:pPr>
                    <w:rPr>
                      <w:rFonts w:hint="default" w:eastAsia="宋体"/>
                      <w:vertAlign w:val="baseline"/>
                      <w:lang w:val="en-US" w:eastAsia="zh-CN"/>
                    </w:rPr>
                  </w:pPr>
                  <w:r>
                    <w:rPr>
                      <w:rFonts w:hint="eastAsia"/>
                      <w:vertAlign w:val="baseline"/>
                      <w:lang w:val="en-US" w:eastAsia="zh-CN"/>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满足输入要求的</w:t>
                  </w:r>
                  <w:r>
                    <w:rPr>
                      <w:rFonts w:hint="eastAsia"/>
                      <w:vertAlign w:val="baseline"/>
                      <w:lang w:val="en-US" w:eastAsia="zh-CN"/>
                    </w:rPr>
                    <w:t>关键特性描述</w:t>
                  </w:r>
                </w:p>
              </w:tc>
              <w:tc>
                <w:tcPr>
                  <w:tcW w:w="3465" w:type="dxa"/>
                  <w:noWrap w:val="0"/>
                  <w:vAlign w:val="top"/>
                </w:tcPr>
                <w:p>
                  <w:pPr>
                    <w:rPr>
                      <w:rFonts w:hint="eastAsia"/>
                      <w:lang w:val="en-US" w:eastAsia="zh-CN"/>
                    </w:rPr>
                  </w:pPr>
                  <w:r>
                    <w:rPr>
                      <w:rFonts w:hint="eastAsia"/>
                      <w:lang w:val="en-US" w:eastAsia="zh-CN"/>
                    </w:rPr>
                    <w:sym w:font="Wingdings" w:char="00A8"/>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FE"/>
                  </w:r>
                  <w:r>
                    <w:rPr>
                      <w:rFonts w:hint="eastAsia"/>
                      <w:lang w:val="en-US" w:eastAsia="zh-CN"/>
                    </w:rPr>
                    <w:t>操作规程</w:t>
                  </w:r>
                </w:p>
                <w:p>
                  <w:pPr>
                    <w:rPr>
                      <w:rFonts w:hint="eastAsia"/>
                      <w:lang w:val="en-US" w:eastAsia="zh-CN"/>
                    </w:rPr>
                  </w:pPr>
                  <w:r>
                    <w:rPr>
                      <w:rFonts w:hint="eastAsia"/>
                      <w:lang w:val="en-US" w:eastAsia="zh-CN"/>
                    </w:rPr>
                    <w:sym w:font="Wingdings" w:char="00FE"/>
                  </w:r>
                  <w:r>
                    <w:rPr>
                      <w:rFonts w:hint="eastAsia"/>
                    </w:rPr>
                    <w:t>使用说明书</w:t>
                  </w:r>
                  <w:r>
                    <w:rPr>
                      <w:rFonts w:hint="eastAsia"/>
                      <w:lang w:val="en-US" w:eastAsia="zh-CN"/>
                    </w:rPr>
                    <w:t xml:space="preserve"> </w:t>
                  </w:r>
                </w:p>
              </w:tc>
              <w:tc>
                <w:tcPr>
                  <w:tcW w:w="2564" w:type="dxa"/>
                  <w:noWrap w:val="0"/>
                  <w:vAlign w:val="top"/>
                </w:tcPr>
                <w:p>
                  <w:pPr>
                    <w:rPr>
                      <w:rFonts w:hint="eastAsia"/>
                      <w:vertAlign w:val="baseline"/>
                      <w:lang w:val="en-US" w:eastAsia="zh-CN"/>
                    </w:rPr>
                  </w:pPr>
                  <w:r>
                    <w:rPr>
                      <w:rFonts w:hint="eastAsia"/>
                      <w:vertAlign w:val="baseline"/>
                      <w:lang w:val="en-US" w:eastAsia="zh-CN"/>
                    </w:rPr>
                    <w:t>研发项目验收报告</w:t>
                  </w:r>
                </w:p>
                <w:p>
                  <w:pPr>
                    <w:rPr>
                      <w:rFonts w:hint="eastAsia"/>
                      <w:vertAlign w:val="baseline"/>
                      <w:lang w:val="en-US" w:eastAsia="zh-CN"/>
                    </w:rPr>
                  </w:pPr>
                  <w:r>
                    <w:rPr>
                      <w:rFonts w:hint="eastAsia"/>
                      <w:vertAlign w:val="baseline"/>
                      <w:lang w:val="en-US" w:eastAsia="zh-CN"/>
                    </w:rPr>
                    <w:t>技术要求</w:t>
                  </w:r>
                </w:p>
                <w:p>
                  <w:pPr>
                    <w:rPr>
                      <w:rFonts w:hint="default"/>
                      <w:vertAlign w:val="baseline"/>
                      <w:lang w:val="en-US" w:eastAsia="zh-CN"/>
                    </w:rPr>
                  </w:pPr>
                  <w:r>
                    <w:rPr>
                      <w:rFonts w:hint="eastAsia"/>
                      <w:vertAlign w:val="baseline"/>
                      <w:lang w:val="en-US" w:eastAsia="zh-CN"/>
                    </w:rPr>
                    <w:t>配置流程</w:t>
                  </w:r>
                </w:p>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对于后续的产品和服务的提供过程是充分的</w:t>
                  </w:r>
                </w:p>
              </w:tc>
              <w:tc>
                <w:tcPr>
                  <w:tcW w:w="3465" w:type="dxa"/>
                  <w:noWrap w:val="0"/>
                  <w:vAlign w:val="top"/>
                </w:tcPr>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FE"/>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rPr>
                    <w:t>使用说明书</w:t>
                  </w:r>
                  <w:r>
                    <w:rPr>
                      <w:rFonts w:hint="eastAsia"/>
                      <w:lang w:val="en-US" w:eastAsia="zh-CN"/>
                    </w:rPr>
                    <w:t xml:space="preserve">  </w:t>
                  </w:r>
                </w:p>
              </w:tc>
              <w:tc>
                <w:tcPr>
                  <w:tcW w:w="2564" w:type="dxa"/>
                  <w:noWrap w:val="0"/>
                  <w:vAlign w:val="top"/>
                </w:tcPr>
                <w:p>
                  <w:pPr>
                    <w:rPr>
                      <w:rFonts w:hint="eastAsia"/>
                      <w:vertAlign w:val="baseline"/>
                      <w:lang w:val="en-US" w:eastAsia="zh-CN"/>
                    </w:rPr>
                  </w:pPr>
                  <w:r>
                    <w:rPr>
                      <w:rFonts w:hint="eastAsia"/>
                      <w:vertAlign w:val="baseline"/>
                      <w:lang w:val="en-US" w:eastAsia="zh-CN"/>
                    </w:rPr>
                    <w:t>技术要求</w:t>
                  </w:r>
                </w:p>
                <w:p>
                  <w:pPr>
                    <w:rPr>
                      <w:rFonts w:hint="default"/>
                      <w:vertAlign w:val="baseline"/>
                      <w:lang w:val="en-US" w:eastAsia="zh-CN"/>
                    </w:rPr>
                  </w:pPr>
                  <w:r>
                    <w:rPr>
                      <w:rFonts w:hint="eastAsia"/>
                      <w:vertAlign w:val="baseline"/>
                      <w:lang w:val="en-US" w:eastAsia="zh-CN"/>
                    </w:rPr>
                    <w:t>配置流程</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包括或引用监视和测量的要求适当时，包括接收准则；</w:t>
                  </w:r>
                </w:p>
              </w:tc>
              <w:tc>
                <w:tcPr>
                  <w:tcW w:w="3465" w:type="dxa"/>
                  <w:noWrap w:val="0"/>
                  <w:vAlign w:val="top"/>
                </w:tcPr>
                <w:p>
                  <w:pPr>
                    <w:rPr>
                      <w:rFonts w:hint="eastAsia"/>
                    </w:rPr>
                  </w:pPr>
                  <w:r>
                    <w:rPr>
                      <w:rFonts w:hint="eastAsia"/>
                      <w:lang w:val="en-US" w:eastAsia="zh-CN"/>
                    </w:rPr>
                    <w:sym w:font="Wingdings" w:char="00A8"/>
                  </w:r>
                  <w:r>
                    <w:rPr>
                      <w:rFonts w:hint="eastAsia"/>
                    </w:rPr>
                    <w:t>采购标准（</w:t>
                  </w:r>
                  <w:r>
                    <w:rPr>
                      <w:rFonts w:hint="eastAsia"/>
                      <w:lang w:val="en-US" w:eastAsia="zh-CN"/>
                    </w:rPr>
                    <w:t>含</w:t>
                  </w:r>
                  <w:r>
                    <w:rPr>
                      <w:rFonts w:hint="eastAsia"/>
                    </w:rPr>
                    <w:t>厂家、地域）</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FE"/>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rPr>
                    <w:t>产品标准</w:t>
                  </w:r>
                </w:p>
              </w:tc>
              <w:tc>
                <w:tcPr>
                  <w:tcW w:w="2564" w:type="dxa"/>
                  <w:noWrap w:val="0"/>
                  <w:vAlign w:val="top"/>
                </w:tcPr>
                <w:p>
                  <w:pPr>
                    <w:rPr>
                      <w:rFonts w:hint="eastAsia"/>
                      <w:vertAlign w:val="baseline"/>
                      <w:lang w:val="en-US" w:eastAsia="zh-CN"/>
                    </w:rPr>
                  </w:pPr>
                  <w:r>
                    <w:rPr>
                      <w:rFonts w:hint="eastAsia"/>
                      <w:vertAlign w:val="baseline"/>
                      <w:lang w:val="en-US" w:eastAsia="zh-CN"/>
                    </w:rPr>
                    <w:t>技术要求</w:t>
                  </w:r>
                </w:p>
                <w:p>
                  <w:pPr>
                    <w:rPr>
                      <w:rFonts w:hint="default"/>
                      <w:vertAlign w:val="baseline"/>
                      <w:lang w:val="en-US" w:eastAsia="zh-CN"/>
                    </w:rPr>
                  </w:pPr>
                  <w:r>
                    <w:rPr>
                      <w:rFonts w:hint="eastAsia"/>
                      <w:vertAlign w:val="baseline"/>
                      <w:lang w:val="en-US" w:eastAsia="zh-CN"/>
                    </w:rPr>
                    <w:t>配置流程</w:t>
                  </w:r>
                </w:p>
                <w:p>
                  <w:pPr>
                    <w:rPr>
                      <w:rFonts w:hint="eastAsia"/>
                      <w:szCs w:val="22"/>
                      <w:vertAlign w:val="baseline"/>
                      <w:lang w:val="en-US" w:eastAsia="zh-CN"/>
                    </w:rPr>
                  </w:pPr>
                  <w:r>
                    <w:rPr>
                      <w:rFonts w:hint="eastAsia"/>
                      <w:szCs w:val="22"/>
                      <w:vertAlign w:val="baseline"/>
                      <w:lang w:val="en-US" w:eastAsia="zh-CN"/>
                    </w:rPr>
                    <w:t>生产作业指导书</w:t>
                  </w:r>
                </w:p>
                <w:p>
                  <w:pPr>
                    <w:rPr>
                      <w:rFonts w:hint="eastAsia"/>
                      <w:szCs w:val="22"/>
                      <w:vertAlign w:val="baseline"/>
                      <w:lang w:val="en-US" w:eastAsia="zh-CN"/>
                    </w:rPr>
                  </w:pPr>
                  <w:r>
                    <w:rPr>
                      <w:rFonts w:hint="eastAsia"/>
                      <w:szCs w:val="22"/>
                      <w:vertAlign w:val="baseline"/>
                      <w:lang w:val="en-US" w:eastAsia="zh-CN"/>
                    </w:rPr>
                    <w:t>检验规程</w:t>
                  </w:r>
                </w:p>
                <w:p>
                  <w:pPr>
                    <w:rPr>
                      <w:rFonts w:hint="default"/>
                      <w:vertAlign w:val="baseline"/>
                      <w:lang w:val="en-US" w:eastAsia="zh-CN"/>
                    </w:rPr>
                  </w:pPr>
                  <w:r>
                    <w:rPr>
                      <w:rFonts w:hint="default"/>
                      <w:vertAlign w:val="baseline"/>
                      <w:lang w:val="en-US" w:eastAsia="zh-CN"/>
                    </w:rPr>
                    <w:t>普通注蜡机操作规程</w:t>
                  </w:r>
                </w:p>
                <w:p>
                  <w:pPr>
                    <w:rPr>
                      <w:rFonts w:hint="default"/>
                      <w:vertAlign w:val="baseline"/>
                      <w:lang w:val="en-US" w:eastAsia="zh-CN"/>
                    </w:rPr>
                  </w:pPr>
                  <w:r>
                    <w:rPr>
                      <w:rFonts w:hint="default"/>
                      <w:vertAlign w:val="baseline"/>
                      <w:lang w:val="en-US" w:eastAsia="zh-CN"/>
                    </w:rPr>
                    <w:t>加工中心操作规程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规定对于预期目的、安全和正确提供的产品和服务的基本特性</w:t>
                  </w:r>
                </w:p>
              </w:tc>
              <w:tc>
                <w:tcPr>
                  <w:tcW w:w="3465" w:type="dxa"/>
                  <w:noWrap w:val="0"/>
                  <w:vAlign w:val="top"/>
                </w:tcPr>
                <w:p>
                  <w:pPr>
                    <w:rPr>
                      <w:rFonts w:hint="eastAsia"/>
                      <w:lang w:val="en-US" w:eastAsia="zh-CN"/>
                    </w:rPr>
                  </w:pPr>
                  <w:r>
                    <w:rPr>
                      <w:rFonts w:hint="eastAsia"/>
                      <w:lang w:val="en-US" w:eastAsia="zh-CN"/>
                    </w:rPr>
                    <w:sym w:font="Wingdings" w:char="00FE"/>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FE"/>
                  </w:r>
                  <w:r>
                    <w:rPr>
                      <w:rFonts w:hint="eastAsia"/>
                      <w:lang w:val="en-US" w:eastAsia="zh-CN"/>
                    </w:rPr>
                    <w:t>操作规程</w:t>
                  </w:r>
                </w:p>
                <w:p>
                  <w:pPr>
                    <w:rPr>
                      <w:rFonts w:hint="eastAsia"/>
                      <w:vertAlign w:val="baseline"/>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2564" w:type="dxa"/>
                  <w:noWrap w:val="0"/>
                  <w:vAlign w:val="top"/>
                </w:tcPr>
                <w:p>
                  <w:pPr>
                    <w:rPr>
                      <w:rFonts w:hint="eastAsia"/>
                      <w:vertAlign w:val="baseline"/>
                      <w:lang w:val="en-US" w:eastAsia="zh-CN"/>
                    </w:rPr>
                  </w:pPr>
                  <w:r>
                    <w:rPr>
                      <w:rFonts w:hint="eastAsia"/>
                      <w:vertAlign w:val="baseline"/>
                      <w:lang w:val="en-US" w:eastAsia="zh-CN"/>
                    </w:rPr>
                    <w:t>技术要求</w:t>
                  </w:r>
                </w:p>
                <w:p>
                  <w:pPr>
                    <w:rPr>
                      <w:rFonts w:hint="default"/>
                      <w:vertAlign w:val="baseline"/>
                      <w:lang w:val="en-US" w:eastAsia="zh-CN"/>
                    </w:rPr>
                  </w:pPr>
                  <w:r>
                    <w:rPr>
                      <w:rFonts w:hint="eastAsia"/>
                      <w:vertAlign w:val="baseline"/>
                      <w:lang w:val="en-US" w:eastAsia="zh-CN"/>
                    </w:rPr>
                    <w:t>配置流程</w:t>
                  </w:r>
                </w:p>
                <w:p>
                  <w:pPr>
                    <w:rPr>
                      <w:rFonts w:hint="default"/>
                      <w:vertAlign w:val="baseline"/>
                      <w:lang w:val="en-US" w:eastAsia="zh-CN"/>
                    </w:rPr>
                  </w:pPr>
                </w:p>
              </w:tc>
            </w:tr>
          </w:tbl>
          <w:p>
            <w:pPr>
              <w:rPr>
                <w:rFonts w:hint="eastAsia"/>
              </w:rPr>
            </w:pPr>
          </w:p>
          <w:p>
            <w:pPr>
              <w:rPr>
                <w:rFonts w:hint="eastAsia"/>
                <w:lang w:val="en-US" w:eastAsia="zh-CN"/>
              </w:rPr>
            </w:pP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设计和开发变更</w:t>
            </w:r>
          </w:p>
          <w:p/>
        </w:tc>
        <w:tc>
          <w:tcPr>
            <w:tcW w:w="960" w:type="dxa"/>
            <w:vMerge w:val="restart"/>
            <w:vAlign w:val="top"/>
          </w:tcPr>
          <w:p>
            <w:pPr>
              <w:rPr>
                <w:rFonts w:hint="eastAsia"/>
                <w:lang w:val="en-US" w:eastAsia="zh-CN"/>
              </w:rPr>
            </w:pPr>
            <w:r>
              <w:rPr>
                <w:rFonts w:hint="eastAsia"/>
                <w:lang w:val="en-US" w:eastAsia="zh-CN"/>
              </w:rPr>
              <w:t>Q</w:t>
            </w:r>
            <w:r>
              <w:rPr>
                <w:rFonts w:hint="eastAsia"/>
              </w:rPr>
              <w:t>8.</w:t>
            </w:r>
            <w:r>
              <w:rPr>
                <w:rFonts w:hint="eastAsia"/>
                <w:lang w:val="en-US" w:eastAsia="zh-CN"/>
              </w:rPr>
              <w:t>3</w:t>
            </w:r>
            <w:r>
              <w:rPr>
                <w:rFonts w:hint="eastAsia"/>
              </w:rPr>
              <w:t xml:space="preserve">.6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w:t>
            </w:r>
            <w:r>
              <w:rPr>
                <w:rFonts w:hint="eastAsia"/>
                <w:lang w:val="en-US" w:eastAsia="zh-CN"/>
              </w:rPr>
              <w:t>设计和开发控制程序</w:t>
            </w:r>
            <w:r>
              <w:rPr>
                <w:rFonts w:hint="eastAsia"/>
                <w:lang w:eastAsia="zh-CN"/>
              </w:rPr>
              <w:t>》</w:t>
            </w:r>
          </w:p>
        </w:tc>
        <w:tc>
          <w:tcPr>
            <w:tcW w:w="1585" w:type="dxa"/>
            <w:vMerge w:val="restart"/>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1710"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1300"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c>
                <w:tcPr>
                  <w:tcW w:w="1360" w:type="dxa"/>
                  <w:noWrap w:val="0"/>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确认的结果（适用时）</w:t>
                  </w:r>
                </w:p>
              </w:tc>
              <w:tc>
                <w:tcPr>
                  <w:tcW w:w="1460" w:type="dxa"/>
                  <w:noWrap w:val="0"/>
                  <w:vAlign w:val="top"/>
                </w:tcPr>
                <w:p>
                  <w:pPr>
                    <w:rPr>
                      <w:rFonts w:hint="eastAsia"/>
                      <w:vertAlign w:val="baseline"/>
                    </w:rPr>
                  </w:pPr>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bl>
          <w:p/>
          <w:p>
            <w:pPr>
              <w:rPr>
                <w:rFonts w:hint="eastAsia"/>
                <w:lang w:val="en-US" w:eastAsia="zh-CN"/>
              </w:rPr>
            </w:pPr>
            <w:r>
              <w:rPr>
                <w:rFonts w:hint="eastAsia"/>
                <w:lang w:val="en-US" w:eastAsia="zh-CN"/>
              </w:rPr>
              <w:t>上述设计开发更改的人员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生产和服务提供的控制</w:t>
            </w:r>
          </w:p>
          <w:p/>
        </w:tc>
        <w:tc>
          <w:tcPr>
            <w:tcW w:w="960" w:type="dxa"/>
            <w:vMerge w:val="restart"/>
          </w:tcPr>
          <w:p>
            <w:r>
              <w:rPr>
                <w:rFonts w:hint="eastAsia"/>
                <w:lang w:val="en-US" w:eastAsia="zh-CN"/>
              </w:rPr>
              <w:t>Q</w:t>
            </w:r>
            <w:r>
              <w:rPr>
                <w:rFonts w:hint="eastAsia"/>
              </w:rPr>
              <w:t xml:space="preserve">8.5.1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如：质量手册Q</w:t>
            </w:r>
            <w:r>
              <w:rPr>
                <w:rFonts w:hint="eastAsia"/>
              </w:rPr>
              <w:t>8.5.1</w:t>
            </w:r>
            <w:r>
              <w:rPr>
                <w:rFonts w:hint="eastAsia"/>
                <w:lang w:eastAsia="zh-CN"/>
              </w:rPr>
              <w:t>，</w:t>
            </w:r>
            <w:r>
              <w:rPr>
                <w:rFonts w:hint="eastAsia"/>
                <w:highlight w:val="none"/>
                <w:lang w:val="en-US" w:eastAsia="zh-CN"/>
              </w:rPr>
              <w:sym w:font="Wingdings" w:char="00FE"/>
            </w:r>
            <w:r>
              <w:rPr>
                <w:rFonts w:hint="eastAsia"/>
                <w:lang w:val="en-US" w:eastAsia="zh-CN"/>
              </w:rPr>
              <w:t>《工艺流程图》、</w:t>
            </w:r>
            <w:r>
              <w:rPr>
                <w:rFonts w:hint="eastAsia"/>
                <w:highlight w:val="none"/>
                <w:lang w:val="en-US" w:eastAsia="zh-CN"/>
              </w:rPr>
              <w:sym w:font="Wingdings" w:char="00FE"/>
            </w:r>
            <w:r>
              <w:rPr>
                <w:rFonts w:hint="eastAsia"/>
                <w:lang w:val="en-US" w:eastAsia="zh-CN"/>
              </w:rPr>
              <w:t>《作业指导书》、</w:t>
            </w:r>
            <w:r>
              <w:rPr>
                <w:rFonts w:hint="eastAsia"/>
                <w:highlight w:val="none"/>
                <w:lang w:val="en-US" w:eastAsia="zh-CN"/>
              </w:rPr>
              <w:sym w:font="Wingdings" w:char="00FE"/>
            </w:r>
            <w:r>
              <w:rPr>
                <w:rFonts w:hint="eastAsia"/>
                <w:lang w:val="en-US" w:eastAsia="zh-CN"/>
              </w:rPr>
              <w:t>《操作规程》、</w:t>
            </w:r>
            <w:r>
              <w:rPr>
                <w:rFonts w:hint="eastAsia"/>
                <w:highlight w:val="none"/>
                <w:lang w:val="en-US" w:eastAsia="zh-CN"/>
              </w:rPr>
              <w:sym w:font="Wingdings" w:char="00FE"/>
            </w:r>
            <w:r>
              <w:rPr>
                <w:rFonts w:hint="eastAsia"/>
                <w:lang w:val="en-US" w:eastAsia="zh-CN"/>
              </w:rPr>
              <w:t>《生产和服务控制程序》</w:t>
            </w:r>
          </w:p>
        </w:tc>
        <w:tc>
          <w:tcPr>
            <w:tcW w:w="1585" w:type="dxa"/>
            <w:vMerge w:val="restart"/>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b w:val="0"/>
                <w:bCs w:val="0"/>
                <w:color w:val="auto"/>
                <w:highlight w:val="none"/>
              </w:rPr>
            </w:pPr>
            <w:r>
              <w:rPr>
                <w:rFonts w:hint="eastAsia"/>
                <w:highlight w:val="none"/>
              </w:rPr>
              <w:t>组</w:t>
            </w:r>
            <w:r>
              <w:rPr>
                <w:rFonts w:hint="eastAsia"/>
                <w:b w:val="0"/>
                <w:bCs w:val="0"/>
                <w:color w:val="auto"/>
                <w:highlight w:val="none"/>
              </w:rPr>
              <w:t>织应在受控条件下进行生产和服务提供。</w:t>
            </w:r>
          </w:p>
          <w:p>
            <w:pPr>
              <w:jc w:val="left"/>
              <w:rPr>
                <w:rFonts w:hint="default"/>
                <w:b w:val="0"/>
                <w:bCs w:val="0"/>
                <w:color w:val="auto"/>
                <w:szCs w:val="22"/>
                <w:u w:val="single"/>
                <w:lang w:val="en-US" w:eastAsia="zh-CN"/>
              </w:rPr>
            </w:pPr>
            <w:r>
              <w:rPr>
                <w:rFonts w:hint="eastAsia"/>
                <w:b w:val="0"/>
                <w:bCs w:val="0"/>
                <w:color w:val="auto"/>
                <w:lang w:val="en-US" w:eastAsia="zh-CN"/>
              </w:rPr>
              <w:t>生</w:t>
            </w:r>
            <w:r>
              <w:rPr>
                <w:rFonts w:hint="eastAsia"/>
                <w:b w:val="0"/>
                <w:bCs w:val="0"/>
                <w:color w:val="auto"/>
                <w:szCs w:val="22"/>
                <w:u w:val="single"/>
                <w:lang w:val="en-US" w:eastAsia="zh-CN"/>
              </w:rPr>
              <w:t>产工艺流程：模具制造</w:t>
            </w:r>
            <w:r>
              <w:rPr>
                <w:rFonts w:hint="default"/>
                <w:b w:val="0"/>
                <w:bCs w:val="0"/>
                <w:color w:val="auto"/>
                <w:szCs w:val="22"/>
                <w:u w:val="single"/>
                <w:lang w:val="en-US" w:eastAsia="zh-CN"/>
              </w:rPr>
              <w:t>→</w:t>
            </w:r>
            <w:r>
              <w:rPr>
                <w:rFonts w:hint="eastAsia"/>
                <w:b w:val="0"/>
                <w:bCs w:val="0"/>
                <w:color w:val="auto"/>
                <w:szCs w:val="22"/>
                <w:u w:val="single"/>
                <w:lang w:val="en-US" w:eastAsia="zh-CN"/>
              </w:rPr>
              <w:t>注蜡</w:t>
            </w:r>
            <w:r>
              <w:rPr>
                <w:rFonts w:hint="default"/>
                <w:b w:val="0"/>
                <w:bCs w:val="0"/>
                <w:color w:val="auto"/>
                <w:szCs w:val="22"/>
                <w:u w:val="single"/>
                <w:lang w:val="en-US" w:eastAsia="zh-CN"/>
              </w:rPr>
              <w:t>→</w:t>
            </w:r>
            <w:r>
              <w:rPr>
                <w:rFonts w:hint="eastAsia"/>
                <w:b w:val="0"/>
                <w:bCs w:val="0"/>
                <w:color w:val="auto"/>
                <w:szCs w:val="22"/>
                <w:u w:val="single"/>
                <w:lang w:val="en-US" w:eastAsia="zh-CN"/>
              </w:rPr>
              <w:t>修光</w:t>
            </w:r>
            <w:r>
              <w:rPr>
                <w:rFonts w:hint="default"/>
                <w:b w:val="0"/>
                <w:bCs w:val="0"/>
                <w:color w:val="auto"/>
                <w:szCs w:val="22"/>
                <w:u w:val="single"/>
                <w:lang w:val="en-US" w:eastAsia="zh-CN"/>
              </w:rPr>
              <w:t>→</w:t>
            </w:r>
            <w:r>
              <w:rPr>
                <w:rFonts w:hint="eastAsia"/>
                <w:b w:val="0"/>
                <w:bCs w:val="0"/>
                <w:color w:val="auto"/>
                <w:szCs w:val="22"/>
                <w:u w:val="single"/>
                <w:lang w:val="en-US" w:eastAsia="zh-CN"/>
              </w:rPr>
              <w:t>熔模组树</w:t>
            </w:r>
            <w:r>
              <w:rPr>
                <w:rFonts w:hint="default"/>
                <w:b w:val="0"/>
                <w:bCs w:val="0"/>
                <w:color w:val="auto"/>
                <w:szCs w:val="22"/>
                <w:u w:val="single"/>
                <w:lang w:val="en-US" w:eastAsia="zh-CN"/>
              </w:rPr>
              <w:t>→</w:t>
            </w:r>
            <w:r>
              <w:rPr>
                <w:rFonts w:hint="eastAsia"/>
                <w:b w:val="0"/>
                <w:bCs w:val="0"/>
                <w:color w:val="auto"/>
                <w:szCs w:val="22"/>
                <w:u w:val="single"/>
                <w:lang w:val="en-US" w:eastAsia="zh-CN"/>
              </w:rPr>
              <w:t>制壳</w:t>
            </w:r>
            <w:r>
              <w:rPr>
                <w:rFonts w:hint="default"/>
                <w:b w:val="0"/>
                <w:bCs w:val="0"/>
                <w:color w:val="auto"/>
                <w:szCs w:val="22"/>
                <w:u w:val="single"/>
                <w:lang w:val="en-US" w:eastAsia="zh-CN"/>
              </w:rPr>
              <w:t>→</w:t>
            </w:r>
            <w:r>
              <w:rPr>
                <w:rFonts w:hint="eastAsia"/>
                <w:b w:val="0"/>
                <w:bCs w:val="0"/>
                <w:color w:val="auto"/>
                <w:szCs w:val="22"/>
                <w:u w:val="single"/>
                <w:lang w:val="en-US" w:eastAsia="zh-CN"/>
              </w:rPr>
              <w:t>型壳干燥硬化</w:t>
            </w:r>
            <w:r>
              <w:rPr>
                <w:rFonts w:hint="default"/>
                <w:b w:val="0"/>
                <w:bCs w:val="0"/>
                <w:color w:val="auto"/>
                <w:szCs w:val="22"/>
                <w:u w:val="single"/>
                <w:lang w:val="en-US" w:eastAsia="zh-CN"/>
              </w:rPr>
              <w:t>→</w:t>
            </w:r>
            <w:r>
              <w:rPr>
                <w:rFonts w:hint="eastAsia"/>
                <w:b w:val="0"/>
                <w:bCs w:val="0"/>
                <w:color w:val="auto"/>
                <w:szCs w:val="22"/>
                <w:u w:val="single"/>
                <w:lang w:val="en-US" w:eastAsia="zh-CN"/>
              </w:rPr>
              <w:t>失蜡</w:t>
            </w:r>
            <w:r>
              <w:rPr>
                <w:rFonts w:hint="default"/>
                <w:b w:val="0"/>
                <w:bCs w:val="0"/>
                <w:color w:val="auto"/>
                <w:szCs w:val="22"/>
                <w:u w:val="single"/>
                <w:lang w:val="en-US" w:eastAsia="zh-CN"/>
              </w:rPr>
              <w:t>→</w:t>
            </w:r>
            <w:r>
              <w:rPr>
                <w:rFonts w:hint="eastAsia"/>
                <w:b w:val="0"/>
                <w:bCs w:val="0"/>
                <w:color w:val="auto"/>
                <w:szCs w:val="22"/>
                <w:u w:val="single"/>
                <w:lang w:val="en-US" w:eastAsia="zh-CN"/>
              </w:rPr>
              <w:t>型壳焙烧</w:t>
            </w:r>
            <w:r>
              <w:rPr>
                <w:rFonts w:hint="default"/>
                <w:b w:val="0"/>
                <w:bCs w:val="0"/>
                <w:color w:val="auto"/>
                <w:szCs w:val="22"/>
                <w:u w:val="single"/>
                <w:lang w:val="en-US" w:eastAsia="zh-CN"/>
              </w:rPr>
              <w:t>→</w:t>
            </w:r>
            <w:r>
              <w:rPr>
                <w:rFonts w:hint="eastAsia"/>
                <w:b w:val="0"/>
                <w:bCs w:val="0"/>
                <w:color w:val="auto"/>
                <w:szCs w:val="22"/>
                <w:u w:val="single"/>
                <w:lang w:val="en-US" w:eastAsia="zh-CN"/>
              </w:rPr>
              <w:t>熔炼</w:t>
            </w:r>
            <w:r>
              <w:rPr>
                <w:rFonts w:hint="default"/>
                <w:b w:val="0"/>
                <w:bCs w:val="0"/>
                <w:color w:val="auto"/>
                <w:szCs w:val="22"/>
                <w:u w:val="single"/>
                <w:lang w:val="en-US" w:eastAsia="zh-CN"/>
              </w:rPr>
              <w:t>→</w:t>
            </w:r>
            <w:r>
              <w:rPr>
                <w:rFonts w:hint="eastAsia"/>
                <w:b w:val="0"/>
                <w:bCs w:val="0"/>
                <w:color w:val="auto"/>
                <w:szCs w:val="22"/>
                <w:u w:val="single"/>
                <w:lang w:val="en-US" w:eastAsia="zh-CN"/>
              </w:rPr>
              <w:t>浇筑</w:t>
            </w:r>
            <w:r>
              <w:rPr>
                <w:rFonts w:hint="default"/>
                <w:b w:val="0"/>
                <w:bCs w:val="0"/>
                <w:color w:val="auto"/>
                <w:szCs w:val="22"/>
                <w:u w:val="single"/>
                <w:lang w:val="en-US" w:eastAsia="zh-CN"/>
              </w:rPr>
              <w:t>→</w:t>
            </w:r>
            <w:r>
              <w:rPr>
                <w:rFonts w:hint="eastAsia"/>
                <w:b w:val="0"/>
                <w:bCs w:val="0"/>
                <w:color w:val="auto"/>
                <w:szCs w:val="22"/>
                <w:u w:val="single"/>
                <w:lang w:val="en-US" w:eastAsia="zh-CN"/>
              </w:rPr>
              <w:t>清砂切割修磨</w:t>
            </w:r>
            <w:r>
              <w:rPr>
                <w:rFonts w:hint="default"/>
                <w:b w:val="0"/>
                <w:bCs w:val="0"/>
                <w:color w:val="auto"/>
                <w:szCs w:val="22"/>
                <w:u w:val="single"/>
                <w:lang w:val="en-US" w:eastAsia="zh-CN"/>
              </w:rPr>
              <w:t>→</w:t>
            </w:r>
            <w:r>
              <w:rPr>
                <w:rFonts w:hint="eastAsia"/>
                <w:b w:val="0"/>
                <w:bCs w:val="0"/>
                <w:color w:val="auto"/>
                <w:szCs w:val="22"/>
                <w:u w:val="single"/>
                <w:lang w:val="en-US" w:eastAsia="zh-CN"/>
              </w:rPr>
              <w:t>热处理</w:t>
            </w:r>
            <w:r>
              <w:rPr>
                <w:rFonts w:hint="default"/>
                <w:b w:val="0"/>
                <w:bCs w:val="0"/>
                <w:color w:val="auto"/>
                <w:szCs w:val="22"/>
                <w:u w:val="single"/>
                <w:lang w:val="en-US" w:eastAsia="zh-CN"/>
              </w:rPr>
              <w:t>→</w:t>
            </w:r>
            <w:r>
              <w:rPr>
                <w:rFonts w:hint="eastAsia"/>
                <w:b w:val="0"/>
                <w:bCs w:val="0"/>
                <w:color w:val="auto"/>
                <w:szCs w:val="22"/>
                <w:u w:val="single"/>
                <w:lang w:val="en-US" w:eastAsia="zh-CN"/>
              </w:rPr>
              <w:t>抛丸</w:t>
            </w:r>
            <w:r>
              <w:rPr>
                <w:rFonts w:hint="default"/>
                <w:b w:val="0"/>
                <w:bCs w:val="0"/>
                <w:color w:val="auto"/>
                <w:szCs w:val="22"/>
                <w:u w:val="single"/>
                <w:lang w:val="en-US" w:eastAsia="zh-CN"/>
              </w:rPr>
              <w:t>→</w:t>
            </w:r>
            <w:r>
              <w:rPr>
                <w:rFonts w:hint="eastAsia"/>
                <w:b w:val="0"/>
                <w:bCs w:val="0"/>
                <w:color w:val="auto"/>
                <w:szCs w:val="22"/>
                <w:u w:val="single"/>
                <w:lang w:val="en-US" w:eastAsia="zh-CN"/>
              </w:rPr>
              <w:t>机加工</w:t>
            </w:r>
            <w:r>
              <w:rPr>
                <w:rFonts w:hint="default"/>
                <w:b w:val="0"/>
                <w:bCs w:val="0"/>
                <w:color w:val="auto"/>
                <w:szCs w:val="22"/>
                <w:u w:val="single"/>
                <w:lang w:val="en-US" w:eastAsia="zh-CN"/>
              </w:rPr>
              <w:t>→</w:t>
            </w:r>
            <w:r>
              <w:rPr>
                <w:rFonts w:hint="eastAsia"/>
                <w:b w:val="0"/>
                <w:bCs w:val="0"/>
                <w:color w:val="auto"/>
                <w:szCs w:val="22"/>
                <w:u w:val="single"/>
                <w:lang w:val="en-US" w:eastAsia="zh-CN"/>
              </w:rPr>
              <w:t>焊接耐磨板</w:t>
            </w:r>
            <w:r>
              <w:rPr>
                <w:rFonts w:hint="default"/>
                <w:b w:val="0"/>
                <w:bCs w:val="0"/>
                <w:color w:val="auto"/>
                <w:szCs w:val="22"/>
                <w:u w:val="single"/>
                <w:lang w:val="en-US" w:eastAsia="zh-CN"/>
              </w:rPr>
              <w:t>→</w:t>
            </w:r>
            <w:r>
              <w:rPr>
                <w:rFonts w:hint="eastAsia"/>
                <w:b w:val="0"/>
                <w:bCs w:val="0"/>
                <w:color w:val="auto"/>
                <w:szCs w:val="22"/>
                <w:u w:val="single"/>
                <w:lang w:val="en-US" w:eastAsia="zh-CN"/>
              </w:rPr>
              <w:t>包装</w:t>
            </w:r>
            <w:r>
              <w:rPr>
                <w:rFonts w:hint="default"/>
                <w:b w:val="0"/>
                <w:bCs w:val="0"/>
                <w:color w:val="auto"/>
                <w:szCs w:val="22"/>
                <w:u w:val="single"/>
                <w:lang w:val="en-US" w:eastAsia="zh-CN"/>
              </w:rPr>
              <w:t>→</w:t>
            </w:r>
            <w:r>
              <w:rPr>
                <w:rFonts w:hint="eastAsia"/>
                <w:b w:val="0"/>
                <w:bCs w:val="0"/>
                <w:color w:val="auto"/>
                <w:szCs w:val="22"/>
                <w:u w:val="single"/>
                <w:lang w:val="en-US" w:eastAsia="zh-CN"/>
              </w:rPr>
              <w:t>发货</w:t>
            </w:r>
          </w:p>
          <w:p>
            <w:pPr>
              <w:jc w:val="left"/>
              <w:rPr>
                <w:rFonts w:hint="default"/>
                <w:b w:val="0"/>
                <w:bCs w:val="0"/>
                <w:color w:val="auto"/>
                <w:szCs w:val="22"/>
                <w:u w:val="single"/>
                <w:lang w:val="en-US" w:eastAsia="zh-CN"/>
              </w:rPr>
            </w:pPr>
          </w:p>
          <w:p>
            <w:pPr>
              <w:jc w:val="left"/>
              <w:rPr>
                <w:rFonts w:hint="default"/>
                <w:b w:val="0"/>
                <w:bCs w:val="0"/>
                <w:color w:val="auto"/>
                <w:szCs w:val="22"/>
                <w:u w:val="single"/>
                <w:lang w:val="en-US" w:eastAsia="zh-CN"/>
              </w:rPr>
            </w:pPr>
            <w:r>
              <w:rPr>
                <w:rFonts w:hint="eastAsia"/>
                <w:b w:val="0"/>
                <w:bCs w:val="0"/>
                <w:color w:val="auto"/>
                <w:szCs w:val="22"/>
                <w:u w:val="single"/>
                <w:lang w:val="en-US" w:eastAsia="zh-CN"/>
              </w:rPr>
              <w:t>关键过程：模具制造，注蜡，型壳干燥硬化，型壳焙烧，浇筑；特殊过程：熔炼，热处理，焊接对特殊过程编辑了《特殊(关键)过程确认单》，操作过程制定《作业指导书》、《操作规程》，提供《生产过程控制记录》对焊接工序进行过程监控，生产结束后对成品进行成品检测，检测合格方能入库销售。</w:t>
            </w:r>
          </w:p>
          <w:p>
            <w:pPr>
              <w:rPr>
                <w:rFonts w:hint="default"/>
                <w:lang w:val="en-US" w:eastAsia="zh-CN"/>
              </w:rPr>
            </w:pPr>
            <w:r>
              <w:rPr>
                <w:rFonts w:hint="eastAsia"/>
                <w:lang w:val="en-US" w:eastAsia="zh-CN"/>
              </w:rPr>
              <w:t>抽查《传动臂生产过程控制记录》</w:t>
            </w:r>
          </w:p>
          <w:tbl>
            <w:tblPr>
              <w:tblStyle w:val="7"/>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51"/>
              <w:gridCol w:w="2149"/>
              <w:gridCol w:w="246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rPr>
                      <w:rFonts w:hint="default"/>
                      <w:vertAlign w:val="baseline"/>
                      <w:lang w:val="en-US" w:eastAsia="zh-CN"/>
                    </w:rPr>
                  </w:pPr>
                  <w:r>
                    <w:rPr>
                      <w:rFonts w:hint="eastAsia"/>
                      <w:vertAlign w:val="baseline"/>
                      <w:lang w:val="en-US" w:eastAsia="zh-CN"/>
                    </w:rPr>
                    <w:t>日期</w:t>
                  </w:r>
                </w:p>
              </w:tc>
              <w:tc>
                <w:tcPr>
                  <w:tcW w:w="1651" w:type="dxa"/>
                </w:tcPr>
                <w:p>
                  <w:pPr>
                    <w:rPr>
                      <w:rFonts w:hint="default"/>
                      <w:vertAlign w:val="baseline"/>
                      <w:lang w:val="en-US" w:eastAsia="zh-CN"/>
                    </w:rPr>
                  </w:pPr>
                  <w:r>
                    <w:rPr>
                      <w:rFonts w:hint="eastAsia"/>
                      <w:vertAlign w:val="baseline"/>
                      <w:lang w:val="en-US" w:eastAsia="zh-CN"/>
                    </w:rPr>
                    <w:t>工序名称</w:t>
                  </w:r>
                </w:p>
              </w:tc>
              <w:tc>
                <w:tcPr>
                  <w:tcW w:w="2149" w:type="dxa"/>
                </w:tcPr>
                <w:p>
                  <w:pP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2463"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1112"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jc w:val="center"/>
                    <w:rPr>
                      <w:rFonts w:hint="default"/>
                      <w:vertAlign w:val="baseline"/>
                      <w:lang w:val="en-US" w:eastAsia="zh-CN"/>
                    </w:rPr>
                  </w:pPr>
                  <w:r>
                    <w:rPr>
                      <w:rFonts w:hint="eastAsia"/>
                      <w:vertAlign w:val="baseline"/>
                      <w:lang w:val="en-US" w:eastAsia="zh-CN"/>
                    </w:rPr>
                    <w:t>2020.12.19-2020.3.19</w:t>
                  </w:r>
                </w:p>
              </w:tc>
              <w:tc>
                <w:tcPr>
                  <w:tcW w:w="1651" w:type="dxa"/>
                </w:tcPr>
                <w:p>
                  <w:pPr>
                    <w:rPr>
                      <w:rFonts w:hint="eastAsia"/>
                      <w:vertAlign w:val="baseline"/>
                      <w:lang w:val="en-US" w:eastAsia="zh-CN"/>
                    </w:rPr>
                  </w:pPr>
                  <w:r>
                    <w:rPr>
                      <w:rFonts w:hint="eastAsia"/>
                      <w:vertAlign w:val="baseline"/>
                      <w:lang w:val="en-US" w:eastAsia="zh-CN"/>
                    </w:rPr>
                    <w:t>模具制造</w:t>
                  </w:r>
                </w:p>
              </w:tc>
              <w:tc>
                <w:tcPr>
                  <w:tcW w:w="2149" w:type="dxa"/>
                </w:tcPr>
                <w:p>
                  <w:pPr>
                    <w:rPr>
                      <w:rFonts w:hint="eastAsia" w:ascii="Times New Roman" w:hAnsi="Times New Roman" w:eastAsia="宋体" w:cs="Times New Roman"/>
                      <w:kern w:val="2"/>
                      <w:sz w:val="21"/>
                      <w:vertAlign w:val="baseline"/>
                      <w:lang w:val="en-US" w:eastAsia="zh-CN" w:bidi="ar-SA"/>
                    </w:rPr>
                  </w:pPr>
                  <w:r>
                    <w:rPr>
                      <w:rFonts w:hint="eastAsia" w:ascii="Times New Roman" w:hAnsi="Times New Roman" w:eastAsia="宋体" w:cs="Times New Roman"/>
                      <w:kern w:val="2"/>
                      <w:sz w:val="21"/>
                      <w:vertAlign w:val="baseline"/>
                      <w:lang w:val="en-US" w:eastAsia="zh-CN" w:bidi="ar-SA"/>
                    </w:rPr>
                    <w:t>符合</w:t>
                  </w:r>
                  <w:r>
                    <w:rPr>
                      <w:rFonts w:hint="eastAsia" w:cs="Times New Roman"/>
                      <w:kern w:val="2"/>
                      <w:sz w:val="21"/>
                      <w:vertAlign w:val="baseline"/>
                      <w:lang w:val="en-US" w:eastAsia="zh-CN" w:bidi="ar-SA"/>
                    </w:rPr>
                    <w:t>气泡</w:t>
                  </w:r>
                  <w:r>
                    <w:rPr>
                      <w:rFonts w:hint="eastAsia" w:ascii="Times New Roman" w:hAnsi="Times New Roman" w:eastAsia="宋体" w:cs="Times New Roman"/>
                      <w:kern w:val="2"/>
                      <w:sz w:val="21"/>
                      <w:vertAlign w:val="baseline"/>
                      <w:lang w:val="en-US" w:eastAsia="zh-CN" w:bidi="ar-SA"/>
                    </w:rPr>
                    <w:t>图纸要求，外表面无凹凸现象</w:t>
                  </w:r>
                </w:p>
              </w:tc>
              <w:tc>
                <w:tcPr>
                  <w:tcW w:w="2463"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首件尺寸符合图纸要求</w:t>
                  </w:r>
                </w:p>
              </w:tc>
              <w:tc>
                <w:tcPr>
                  <w:tcW w:w="1112" w:type="dxa"/>
                </w:tcPr>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p>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eastAsia" w:ascii="Times New Roman" w:hAnsi="Times New Roman" w:eastAsia="宋体" w:cs="Times New Roman"/>
                      <w:kern w:val="2"/>
                      <w:sz w:val="21"/>
                      <w:vertAlign w:val="baseline"/>
                      <w:lang w:val="en-US" w:eastAsia="zh-CN" w:bidi="ar-SA"/>
                    </w:rPr>
                  </w:pPr>
                  <w:r>
                    <w:rPr>
                      <w:rFonts w:hint="eastAsia" w:ascii="Times New Roman" w:hAnsi="Times New Roman" w:eastAsia="宋体" w:cs="Times New Roman"/>
                      <w:kern w:val="2"/>
                      <w:sz w:val="21"/>
                      <w:vertAlign w:val="baseline"/>
                      <w:lang w:val="en-US" w:eastAsia="zh-CN" w:bidi="ar-SA"/>
                    </w:rPr>
                    <w:t>注蜡</w:t>
                  </w:r>
                </w:p>
              </w:tc>
              <w:tc>
                <w:tcPr>
                  <w:tcW w:w="2149"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车间温度10-30℃，蜡膏温度40-48℃，设备压力0.2-0.4Mpa，起模时间3-5min，冷却时间≥30min，外观</w:t>
                  </w:r>
                </w:p>
              </w:tc>
              <w:tc>
                <w:tcPr>
                  <w:tcW w:w="2463"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车间温度22℃，蜡膏温度45℃，设备压力0.34Mpa，起模时间4min，冷却时间32min，外观合格</w:t>
                  </w:r>
                </w:p>
              </w:tc>
              <w:tc>
                <w:tcPr>
                  <w:tcW w:w="1112" w:type="dxa"/>
                  <w:vAlign w:val="top"/>
                </w:tcPr>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p>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组树修光</w:t>
                  </w:r>
                </w:p>
              </w:tc>
              <w:tc>
                <w:tcPr>
                  <w:tcW w:w="2149" w:type="dxa"/>
                  <w:vAlign w:val="top"/>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放置时间≥12H，车间温度10-36℃，产品摆放、外观质量、虚焊腊滴、裂纹磕碰、批缝、浇口棒外观</w:t>
                  </w:r>
                </w:p>
              </w:tc>
              <w:tc>
                <w:tcPr>
                  <w:tcW w:w="2463" w:type="dxa"/>
                  <w:vAlign w:val="top"/>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放置时间12H，车间温度24℃，产品摆放、外观质量、虚焊腊滴、裂纹磕碰、批缝、浇口棒外观均合格</w:t>
                  </w:r>
                </w:p>
              </w:tc>
              <w:tc>
                <w:tcPr>
                  <w:tcW w:w="1112" w:type="dxa"/>
                  <w:vAlign w:val="top"/>
                </w:tcPr>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p>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制壳</w:t>
                  </w:r>
                </w:p>
              </w:tc>
              <w:tc>
                <w:tcPr>
                  <w:tcW w:w="2149"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配料比例，过渡层，加固层，封浆层，面层（硬化，干燥时间），</w:t>
                  </w:r>
                </w:p>
              </w:tc>
              <w:tc>
                <w:tcPr>
                  <w:tcW w:w="2463"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比例符合要求，硬化干燥时间符合要求</w:t>
                  </w:r>
                </w:p>
              </w:tc>
              <w:tc>
                <w:tcPr>
                  <w:tcW w:w="1112"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default"/>
                      <w:b w:val="0"/>
                      <w:bCs w:val="0"/>
                      <w:color w:val="auto"/>
                      <w:szCs w:val="22"/>
                      <w:u w:val="single"/>
                      <w:lang w:val="en-US" w:eastAsia="zh-CN"/>
                    </w:rPr>
                  </w:pPr>
                  <w:r>
                    <w:rPr>
                      <w:rFonts w:hint="eastAsia"/>
                      <w:b w:val="0"/>
                      <w:bCs w:val="0"/>
                      <w:color w:val="auto"/>
                      <w:szCs w:val="22"/>
                      <w:u w:val="single"/>
                      <w:lang w:val="en-US" w:eastAsia="zh-CN"/>
                    </w:rPr>
                    <w:t>脱蜡记录</w:t>
                  </w:r>
                </w:p>
              </w:tc>
              <w:tc>
                <w:tcPr>
                  <w:tcW w:w="2149" w:type="dxa"/>
                  <w:vAlign w:val="top"/>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脱蜡温度≥95℃，脱蜡时间≥30min，盐酸加入量，脱蜡水PH值等到≤3</w:t>
                  </w:r>
                </w:p>
              </w:tc>
              <w:tc>
                <w:tcPr>
                  <w:tcW w:w="2463"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脱蜡温度96℃，脱蜡时间33min，盐酸加入量4Kg，脱蜡水PH值2</w:t>
                  </w:r>
                </w:p>
              </w:tc>
              <w:tc>
                <w:tcPr>
                  <w:tcW w:w="1112"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eastAsia" w:ascii="Times New Roman" w:hAnsi="Times New Roman" w:eastAsia="宋体" w:cs="Times New Roman"/>
                      <w:kern w:val="2"/>
                      <w:sz w:val="21"/>
                      <w:vertAlign w:val="baseline"/>
                      <w:lang w:val="en-US" w:eastAsia="zh-CN" w:bidi="ar-SA"/>
                    </w:rPr>
                  </w:pPr>
                  <w:r>
                    <w:rPr>
                      <w:rFonts w:hint="eastAsia"/>
                      <w:b w:val="0"/>
                      <w:bCs w:val="0"/>
                      <w:color w:val="auto"/>
                      <w:szCs w:val="22"/>
                      <w:u w:val="single"/>
                      <w:lang w:val="en-US" w:eastAsia="zh-CN"/>
                    </w:rPr>
                    <w:t>型壳焙烧</w:t>
                  </w:r>
                </w:p>
              </w:tc>
              <w:tc>
                <w:tcPr>
                  <w:tcW w:w="2149"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模壳焙烧时间≥5H，</w:t>
                  </w:r>
                </w:p>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温度1区：780℃</w:t>
                  </w:r>
                </w:p>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2区3区850-880℃；</w:t>
                  </w:r>
                </w:p>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模壳焙烧情况</w:t>
                  </w:r>
                </w:p>
              </w:tc>
              <w:tc>
                <w:tcPr>
                  <w:tcW w:w="2463"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时间≥5H，1区750℃；</w:t>
                  </w:r>
                </w:p>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2区3区880℃</w:t>
                  </w:r>
                </w:p>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外观良好</w:t>
                  </w:r>
                </w:p>
              </w:tc>
              <w:tc>
                <w:tcPr>
                  <w:tcW w:w="1112" w:type="dxa"/>
                  <w:vAlign w:val="top"/>
                </w:tcPr>
                <w:p>
                  <w:pPr>
                    <w:rPr>
                      <w:rFonts w:hint="eastAsia"/>
                      <w:color w:val="000000"/>
                      <w:szCs w:val="21"/>
                      <w:lang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eastAsia"/>
                      <w:b w:val="0"/>
                      <w:bCs w:val="0"/>
                      <w:color w:val="auto"/>
                      <w:szCs w:val="22"/>
                      <w:u w:val="single"/>
                      <w:lang w:val="en-US" w:eastAsia="zh-CN"/>
                    </w:rPr>
                  </w:pPr>
                  <w:r>
                    <w:rPr>
                      <w:rFonts w:hint="eastAsia"/>
                      <w:b w:val="0"/>
                      <w:bCs w:val="0"/>
                      <w:color w:val="auto"/>
                      <w:szCs w:val="22"/>
                      <w:u w:val="single"/>
                      <w:lang w:val="en-US" w:eastAsia="zh-CN"/>
                    </w:rPr>
                    <w:t>熔炼浇筑</w:t>
                  </w:r>
                </w:p>
              </w:tc>
              <w:tc>
                <w:tcPr>
                  <w:tcW w:w="2149"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熔炼温度≥1550℃；熔炼时间≤70min；保温电流200-300A等等</w:t>
                  </w:r>
                </w:p>
              </w:tc>
              <w:tc>
                <w:tcPr>
                  <w:tcW w:w="2463"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熔炼温度：1597℃，时间65min，保温电流300A</w:t>
                  </w:r>
                </w:p>
              </w:tc>
              <w:tc>
                <w:tcPr>
                  <w:tcW w:w="1112" w:type="dxa"/>
                  <w:vAlign w:val="top"/>
                </w:tcPr>
                <w:p>
                  <w:pPr>
                    <w:rPr>
                      <w:rFonts w:hint="eastAsia"/>
                      <w:color w:val="000000"/>
                      <w:szCs w:val="21"/>
                      <w:lang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top"/>
                </w:tcPr>
                <w:p>
                  <w:pPr>
                    <w:rPr>
                      <w:rFonts w:hint="eastAsia" w:ascii="Times New Roman" w:hAnsi="Times New Roman" w:eastAsia="宋体" w:cs="Times New Roman"/>
                      <w:kern w:val="2"/>
                      <w:sz w:val="21"/>
                      <w:vertAlign w:val="baseline"/>
                      <w:lang w:val="en-US" w:eastAsia="zh-CN" w:bidi="ar-SA"/>
                    </w:rPr>
                  </w:pPr>
                </w:p>
              </w:tc>
              <w:tc>
                <w:tcPr>
                  <w:tcW w:w="1651" w:type="dxa"/>
                  <w:vAlign w:val="top"/>
                </w:tcPr>
                <w:p>
                  <w:pPr>
                    <w:rPr>
                      <w:rFonts w:hint="eastAsia"/>
                      <w:b w:val="0"/>
                      <w:bCs w:val="0"/>
                      <w:color w:val="auto"/>
                      <w:szCs w:val="22"/>
                      <w:u w:val="single"/>
                      <w:lang w:val="en-US" w:eastAsia="zh-CN"/>
                    </w:rPr>
                  </w:pPr>
                  <w:r>
                    <w:rPr>
                      <w:rFonts w:hint="eastAsia"/>
                      <w:b w:val="0"/>
                      <w:bCs w:val="0"/>
                      <w:color w:val="auto"/>
                      <w:szCs w:val="22"/>
                      <w:u w:val="single"/>
                      <w:lang w:val="en-US" w:eastAsia="zh-CN"/>
                    </w:rPr>
                    <w:t>焊接</w:t>
                  </w:r>
                </w:p>
              </w:tc>
              <w:tc>
                <w:tcPr>
                  <w:tcW w:w="2149" w:type="dxa"/>
                  <w:vAlign w:val="top"/>
                </w:tcPr>
                <w:p>
                  <w:pPr>
                    <w:rPr>
                      <w:rFonts w:hint="eastAsia" w:ascii="Times New Roman" w:hAnsi="Times New Roman" w:eastAsia="宋体" w:cs="Times New Roman"/>
                      <w:kern w:val="2"/>
                      <w:sz w:val="21"/>
                      <w:vertAlign w:val="baseline"/>
                      <w:lang w:val="en-US" w:eastAsia="zh-CN" w:bidi="ar-SA"/>
                    </w:rPr>
                  </w:pPr>
                  <w:r>
                    <w:rPr>
                      <w:rFonts w:hint="eastAsia" w:ascii="Times New Roman" w:hAnsi="Times New Roman" w:eastAsia="宋体" w:cs="Times New Roman"/>
                      <w:kern w:val="2"/>
                      <w:sz w:val="21"/>
                      <w:vertAlign w:val="baseline"/>
                      <w:lang w:val="en-US" w:eastAsia="zh-CN" w:bidi="ar-SA"/>
                    </w:rPr>
                    <w:t>无虚焊，焊脚平直</w:t>
                  </w:r>
                  <w:r>
                    <w:rPr>
                      <w:rFonts w:hint="eastAsia" w:cs="Times New Roman"/>
                      <w:kern w:val="2"/>
                      <w:sz w:val="21"/>
                      <w:vertAlign w:val="baseline"/>
                      <w:lang w:val="en-US" w:eastAsia="zh-CN" w:bidi="ar-SA"/>
                    </w:rPr>
                    <w:t>，无毛刺焊渣</w:t>
                  </w:r>
                </w:p>
              </w:tc>
              <w:tc>
                <w:tcPr>
                  <w:tcW w:w="2463"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焊脚平直，焊点光洁</w:t>
                  </w:r>
                </w:p>
              </w:tc>
              <w:tc>
                <w:tcPr>
                  <w:tcW w:w="1112"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抽取成品</w:t>
            </w:r>
            <w:r>
              <w:rPr>
                <w:rFonts w:hint="eastAsia"/>
                <w:b/>
                <w:bCs/>
                <w:lang w:val="en-US" w:eastAsia="zh-CN"/>
              </w:rPr>
              <w:t>检验</w:t>
            </w:r>
            <w:r>
              <w:rPr>
                <w:rFonts w:hint="eastAsia"/>
                <w:lang w:val="en-US" w:eastAsia="zh-CN"/>
              </w:rPr>
              <w:t>相关记录名称：</w:t>
            </w:r>
            <w:r>
              <w:rPr>
                <w:rFonts w:hint="eastAsia"/>
                <w:u w:val="single"/>
                <w:lang w:val="en-US" w:eastAsia="zh-CN"/>
              </w:rPr>
              <w:t>《 成品检验记录  》</w:t>
            </w:r>
          </w:p>
          <w:p>
            <w:pPr>
              <w:rPr>
                <w:rFonts w:hint="default" w:eastAsia="宋体"/>
                <w:highlight w:val="cyan"/>
                <w:lang w:val="en-US" w:eastAsia="zh-CN"/>
              </w:rPr>
            </w:pPr>
            <w:r>
              <w:rPr>
                <w:rFonts w:hint="eastAsia"/>
                <w:highlight w:val="cyan"/>
                <w:lang w:val="en-US" w:eastAsia="zh-CN"/>
              </w:rPr>
              <w:t>成品检验详见Q8.6</w:t>
            </w:r>
          </w:p>
          <w:p>
            <w:pPr>
              <w:rPr>
                <w:rFonts w:hint="eastAsia"/>
                <w:highlight w:val="none"/>
                <w:lang w:val="en-US" w:eastAsia="zh-CN"/>
              </w:rPr>
            </w:pPr>
            <w:r>
              <w:rPr>
                <w:rFonts w:hint="eastAsia"/>
                <w:highlight w:val="none"/>
                <w:lang w:val="en-US" w:eastAsia="zh-CN"/>
              </w:rPr>
              <w:t>查看需要确认的过程控制：</w:t>
            </w:r>
          </w:p>
          <w:p>
            <w:pPr>
              <w:rPr>
                <w:rFonts w:hint="eastAsia"/>
                <w:u w:val="single"/>
                <w:lang w:val="en-US" w:eastAsia="zh-CN"/>
              </w:rPr>
            </w:pPr>
            <w:r>
              <w:rPr>
                <w:rFonts w:hint="eastAsia"/>
                <w:lang w:val="en-US" w:eastAsia="zh-CN"/>
              </w:rPr>
              <w:t>抽取</w:t>
            </w:r>
            <w:r>
              <w:rPr>
                <w:rFonts w:hint="eastAsia"/>
                <w:b/>
                <w:bCs/>
                <w:lang w:val="en-US" w:eastAsia="zh-CN"/>
              </w:rPr>
              <w:t>过程确认</w:t>
            </w:r>
            <w:r>
              <w:rPr>
                <w:rFonts w:hint="eastAsia"/>
                <w:lang w:val="en-US" w:eastAsia="zh-CN"/>
              </w:rPr>
              <w:t>相关记录名称：</w:t>
            </w:r>
            <w:r>
              <w:rPr>
                <w:rFonts w:hint="eastAsia"/>
                <w:u w:val="single"/>
                <w:lang w:val="en-US" w:eastAsia="zh-CN"/>
              </w:rPr>
              <w:t>《特殊(关键)过程确认表》</w:t>
            </w:r>
          </w:p>
          <w:tbl>
            <w:tblPr>
              <w:tblStyle w:val="7"/>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63"/>
              <w:gridCol w:w="2131"/>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default"/>
                      <w:vertAlign w:val="baseline"/>
                      <w:lang w:val="en-US" w:eastAsia="zh-CN"/>
                    </w:rPr>
                  </w:pPr>
                  <w:r>
                    <w:rPr>
                      <w:rFonts w:hint="eastAsia"/>
                      <w:vertAlign w:val="baseline"/>
                      <w:lang w:val="en-US" w:eastAsia="zh-CN"/>
                    </w:rPr>
                    <w:t>确认日期</w:t>
                  </w:r>
                </w:p>
              </w:tc>
              <w:tc>
                <w:tcPr>
                  <w:tcW w:w="2463" w:type="dxa"/>
                  <w:vAlign w:val="center"/>
                </w:tcPr>
                <w:p>
                  <w:pPr>
                    <w:jc w:val="center"/>
                    <w:rPr>
                      <w:rFonts w:hint="default"/>
                      <w:vertAlign w:val="baseline"/>
                      <w:lang w:val="en-US" w:eastAsia="zh-CN"/>
                    </w:rPr>
                  </w:pPr>
                  <w:r>
                    <w:rPr>
                      <w:rFonts w:hint="eastAsia"/>
                      <w:vertAlign w:val="baseline"/>
                      <w:lang w:val="en-US" w:eastAsia="zh-CN"/>
                    </w:rPr>
                    <w:t>2021.6.16</w:t>
                  </w:r>
                </w:p>
              </w:tc>
              <w:tc>
                <w:tcPr>
                  <w:tcW w:w="2131" w:type="dxa"/>
                  <w:vAlign w:val="center"/>
                </w:tcPr>
                <w:p>
                  <w:pPr>
                    <w:jc w:val="center"/>
                    <w:rPr>
                      <w:rFonts w:hint="default"/>
                      <w:vertAlign w:val="baseline"/>
                      <w:lang w:val="en-US" w:eastAsia="zh-CN"/>
                    </w:rPr>
                  </w:pPr>
                  <w:r>
                    <w:rPr>
                      <w:rFonts w:hint="eastAsia"/>
                      <w:vertAlign w:val="baseline"/>
                      <w:lang w:val="en-US" w:eastAsia="zh-CN"/>
                    </w:rPr>
                    <w:t>2021.6.16</w:t>
                  </w:r>
                </w:p>
              </w:tc>
              <w:tc>
                <w:tcPr>
                  <w:tcW w:w="2062" w:type="dxa"/>
                  <w:vAlign w:val="center"/>
                </w:tcPr>
                <w:p>
                  <w:pPr>
                    <w:jc w:val="center"/>
                    <w:rPr>
                      <w:rFonts w:hint="default"/>
                      <w:vertAlign w:val="baseline"/>
                      <w:lang w:val="en-US" w:eastAsia="zh-CN"/>
                    </w:rPr>
                  </w:pPr>
                  <w:r>
                    <w:rPr>
                      <w:rFonts w:hint="eastAsia"/>
                      <w:vertAlign w:val="baseline"/>
                      <w:lang w:val="en-US" w:eastAsia="zh-CN"/>
                    </w:rPr>
                    <w:t>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default"/>
                      <w:vertAlign w:val="baseline"/>
                      <w:lang w:val="en-US" w:eastAsia="zh-CN"/>
                    </w:rPr>
                  </w:pPr>
                  <w:r>
                    <w:rPr>
                      <w:rFonts w:hint="eastAsia"/>
                      <w:vertAlign w:val="baseline"/>
                      <w:lang w:val="en-US" w:eastAsia="zh-CN"/>
                    </w:rPr>
                    <w:t>确认过程</w:t>
                  </w:r>
                </w:p>
              </w:tc>
              <w:tc>
                <w:tcPr>
                  <w:tcW w:w="2463" w:type="dxa"/>
                  <w:vAlign w:val="center"/>
                </w:tcPr>
                <w:p>
                  <w:pPr>
                    <w:jc w:val="center"/>
                    <w:rPr>
                      <w:rFonts w:hint="default"/>
                      <w:vertAlign w:val="baseline"/>
                      <w:lang w:val="en-US" w:eastAsia="zh-CN"/>
                    </w:rPr>
                  </w:pPr>
                  <w:r>
                    <w:rPr>
                      <w:rFonts w:hint="eastAsia"/>
                      <w:vertAlign w:val="baseline"/>
                      <w:lang w:val="en-US" w:eastAsia="zh-CN"/>
                    </w:rPr>
                    <w:t>焊接</w:t>
                  </w:r>
                </w:p>
              </w:tc>
              <w:tc>
                <w:tcPr>
                  <w:tcW w:w="2131" w:type="dxa"/>
                  <w:vAlign w:val="center"/>
                </w:tcPr>
                <w:p>
                  <w:pPr>
                    <w:jc w:val="center"/>
                    <w:rPr>
                      <w:rFonts w:hint="eastAsia"/>
                      <w:vertAlign w:val="baseline"/>
                      <w:lang w:val="en-US" w:eastAsia="zh-CN"/>
                    </w:rPr>
                  </w:pPr>
                  <w:r>
                    <w:rPr>
                      <w:rFonts w:hint="eastAsia"/>
                      <w:vertAlign w:val="baseline"/>
                      <w:lang w:val="en-US" w:eastAsia="zh-CN"/>
                    </w:rPr>
                    <w:t>热处理过程</w:t>
                  </w:r>
                </w:p>
              </w:tc>
              <w:tc>
                <w:tcPr>
                  <w:tcW w:w="2062" w:type="dxa"/>
                  <w:vAlign w:val="center"/>
                </w:tcPr>
                <w:p>
                  <w:pPr>
                    <w:jc w:val="center"/>
                    <w:rPr>
                      <w:rFonts w:hint="eastAsia"/>
                      <w:vertAlign w:val="baseline"/>
                      <w:lang w:val="en-US" w:eastAsia="zh-CN"/>
                    </w:rPr>
                  </w:pPr>
                  <w:r>
                    <w:rPr>
                      <w:rFonts w:hint="eastAsia"/>
                      <w:vertAlign w:val="baseline"/>
                      <w:lang w:val="en-US" w:eastAsia="zh-CN"/>
                    </w:rPr>
                    <w:t xml:space="preserve"> 熔炼过程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default"/>
                      <w:vertAlign w:val="baseline"/>
                      <w:lang w:val="en-US" w:eastAsia="zh-CN"/>
                    </w:rPr>
                  </w:pPr>
                  <w:r>
                    <w:rPr>
                      <w:rFonts w:hint="eastAsia"/>
                      <w:vertAlign w:val="baseline"/>
                      <w:lang w:val="en-US" w:eastAsia="zh-CN"/>
                    </w:rPr>
                    <w:t>人员确认</w:t>
                  </w:r>
                </w:p>
              </w:tc>
              <w:tc>
                <w:tcPr>
                  <w:tcW w:w="2463" w:type="dxa"/>
                  <w:vAlign w:val="center"/>
                </w:tcPr>
                <w:p>
                  <w:pPr>
                    <w:jc w:val="center"/>
                    <w:rPr>
                      <w:rFonts w:hint="default"/>
                      <w:vertAlign w:val="baseline"/>
                      <w:lang w:val="en-US" w:eastAsia="zh-CN"/>
                    </w:rPr>
                  </w:pPr>
                  <w:r>
                    <w:rPr>
                      <w:rFonts w:hint="eastAsia"/>
                      <w:vertAlign w:val="baseline"/>
                      <w:lang w:val="en-US" w:eastAsia="zh-CN"/>
                    </w:rPr>
                    <w:t>焊工：</w:t>
                  </w:r>
                  <w:r>
                    <w:rPr>
                      <w:rFonts w:hint="eastAsia"/>
                      <w:szCs w:val="22"/>
                      <w:lang w:val="en-US" w:eastAsia="zh-CN"/>
                    </w:rPr>
                    <w:t>吴明</w:t>
                  </w:r>
                </w:p>
              </w:tc>
              <w:tc>
                <w:tcPr>
                  <w:tcW w:w="2131" w:type="dxa"/>
                  <w:vAlign w:val="center"/>
                </w:tcPr>
                <w:p>
                  <w:pPr>
                    <w:jc w:val="center"/>
                    <w:rPr>
                      <w:rFonts w:hint="default"/>
                      <w:vertAlign w:val="baseline"/>
                      <w:lang w:val="en-US" w:eastAsia="zh-CN"/>
                    </w:rPr>
                  </w:pPr>
                  <w:r>
                    <w:rPr>
                      <w:rFonts w:hint="eastAsia"/>
                      <w:vertAlign w:val="baseline"/>
                      <w:lang w:val="en-US" w:eastAsia="zh-CN"/>
                    </w:rPr>
                    <w:t>生产操作人员</w:t>
                  </w:r>
                </w:p>
              </w:tc>
              <w:tc>
                <w:tcPr>
                  <w:tcW w:w="2062" w:type="dxa"/>
                  <w:vAlign w:val="center"/>
                </w:tcPr>
                <w:p>
                  <w:pPr>
                    <w:jc w:val="center"/>
                    <w:rPr>
                      <w:rFonts w:hint="eastAsia"/>
                      <w:vertAlign w:val="baseline"/>
                      <w:lang w:val="en-US" w:eastAsia="zh-CN"/>
                    </w:rPr>
                  </w:pPr>
                  <w:r>
                    <w:rPr>
                      <w:rFonts w:hint="eastAsia"/>
                      <w:vertAlign w:val="baseline"/>
                      <w:lang w:val="en-US" w:eastAsia="zh-CN"/>
                    </w:rPr>
                    <w:t>生产操作人员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eastAsia"/>
                      <w:vertAlign w:val="baseline"/>
                      <w:lang w:val="en-US" w:eastAsia="zh-CN"/>
                    </w:rPr>
                  </w:pPr>
                  <w:r>
                    <w:rPr>
                      <w:rFonts w:hint="eastAsia" w:cs="Times New Roman"/>
                      <w:b w:val="0"/>
                      <w:bCs w:val="0"/>
                      <w:kern w:val="2"/>
                      <w:sz w:val="21"/>
                      <w:vertAlign w:val="baseline"/>
                      <w:lang w:val="en-US" w:eastAsia="zh-CN" w:bidi="ar-SA"/>
                    </w:rPr>
                    <w:t>设备确认</w:t>
                  </w:r>
                </w:p>
              </w:tc>
              <w:tc>
                <w:tcPr>
                  <w:tcW w:w="2463" w:type="dxa"/>
                  <w:vAlign w:val="center"/>
                </w:tcPr>
                <w:p>
                  <w:pPr>
                    <w:jc w:val="center"/>
                    <w:rPr>
                      <w:rFonts w:hint="default"/>
                      <w:vertAlign w:val="baseline"/>
                      <w:lang w:val="en-US" w:eastAsia="zh-CN"/>
                    </w:rPr>
                  </w:pPr>
                  <w:r>
                    <w:rPr>
                      <w:rFonts w:hint="eastAsia"/>
                      <w:vertAlign w:val="baseline"/>
                      <w:lang w:val="en-US" w:eastAsia="zh-CN"/>
                    </w:rPr>
                    <w:t>冷焊机，逆变弧焊机等</w:t>
                  </w:r>
                </w:p>
              </w:tc>
              <w:tc>
                <w:tcPr>
                  <w:tcW w:w="2131" w:type="dxa"/>
                  <w:vAlign w:val="center"/>
                </w:tcPr>
                <w:p>
                  <w:pPr>
                    <w:jc w:val="center"/>
                    <w:rPr>
                      <w:rFonts w:hint="eastAsia"/>
                      <w:vertAlign w:val="baseline"/>
                      <w:lang w:val="en-US" w:eastAsia="zh-CN"/>
                    </w:rPr>
                  </w:pPr>
                  <w:r>
                    <w:rPr>
                      <w:rFonts w:hint="eastAsia"/>
                      <w:vertAlign w:val="baseline"/>
                      <w:lang w:val="en-US" w:eastAsia="zh-CN"/>
                    </w:rPr>
                    <w:t>中频无铁芯感应电炉</w:t>
                  </w:r>
                </w:p>
              </w:tc>
              <w:tc>
                <w:tcPr>
                  <w:tcW w:w="2062" w:type="dxa"/>
                  <w:vAlign w:val="center"/>
                </w:tcPr>
                <w:p>
                  <w:pPr>
                    <w:jc w:val="center"/>
                    <w:rPr>
                      <w:rFonts w:hint="eastAsia"/>
                      <w:vertAlign w:val="baseline"/>
                      <w:lang w:val="en-US" w:eastAsia="zh-CN"/>
                    </w:rPr>
                  </w:pPr>
                  <w:r>
                    <w:rPr>
                      <w:rFonts w:hint="eastAsia"/>
                      <w:vertAlign w:val="baseline"/>
                      <w:lang w:val="en-US" w:eastAsia="zh-CN"/>
                    </w:rPr>
                    <w:t>双室贯通式天然气模壳焙烧炉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eastAsia"/>
                      <w:vertAlign w:val="baseline"/>
                      <w:lang w:val="en-US" w:eastAsia="zh-CN"/>
                    </w:rPr>
                  </w:pPr>
                  <w:r>
                    <w:rPr>
                      <w:rFonts w:hint="eastAsia" w:cs="Times New Roman"/>
                      <w:kern w:val="2"/>
                      <w:sz w:val="21"/>
                      <w:vertAlign w:val="baseline"/>
                      <w:lang w:val="en-US" w:eastAsia="zh-CN" w:bidi="ar-SA"/>
                    </w:rPr>
                    <w:t>原材料确认</w:t>
                  </w:r>
                </w:p>
              </w:tc>
              <w:tc>
                <w:tcPr>
                  <w:tcW w:w="2463" w:type="dxa"/>
                  <w:vAlign w:val="center"/>
                </w:tcPr>
                <w:p>
                  <w:pPr>
                    <w:jc w:val="center"/>
                    <w:rPr>
                      <w:rFonts w:hint="default"/>
                      <w:vertAlign w:val="baseline"/>
                      <w:lang w:val="en-US" w:eastAsia="zh-CN"/>
                    </w:rPr>
                  </w:pPr>
                  <w:r>
                    <w:rPr>
                      <w:rFonts w:hint="eastAsia"/>
                      <w:vertAlign w:val="baseline"/>
                      <w:lang w:val="en-US" w:eastAsia="zh-CN"/>
                    </w:rPr>
                    <w:t>--</w:t>
                  </w:r>
                </w:p>
              </w:tc>
              <w:tc>
                <w:tcPr>
                  <w:tcW w:w="2131" w:type="dxa"/>
                  <w:vAlign w:val="center"/>
                </w:tcPr>
                <w:p>
                  <w:pPr>
                    <w:jc w:val="center"/>
                    <w:rPr>
                      <w:rFonts w:hint="eastAsia"/>
                      <w:vertAlign w:val="baseline"/>
                      <w:lang w:val="en-US" w:eastAsia="zh-CN"/>
                    </w:rPr>
                  </w:pPr>
                </w:p>
              </w:tc>
              <w:tc>
                <w:tcPr>
                  <w:tcW w:w="206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工艺确认</w:t>
                  </w:r>
                </w:p>
              </w:tc>
              <w:tc>
                <w:tcPr>
                  <w:tcW w:w="2463" w:type="dxa"/>
                  <w:vAlign w:val="center"/>
                </w:tcPr>
                <w:p>
                  <w:pPr>
                    <w:jc w:val="center"/>
                    <w:rPr>
                      <w:rFonts w:hint="default"/>
                      <w:vertAlign w:val="baseline"/>
                      <w:lang w:val="en-US" w:eastAsia="zh-CN"/>
                    </w:rPr>
                  </w:pPr>
                  <w:r>
                    <w:rPr>
                      <w:rFonts w:hint="eastAsia"/>
                      <w:vertAlign w:val="baseline"/>
                      <w:lang w:val="en-US" w:eastAsia="zh-CN"/>
                    </w:rPr>
                    <w:t>焊接作业指导书，设备操作规格书</w:t>
                  </w:r>
                </w:p>
              </w:tc>
              <w:tc>
                <w:tcPr>
                  <w:tcW w:w="2131" w:type="dxa"/>
                  <w:vAlign w:val="center"/>
                </w:tcPr>
                <w:p>
                  <w:pPr>
                    <w:jc w:val="center"/>
                    <w:rPr>
                      <w:rFonts w:hint="eastAsia"/>
                      <w:vertAlign w:val="baseline"/>
                      <w:lang w:val="en-US" w:eastAsia="zh-CN"/>
                    </w:rPr>
                  </w:pPr>
                  <w:r>
                    <w:rPr>
                      <w:rFonts w:hint="eastAsia"/>
                      <w:vertAlign w:val="baseline"/>
                      <w:lang w:val="en-US" w:eastAsia="zh-CN"/>
                    </w:rPr>
                    <w:t>作业指导书，设备操作规格书</w:t>
                  </w:r>
                </w:p>
              </w:tc>
              <w:tc>
                <w:tcPr>
                  <w:tcW w:w="2062" w:type="dxa"/>
                  <w:vAlign w:val="center"/>
                </w:tcPr>
                <w:p>
                  <w:pPr>
                    <w:jc w:val="center"/>
                    <w:rPr>
                      <w:rFonts w:hint="eastAsia"/>
                      <w:vertAlign w:val="baseline"/>
                      <w:lang w:val="en-US" w:eastAsia="zh-CN"/>
                    </w:rPr>
                  </w:pPr>
                  <w:r>
                    <w:rPr>
                      <w:rFonts w:hint="eastAsia"/>
                      <w:vertAlign w:val="baseline"/>
                      <w:lang w:val="en-US" w:eastAsia="zh-CN"/>
                    </w:rPr>
                    <w:t>作业指导书，设备操作规格书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6" w:type="dxa"/>
                  <w:vAlign w:val="center"/>
                </w:tcPr>
                <w:p>
                  <w:pPr>
                    <w:jc w:val="cente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环境确认</w:t>
                  </w:r>
                </w:p>
              </w:tc>
              <w:tc>
                <w:tcPr>
                  <w:tcW w:w="2463" w:type="dxa"/>
                  <w:vAlign w:val="center"/>
                </w:tcPr>
                <w:p>
                  <w:pPr>
                    <w:jc w:val="center"/>
                    <w:rPr>
                      <w:rFonts w:hint="default"/>
                      <w:vertAlign w:val="baseline"/>
                      <w:lang w:val="en-US" w:eastAsia="zh-CN"/>
                    </w:rPr>
                  </w:pPr>
                  <w:r>
                    <w:rPr>
                      <w:rFonts w:hint="eastAsia"/>
                      <w:vertAlign w:val="baseline"/>
                      <w:lang w:val="en-US" w:eastAsia="zh-CN"/>
                    </w:rPr>
                    <w:t>提供适宜生产车间</w:t>
                  </w:r>
                </w:p>
              </w:tc>
              <w:tc>
                <w:tcPr>
                  <w:tcW w:w="2131" w:type="dxa"/>
                  <w:vAlign w:val="center"/>
                </w:tcPr>
                <w:p>
                  <w:pPr>
                    <w:jc w:val="center"/>
                    <w:rPr>
                      <w:rFonts w:hint="eastAsia"/>
                      <w:vertAlign w:val="baseline"/>
                      <w:lang w:val="en-US" w:eastAsia="zh-CN"/>
                    </w:rPr>
                  </w:pPr>
                  <w:r>
                    <w:rPr>
                      <w:rFonts w:hint="eastAsia"/>
                      <w:vertAlign w:val="baseline"/>
                      <w:lang w:val="en-US" w:eastAsia="zh-CN"/>
                    </w:rPr>
                    <w:t>提供适宜生产车间</w:t>
                  </w:r>
                </w:p>
              </w:tc>
              <w:tc>
                <w:tcPr>
                  <w:tcW w:w="2062" w:type="dxa"/>
                  <w:vAlign w:val="center"/>
                </w:tcPr>
                <w:p>
                  <w:pPr>
                    <w:jc w:val="center"/>
                    <w:rPr>
                      <w:rFonts w:hint="eastAsia"/>
                      <w:vertAlign w:val="baseline"/>
                      <w:lang w:val="en-US" w:eastAsia="zh-CN"/>
                    </w:rPr>
                  </w:pPr>
                  <w:r>
                    <w:rPr>
                      <w:rFonts w:hint="eastAsia"/>
                      <w:vertAlign w:val="baseline"/>
                      <w:lang w:val="en-US" w:eastAsia="zh-CN"/>
                    </w:rPr>
                    <w:t>提供适宜生产车间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破坏性试验</w:t>
                  </w:r>
                </w:p>
              </w:tc>
              <w:tc>
                <w:tcPr>
                  <w:tcW w:w="2463" w:type="dxa"/>
                  <w:vAlign w:val="center"/>
                </w:tcPr>
                <w:p>
                  <w:pPr>
                    <w:jc w:val="center"/>
                    <w:rPr>
                      <w:rFonts w:hint="default"/>
                      <w:vertAlign w:val="baseline"/>
                      <w:lang w:val="en-US" w:eastAsia="zh-CN"/>
                    </w:rPr>
                  </w:pPr>
                  <w:r>
                    <w:rPr>
                      <w:rFonts w:hint="eastAsia"/>
                      <w:vertAlign w:val="baseline"/>
                      <w:lang w:val="en-US" w:eastAsia="zh-CN"/>
                    </w:rPr>
                    <w:t>---</w:t>
                  </w:r>
                </w:p>
              </w:tc>
              <w:tc>
                <w:tcPr>
                  <w:tcW w:w="2131" w:type="dxa"/>
                  <w:vAlign w:val="center"/>
                </w:tcPr>
                <w:p>
                  <w:pPr>
                    <w:jc w:val="center"/>
                    <w:rPr>
                      <w:rFonts w:hint="eastAsia"/>
                      <w:vertAlign w:val="baseline"/>
                      <w:lang w:val="en-US" w:eastAsia="zh-CN"/>
                    </w:rPr>
                  </w:pPr>
                  <w:r>
                    <w:rPr>
                      <w:rFonts w:hint="eastAsia"/>
                      <w:vertAlign w:val="baseline"/>
                      <w:lang w:val="en-US" w:eastAsia="zh-CN"/>
                    </w:rPr>
                    <w:t>---</w:t>
                  </w:r>
                </w:p>
              </w:tc>
              <w:tc>
                <w:tcPr>
                  <w:tcW w:w="2062" w:type="dxa"/>
                  <w:vAlign w:val="center"/>
                </w:tcPr>
                <w:p>
                  <w:pPr>
                    <w:jc w:val="center"/>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Align w:val="center"/>
                </w:tcPr>
                <w:p>
                  <w:pPr>
                    <w:jc w:val="center"/>
                    <w:rPr>
                      <w:rFonts w:hint="eastAsia" w:cs="Times New Roman"/>
                      <w:kern w:val="2"/>
                      <w:sz w:val="21"/>
                      <w:vertAlign w:val="baseline"/>
                      <w:lang w:val="en-US" w:eastAsia="zh-CN" w:bidi="ar-SA"/>
                    </w:rPr>
                  </w:pPr>
                  <w:r>
                    <w:rPr>
                      <w:rFonts w:hint="eastAsia"/>
                      <w:vertAlign w:val="baseline"/>
                      <w:lang w:val="en-US" w:eastAsia="zh-CN"/>
                    </w:rPr>
                    <w:t>确认结论</w:t>
                  </w:r>
                </w:p>
              </w:tc>
              <w:tc>
                <w:tcPr>
                  <w:tcW w:w="2463" w:type="dxa"/>
                  <w:vAlign w:val="center"/>
                </w:tcPr>
                <w:p>
                  <w:pPr>
                    <w:jc w:val="center"/>
                    <w:rPr>
                      <w:rFonts w:hint="default"/>
                      <w:vertAlign w:val="baseline"/>
                      <w:lang w:val="en-US" w:eastAsia="zh-CN"/>
                    </w:rPr>
                  </w:pPr>
                  <w:r>
                    <w:rPr>
                      <w:rFonts w:hint="eastAsia"/>
                      <w:vertAlign w:val="baseline"/>
                      <w:lang w:val="en-US" w:eastAsia="zh-CN"/>
                    </w:rPr>
                    <w:t>符合要求</w:t>
                  </w:r>
                </w:p>
              </w:tc>
              <w:tc>
                <w:tcPr>
                  <w:tcW w:w="2131" w:type="dxa"/>
                  <w:vAlign w:val="center"/>
                </w:tcPr>
                <w:p>
                  <w:pPr>
                    <w:jc w:val="center"/>
                    <w:rPr>
                      <w:rFonts w:hint="eastAsia"/>
                      <w:vertAlign w:val="baseline"/>
                      <w:lang w:val="en-US" w:eastAsia="zh-CN"/>
                    </w:rPr>
                  </w:pPr>
                  <w:r>
                    <w:rPr>
                      <w:rFonts w:hint="eastAsia"/>
                      <w:vertAlign w:val="baseline"/>
                      <w:lang w:val="en-US" w:eastAsia="zh-CN"/>
                    </w:rPr>
                    <w:t>符合要求</w:t>
                  </w:r>
                </w:p>
              </w:tc>
              <w:tc>
                <w:tcPr>
                  <w:tcW w:w="2062" w:type="dxa"/>
                  <w:vAlign w:val="center"/>
                </w:tcPr>
                <w:p>
                  <w:pPr>
                    <w:jc w:val="center"/>
                    <w:rPr>
                      <w:rFonts w:hint="eastAsia"/>
                      <w:vertAlign w:val="baseline"/>
                      <w:lang w:val="en-US" w:eastAsia="zh-CN"/>
                    </w:rPr>
                  </w:pPr>
                  <w:r>
                    <w:rPr>
                      <w:rFonts w:hint="eastAsia"/>
                      <w:vertAlign w:val="baseline"/>
                      <w:lang w:val="en-US" w:eastAsia="zh-CN"/>
                    </w:rPr>
                    <w:t>符合要求</w:t>
                  </w:r>
                </w:p>
              </w:tc>
            </w:tr>
          </w:tbl>
          <w:p>
            <w:pPr>
              <w:rPr>
                <w:rFonts w:hint="default"/>
                <w:highlight w:val="cyan"/>
                <w:lang w:val="en-US" w:eastAsia="zh-CN"/>
              </w:rPr>
            </w:pPr>
          </w:p>
          <w:p>
            <w:pPr>
              <w:rPr>
                <w:rFonts w:hint="default" w:eastAsia="宋体"/>
                <w:highlight w:val="none"/>
                <w:lang w:val="en-US" w:eastAsia="zh-CN"/>
              </w:rPr>
            </w:pPr>
            <w:r>
              <w:rPr>
                <w:rFonts w:hint="eastAsia"/>
                <w:highlight w:val="none"/>
              </w:rPr>
              <w:t>采取防范人为错误</w:t>
            </w:r>
            <w:r>
              <w:rPr>
                <w:rFonts w:hint="eastAsia"/>
                <w:highlight w:val="none"/>
                <w:lang w:val="en-US" w:eastAsia="zh-CN"/>
              </w:rPr>
              <w:t>的</w:t>
            </w:r>
            <w:r>
              <w:rPr>
                <w:rFonts w:hint="eastAsia"/>
                <w:highlight w:val="none"/>
              </w:rPr>
              <w:t>措施；</w:t>
            </w:r>
            <w:r>
              <w:rPr>
                <w:rFonts w:hint="eastAsia"/>
                <w:highlight w:val="none"/>
                <w:u w:val="single"/>
                <w:lang w:val="en-US" w:eastAsia="zh-CN"/>
              </w:rPr>
              <w:t xml:space="preserve">  后期进行实验   </w:t>
            </w:r>
          </w:p>
          <w:p>
            <w:pPr>
              <w:rPr>
                <w:rFonts w:hint="default"/>
                <w:lang w:val="en-US" w:eastAsia="zh-CN"/>
              </w:rPr>
            </w:pPr>
            <w:r>
              <w:rPr>
                <w:rFonts w:hint="eastAsia"/>
                <w:lang w:val="en-US" w:eastAsia="zh-CN"/>
              </w:rPr>
              <w:t>外包过程：模具定制，依据客户要求进行定制，定制完成后进行检测，首先进行制作腊模，对腊模进行测量，使用合格的腊模进行浇筑生产一定数量的实物产品，对实物产品进行测量，部分客户会亲自对实物进行测量试用，以确保产品合格。部分客户会直接提供模具，无需企业进行制作。对外包方进行供应商评审详见Q8.4，相应检测记录详见审核文件包</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vAlign w:val="top"/>
          </w:tcPr>
          <w:p>
            <w:pPr>
              <w:rPr>
                <w:rFonts w:hint="default"/>
                <w:lang w:val="en-US" w:eastAsia="zh-CN"/>
              </w:rPr>
            </w:pPr>
            <w:r>
              <w:rPr>
                <w:rFonts w:hint="eastAsia"/>
                <w:lang w:val="en-US" w:eastAsia="zh-CN"/>
              </w:rPr>
              <w:t>现场观察</w:t>
            </w:r>
          </w:p>
        </w:tc>
        <w:tc>
          <w:tcPr>
            <w:tcW w:w="9259" w:type="dxa"/>
          </w:tcPr>
          <w:p>
            <w:pPr>
              <w:rPr>
                <w:rFonts w:hint="default"/>
                <w:lang w:val="en-US" w:eastAsia="zh-CN"/>
              </w:rPr>
            </w:pPr>
            <w:r>
              <w:rPr>
                <w:rFonts w:hint="eastAsia"/>
                <w:lang w:eastAsia="zh-CN"/>
              </w:rPr>
              <w:t>查看关键岗位</w:t>
            </w:r>
            <w:r>
              <w:rPr>
                <w:rFonts w:hint="eastAsia"/>
                <w:lang w:val="en-US" w:eastAsia="zh-CN"/>
              </w:rPr>
              <w:t>人员</w:t>
            </w:r>
            <w:r>
              <w:rPr>
                <w:rFonts w:hint="eastAsia"/>
                <w:lang w:eastAsia="zh-CN"/>
              </w:rPr>
              <w:t>是否按操作要求进行操作。</w:t>
            </w:r>
            <w:r>
              <w:rPr>
                <w:rFonts w:hint="eastAsia"/>
                <w:lang w:val="en-US" w:eastAsia="zh-CN"/>
              </w:rPr>
              <w:t xml:space="preserve">            符合</w:t>
            </w:r>
          </w:p>
          <w:p>
            <w:pPr>
              <w:rPr>
                <w:rFonts w:hint="default"/>
                <w:lang w:val="en-US" w:eastAsia="zh-CN"/>
              </w:rPr>
            </w:pPr>
            <w:r>
              <w:rPr>
                <w:rFonts w:hint="eastAsia"/>
                <w:lang w:val="en-US" w:eastAsia="zh-CN"/>
              </w:rPr>
              <w:t>抽样询问</w:t>
            </w:r>
            <w:r>
              <w:rPr>
                <w:rFonts w:hint="eastAsia"/>
                <w:lang w:eastAsia="zh-CN"/>
              </w:rPr>
              <w:t>关键岗位</w:t>
            </w:r>
            <w:r>
              <w:rPr>
                <w:rFonts w:hint="eastAsia"/>
                <w:lang w:val="en-US" w:eastAsia="zh-CN"/>
              </w:rPr>
              <w:t>人员</w:t>
            </w:r>
            <w:r>
              <w:rPr>
                <w:rFonts w:hint="eastAsia"/>
                <w:lang w:eastAsia="zh-CN"/>
              </w:rPr>
              <w:t>是否</w:t>
            </w:r>
            <w:r>
              <w:rPr>
                <w:rFonts w:hint="eastAsia"/>
                <w:lang w:val="en-US" w:eastAsia="zh-CN"/>
              </w:rPr>
              <w:t>熟悉</w:t>
            </w:r>
            <w:r>
              <w:rPr>
                <w:rFonts w:hint="eastAsia"/>
                <w:lang w:eastAsia="zh-CN"/>
              </w:rPr>
              <w:t>按操作要求</w:t>
            </w:r>
            <w:r>
              <w:rPr>
                <w:rFonts w:hint="eastAsia"/>
                <w:lang w:val="en-US" w:eastAsia="zh-CN"/>
              </w:rPr>
              <w:t xml:space="preserve">              符合</w:t>
            </w:r>
          </w:p>
          <w:p>
            <w:pPr>
              <w:rPr>
                <w:rFonts w:hint="default"/>
                <w:lang w:val="en-US" w:eastAsia="zh-CN"/>
              </w:rPr>
            </w:pPr>
            <w:r>
              <w:rPr>
                <w:rFonts w:hint="eastAsia"/>
                <w:lang w:eastAsia="zh-CN"/>
              </w:rPr>
              <w:t>查看关键岗位</w:t>
            </w:r>
            <w:r>
              <w:rPr>
                <w:rFonts w:hint="eastAsia"/>
                <w:lang w:val="en-US" w:eastAsia="zh-CN"/>
              </w:rPr>
              <w:t>的控制参数</w:t>
            </w:r>
            <w:r>
              <w:rPr>
                <w:rFonts w:hint="eastAsia"/>
                <w:lang w:eastAsia="zh-CN"/>
              </w:rPr>
              <w:t>是否按操作要求进行操作。</w:t>
            </w:r>
            <w:r>
              <w:rPr>
                <w:rFonts w:hint="eastAsia"/>
                <w:lang w:val="en-US" w:eastAsia="zh-CN"/>
              </w:rPr>
              <w:t xml:space="preserve">      符合</w:t>
            </w:r>
          </w:p>
          <w:p>
            <w:pPr>
              <w:rPr>
                <w:rFonts w:hint="default"/>
                <w:lang w:val="en-US" w:eastAsia="zh-CN"/>
              </w:rPr>
            </w:pPr>
            <w:r>
              <w:rPr>
                <w:rFonts w:hint="eastAsia"/>
                <w:lang w:eastAsia="zh-CN"/>
              </w:rPr>
              <w:t>查看是否按要求实施了</w:t>
            </w:r>
            <w:r>
              <w:rPr>
                <w:rFonts w:hint="eastAsia"/>
                <w:lang w:val="en-US" w:eastAsia="zh-CN"/>
              </w:rPr>
              <w:t>产品</w:t>
            </w:r>
            <w:r>
              <w:rPr>
                <w:rFonts w:hint="eastAsia"/>
                <w:lang w:eastAsia="zh-CN"/>
              </w:rPr>
              <w:t>标识。</w:t>
            </w:r>
            <w:r>
              <w:rPr>
                <w:rFonts w:hint="eastAsia"/>
                <w:lang w:val="en-US" w:eastAsia="zh-CN"/>
              </w:rPr>
              <w:t xml:space="preserve">                      符合</w:t>
            </w:r>
          </w:p>
          <w:p>
            <w:pPr>
              <w:rPr>
                <w:rFonts w:hint="default"/>
                <w:lang w:val="en-US" w:eastAsia="zh-CN"/>
              </w:rPr>
            </w:pPr>
            <w:r>
              <w:rPr>
                <w:rFonts w:hint="eastAsia"/>
                <w:lang w:eastAsia="zh-CN"/>
              </w:rPr>
              <w:t>查看是否按要求实施了状态标识。</w:t>
            </w:r>
            <w:r>
              <w:rPr>
                <w:rFonts w:hint="eastAsia"/>
                <w:lang w:val="en-US" w:eastAsia="zh-CN"/>
              </w:rPr>
              <w:t xml:space="preserve">                      符合             </w:t>
            </w:r>
          </w:p>
          <w:p>
            <w:pPr>
              <w:rPr>
                <w:rFonts w:hint="default"/>
                <w:lang w:val="en-US" w:eastAsia="zh-CN"/>
              </w:rPr>
            </w:pPr>
            <w:r>
              <w:rPr>
                <w:rFonts w:hint="eastAsia"/>
                <w:lang w:eastAsia="zh-CN"/>
              </w:rPr>
              <w:t>查看是否使用了</w:t>
            </w:r>
            <w:r>
              <w:rPr>
                <w:rFonts w:hint="eastAsia"/>
                <w:lang w:val="en-US" w:eastAsia="zh-CN"/>
              </w:rPr>
              <w:t>经校准</w:t>
            </w:r>
            <w:r>
              <w:rPr>
                <w:rFonts w:hint="eastAsia"/>
                <w:lang w:eastAsia="zh-CN"/>
              </w:rPr>
              <w:t>的监视测量设备。</w:t>
            </w:r>
            <w:r>
              <w:rPr>
                <w:rFonts w:hint="eastAsia"/>
                <w:lang w:val="en-US" w:eastAsia="zh-CN"/>
              </w:rPr>
              <w:t xml:space="preserve">                符合</w:t>
            </w:r>
          </w:p>
          <w:p>
            <w:pPr>
              <w:rPr>
                <w:rFonts w:hint="default"/>
                <w:lang w:val="en-US" w:eastAsia="zh-CN"/>
              </w:rPr>
            </w:pPr>
            <w:r>
              <w:rPr>
                <w:rFonts w:hint="eastAsia"/>
                <w:lang w:eastAsia="zh-CN"/>
              </w:rPr>
              <w:t>查看设备</w:t>
            </w:r>
            <w:r>
              <w:rPr>
                <w:rFonts w:hint="eastAsia"/>
                <w:lang w:val="en-US" w:eastAsia="zh-CN"/>
              </w:rPr>
              <w:t>的完好情况</w:t>
            </w:r>
            <w:r>
              <w:rPr>
                <w:rFonts w:hint="eastAsia"/>
                <w:lang w:eastAsia="zh-CN"/>
              </w:rPr>
              <w:t>。</w:t>
            </w:r>
            <w:r>
              <w:rPr>
                <w:rFonts w:hint="eastAsia"/>
                <w:lang w:val="en-US" w:eastAsia="zh-CN"/>
              </w:rPr>
              <w:t xml:space="preserve">                                符合</w:t>
            </w:r>
          </w:p>
          <w:p>
            <w:pPr>
              <w:rPr>
                <w:rFonts w:hint="eastAsia"/>
                <w:lang w:val="en-US" w:eastAsia="zh-CN"/>
              </w:rPr>
            </w:pPr>
            <w:r>
              <w:rPr>
                <w:rFonts w:hint="eastAsia"/>
                <w:lang w:eastAsia="zh-CN"/>
              </w:rPr>
              <w:t>查看</w:t>
            </w:r>
            <w:r>
              <w:rPr>
                <w:rFonts w:hint="eastAsia"/>
                <w:lang w:val="en-US" w:eastAsia="zh-CN"/>
              </w:rPr>
              <w:t>生产/服务环境情况</w:t>
            </w:r>
            <w:r>
              <w:rPr>
                <w:rFonts w:hint="eastAsia"/>
                <w:lang w:eastAsia="zh-CN"/>
              </w:rPr>
              <w:t>。</w:t>
            </w:r>
            <w:r>
              <w:rPr>
                <w:rFonts w:hint="eastAsia"/>
                <w:lang w:val="en-US" w:eastAsia="zh-CN"/>
              </w:rPr>
              <w:t xml:space="preserve">                              符合</w:t>
            </w:r>
          </w:p>
          <w:p>
            <w:pPr>
              <w:rPr>
                <w:rFonts w:hint="default" w:ascii="Times New Roman" w:hAnsi="Times New Roman" w:eastAsia="宋体" w:cs="Times New Roman"/>
                <w:color w:val="auto"/>
                <w:lang w:val="en-US" w:eastAsia="zh-CN"/>
              </w:rPr>
            </w:pPr>
            <w:r>
              <w:rPr>
                <w:rFonts w:hint="eastAsia"/>
                <w:lang w:val="en-US" w:eastAsia="zh-CN"/>
              </w:rPr>
              <w:t>查2021.8.13夜班进行ACW4830080单翅叶片等多种产品的浇筑生产，现场生产人员有9人，</w:t>
            </w:r>
            <w:r>
              <w:rPr>
                <w:rFonts w:hint="eastAsia" w:ascii="Times New Roman" w:hAnsi="Times New Roman" w:eastAsia="宋体" w:cs="Times New Roman"/>
                <w:color w:val="auto"/>
                <w:lang w:val="en-US" w:eastAsia="zh-CN"/>
              </w:rPr>
              <w:t>操作人员有佩戴劳保用品，依照设备操作规程进行操作，现场查看</w:t>
            </w:r>
            <w:r>
              <w:rPr>
                <w:rFonts w:hint="eastAsia" w:eastAsia="宋体" w:cs="Times New Roman"/>
                <w:color w:val="auto"/>
                <w:lang w:val="en-US" w:eastAsia="zh-CN"/>
              </w:rPr>
              <w:t>操作人员每次浇筑前均对钢水进行测温，中频感应电炉</w:t>
            </w:r>
            <w:r>
              <w:rPr>
                <w:rFonts w:hint="eastAsia" w:ascii="Times New Roman" w:hAnsi="Times New Roman" w:eastAsia="宋体" w:cs="Times New Roman"/>
                <w:color w:val="auto"/>
                <w:lang w:val="en-US" w:eastAsia="zh-CN"/>
              </w:rPr>
              <w:t>温度在</w:t>
            </w:r>
            <w:r>
              <w:rPr>
                <w:rFonts w:hint="eastAsia" w:eastAsia="宋体" w:cs="Times New Roman"/>
                <w:color w:val="auto"/>
                <w:lang w:val="en-US" w:eastAsia="zh-CN"/>
              </w:rPr>
              <w:t>1560</w:t>
            </w:r>
            <w:r>
              <w:rPr>
                <w:rFonts w:hint="eastAsia" w:ascii="Times New Roman" w:hAnsi="Times New Roman" w:eastAsia="宋体" w:cs="Times New Roman"/>
                <w:color w:val="auto"/>
                <w:lang w:val="en-US" w:eastAsia="zh-CN"/>
              </w:rPr>
              <w:t>℃，设备运转正常。</w:t>
            </w:r>
          </w:p>
          <w:p>
            <w:pPr>
              <w:rPr>
                <w:rFonts w:hint="default"/>
                <w:lang w:val="en-US" w:eastAsia="zh-CN"/>
              </w:rPr>
            </w:pPr>
            <w:r>
              <w:rPr>
                <w:rFonts w:hint="eastAsia" w:ascii="Times New Roman" w:hAnsi="Times New Roman" w:eastAsia="宋体" w:cs="Times New Roman"/>
                <w:color w:val="auto"/>
                <w:lang w:val="en-US" w:eastAsia="zh-CN"/>
              </w:rPr>
              <w:t>夜班现场照明良好，装卸车辆运输正常，叉车工持证上岗，无乱丢废弃物现象，现场及时清场，生产现场设备运转正常，员工值班记录无异常。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标识和可追溯性</w:t>
            </w:r>
          </w:p>
        </w:tc>
        <w:tc>
          <w:tcPr>
            <w:tcW w:w="960" w:type="dxa"/>
            <w:vMerge w:val="restart"/>
          </w:tcPr>
          <w:p>
            <w:r>
              <w:rPr>
                <w:rFonts w:hint="eastAsia"/>
                <w:lang w:val="en-US" w:eastAsia="zh-CN"/>
              </w:rPr>
              <w:t>Q</w:t>
            </w:r>
            <w:r>
              <w:rPr>
                <w:rFonts w:hint="eastAsia"/>
              </w:rPr>
              <w:t>8.5.2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如：质量手册Q</w:t>
            </w:r>
            <w:r>
              <w:rPr>
                <w:rFonts w:hint="eastAsia"/>
              </w:rPr>
              <w:t>8.5.2</w:t>
            </w:r>
          </w:p>
        </w:tc>
        <w:tc>
          <w:tcPr>
            <w:tcW w:w="1585" w:type="dxa"/>
            <w:vMerge w:val="restart"/>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eastAsia="zh-CN"/>
              </w:rPr>
            </w:pPr>
            <w:r>
              <w:rPr>
                <w:rFonts w:hint="eastAsia"/>
              </w:rPr>
              <w:t>产品的检验状态标识</w:t>
            </w:r>
            <w:r>
              <w:rPr>
                <w:rFonts w:hint="eastAsia"/>
                <w:lang w:eastAsia="zh-CN"/>
              </w:rPr>
              <w:t>：</w:t>
            </w:r>
            <w:r>
              <w:rPr>
                <w:rFonts w:hint="eastAsia"/>
                <w:lang w:val="en-US" w:eastAsia="zh-CN"/>
              </w:rPr>
              <w:sym w:font="Wingdings" w:char="00FE"/>
            </w:r>
            <w:r>
              <w:rPr>
                <w:rFonts w:hint="eastAsia"/>
                <w:lang w:eastAsia="zh-CN"/>
              </w:rPr>
              <w:t>待检</w:t>
            </w:r>
            <w:r>
              <w:rPr>
                <w:rFonts w:hint="eastAsia"/>
                <w:lang w:val="en-US" w:eastAsia="zh-CN"/>
              </w:rPr>
              <w:t xml:space="preserve"> </w:t>
            </w:r>
            <w:r>
              <w:rPr>
                <w:rFonts w:hint="eastAsia"/>
                <w:lang w:val="en-US" w:eastAsia="zh-CN"/>
              </w:rPr>
              <w:sym w:font="Wingdings" w:char="00A8"/>
            </w:r>
            <w:r>
              <w:rPr>
                <w:rFonts w:hint="eastAsia"/>
                <w:lang w:eastAsia="zh-CN"/>
              </w:rPr>
              <w:t>待下结论</w:t>
            </w:r>
            <w:r>
              <w:rPr>
                <w:rFonts w:hint="eastAsia"/>
                <w:lang w:val="en-US" w:eastAsia="zh-CN"/>
              </w:rPr>
              <w:t xml:space="preserve"> </w:t>
            </w:r>
            <w:r>
              <w:rPr>
                <w:rFonts w:hint="eastAsia"/>
                <w:lang w:val="en-US" w:eastAsia="zh-CN"/>
              </w:rPr>
              <w:sym w:font="Wingdings" w:char="00FE"/>
            </w:r>
            <w:r>
              <w:rPr>
                <w:rFonts w:hint="eastAsia"/>
                <w:lang w:eastAsia="zh-CN"/>
              </w:rPr>
              <w:t>合格</w:t>
            </w:r>
            <w:r>
              <w:rPr>
                <w:rFonts w:hint="eastAsia"/>
                <w:lang w:val="en-US" w:eastAsia="zh-CN"/>
              </w:rPr>
              <w:t xml:space="preserve">  </w:t>
            </w:r>
            <w:r>
              <w:rPr>
                <w:rFonts w:hint="eastAsia"/>
                <w:lang w:val="en-US" w:eastAsia="zh-CN"/>
              </w:rPr>
              <w:sym w:font="Wingdings" w:char="00FE"/>
            </w:r>
            <w:r>
              <w:rPr>
                <w:rFonts w:hint="eastAsia"/>
                <w:lang w:eastAsia="zh-CN"/>
              </w:rPr>
              <w:t>不合格</w:t>
            </w:r>
            <w:r>
              <w:rPr>
                <w:rFonts w:hint="eastAsia"/>
                <w:lang w:val="en-US" w:eastAsia="zh-CN"/>
              </w:rPr>
              <w:t xml:space="preserve">  </w:t>
            </w:r>
          </w:p>
          <w:p>
            <w:pPr>
              <w:rPr>
                <w:rFonts w:hint="eastAsia"/>
                <w:lang w:eastAsia="zh-CN"/>
              </w:rPr>
            </w:pPr>
            <w:r>
              <w:rPr>
                <w:rFonts w:hint="eastAsia"/>
                <w:lang w:val="en-US" w:eastAsia="zh-CN"/>
              </w:rPr>
              <w:t xml:space="preserve">  </w:t>
            </w:r>
          </w:p>
          <w:p>
            <w:pPr>
              <w:rPr>
                <w:rFonts w:hint="eastAsia"/>
                <w:lang w:val="en-US" w:eastAsia="zh-CN"/>
              </w:rPr>
            </w:pPr>
            <w:r>
              <w:rPr>
                <w:rFonts w:hint="eastAsia"/>
                <w:lang w:val="en-US" w:eastAsia="zh-CN"/>
              </w:rPr>
              <w:t>原材料</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w:t>
            </w:r>
            <w:bookmarkStart w:id="1" w:name="_GoBack"/>
            <w:bookmarkEnd w:id="1"/>
          </w:p>
          <w:p>
            <w:pPr>
              <w:rPr>
                <w:rFonts w:hint="eastAsia"/>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FE"/>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半成品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FE"/>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FE"/>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vMerge w:val="continue"/>
          </w:tcPr>
          <w:p/>
        </w:tc>
        <w:tc>
          <w:tcPr>
            <w:tcW w:w="960" w:type="dxa"/>
            <w:vMerge w:val="continue"/>
          </w:tcPr>
          <w:p/>
        </w:tc>
        <w:tc>
          <w:tcPr>
            <w:tcW w:w="745" w:type="dxa"/>
            <w:vAlign w:val="top"/>
          </w:tcPr>
          <w:p>
            <w:pPr>
              <w:rPr>
                <w:rFonts w:hint="eastAsia"/>
                <w:lang w:val="en-US" w:eastAsia="zh-CN"/>
              </w:rPr>
            </w:pPr>
            <w:r>
              <w:rPr>
                <w:rFonts w:hint="eastAsia"/>
                <w:lang w:val="en-US" w:eastAsia="zh-CN"/>
              </w:rPr>
              <w:t>现场观察</w:t>
            </w:r>
          </w:p>
          <w:p>
            <w:pPr>
              <w:rPr>
                <w:rFonts w:hint="default"/>
                <w:lang w:val="en-US" w:eastAsia="zh-CN"/>
              </w:rPr>
            </w:pPr>
          </w:p>
        </w:tc>
        <w:tc>
          <w:tcPr>
            <w:tcW w:w="9259" w:type="dxa"/>
            <w:vAlign w:val="top"/>
          </w:tcPr>
          <w:p>
            <w:pPr>
              <w:rPr>
                <w:rFonts w:hint="default"/>
                <w:lang w:val="en-US" w:eastAsia="zh-CN"/>
              </w:rPr>
            </w:pPr>
            <w:r>
              <w:rPr>
                <w:rFonts w:hint="eastAsia"/>
                <w:lang w:val="en-US" w:eastAsia="zh-CN"/>
              </w:rPr>
              <w:t>在生产或服务场所对原材料</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在生产或服务场所对半成品</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在生产或服务场所对成品</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p>
          <w:p>
            <w:pPr>
              <w:rPr>
                <w:rFonts w:hint="default"/>
                <w:lang w:val="en-US" w:eastAsia="zh-CN"/>
              </w:rPr>
            </w:pPr>
            <w:r>
              <w:rPr>
                <w:rFonts w:hint="eastAsia"/>
                <w:lang w:val="en-US" w:eastAsia="zh-CN"/>
              </w:rPr>
              <w:t>在原材料库房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在半成品库房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在成品库房</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default" w:ascii="Times New Roman" w:hAnsi="Times New Roman" w:eastAsia="宋体" w:cs="Times New Roman"/>
                <w:kern w:val="2"/>
                <w:sz w:val="21"/>
                <w:lang w:val="en-US" w:eastAsia="zh-CN" w:bidi="ar-S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更改控制</w:t>
            </w:r>
          </w:p>
        </w:tc>
        <w:tc>
          <w:tcPr>
            <w:tcW w:w="960" w:type="dxa"/>
            <w:vMerge w:val="restart"/>
          </w:tcPr>
          <w:p>
            <w:r>
              <w:rPr>
                <w:rFonts w:hint="eastAsia"/>
                <w:lang w:val="en-US" w:eastAsia="zh-CN"/>
              </w:rPr>
              <w:t>Q</w:t>
            </w:r>
            <w:r>
              <w:rPr>
                <w:rFonts w:hint="eastAsia"/>
              </w:rPr>
              <w:t xml:space="preserve"> 8.5.6</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color w:val="auto"/>
                <w:lang w:val="en-US" w:eastAsia="zh-CN"/>
              </w:rPr>
              <w:t>质量手册Q</w:t>
            </w:r>
            <w:r>
              <w:rPr>
                <w:rFonts w:hint="eastAsia"/>
                <w:color w:val="auto"/>
              </w:rPr>
              <w:t xml:space="preserve"> 8.5.6</w:t>
            </w:r>
          </w:p>
        </w:tc>
        <w:tc>
          <w:tcPr>
            <w:tcW w:w="1585" w:type="dxa"/>
            <w:vMerge w:val="restart"/>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eastAsia="宋体"/>
                <w:lang w:val="en-US" w:eastAsia="zh-CN"/>
              </w:rPr>
            </w:pPr>
            <w:r>
              <w:rPr>
                <w:rFonts w:hint="eastAsia"/>
              </w:rPr>
              <w:t>变更的原因：</w:t>
            </w:r>
            <w:r>
              <w:rPr>
                <w:rFonts w:hint="eastAsia"/>
                <w:b/>
                <w:bCs/>
                <w:lang w:val="en-US" w:eastAsia="zh-CN"/>
              </w:rPr>
              <w:t>无变更</w:t>
            </w:r>
          </w:p>
          <w:p>
            <w:pPr>
              <w:rPr>
                <w:rFonts w:hint="eastAsia"/>
              </w:rPr>
            </w:pPr>
            <w:r>
              <w:rPr>
                <w:rFonts w:hint="eastAsia"/>
              </w:rPr>
              <w:t>外部因素：</w:t>
            </w:r>
            <w:r>
              <w:rPr>
                <w:rFonts w:hint="eastAsia"/>
                <w:color w:val="000000"/>
                <w:szCs w:val="21"/>
                <w:lang w:eastAsia="zh-CN"/>
              </w:rPr>
              <w:t>□</w:t>
            </w:r>
            <w:r>
              <w:rPr>
                <w:rFonts w:hint="eastAsia"/>
              </w:rPr>
              <w:t>法律法规</w:t>
            </w:r>
            <w:r>
              <w:rPr>
                <w:rFonts w:hint="eastAsia"/>
                <w:lang w:val="en-US" w:eastAsia="zh-CN"/>
              </w:rPr>
              <w:t xml:space="preserve">  </w:t>
            </w:r>
            <w:r>
              <w:rPr>
                <w:rFonts w:hint="eastAsia"/>
                <w:color w:val="000000"/>
                <w:szCs w:val="21"/>
                <w:lang w:eastAsia="zh-CN"/>
              </w:rPr>
              <w:t>□</w:t>
            </w:r>
            <w:r>
              <w:rPr>
                <w:rFonts w:hint="eastAsia"/>
              </w:rPr>
              <w:t>顾客或供方发起的变更；</w:t>
            </w:r>
          </w:p>
          <w:p>
            <w:pPr>
              <w:rPr>
                <w:rFonts w:hint="eastAsia"/>
              </w:rPr>
            </w:pPr>
            <w:r>
              <w:rPr>
                <w:rFonts w:hint="eastAsia"/>
              </w:rPr>
              <w:t>内部因素：</w:t>
            </w:r>
            <w:r>
              <w:rPr>
                <w:rFonts w:hint="eastAsia"/>
                <w:color w:val="000000"/>
                <w:szCs w:val="21"/>
                <w:lang w:eastAsia="zh-CN"/>
              </w:rPr>
              <w:t>□</w:t>
            </w:r>
            <w:r>
              <w:rPr>
                <w:rFonts w:hint="eastAsia"/>
              </w:rPr>
              <w:t>设备失效</w:t>
            </w:r>
            <w:r>
              <w:rPr>
                <w:rFonts w:hint="eastAsia"/>
                <w:lang w:val="en-US" w:eastAsia="zh-CN"/>
              </w:rPr>
              <w:t xml:space="preserve">  </w:t>
            </w:r>
            <w:r>
              <w:rPr>
                <w:rFonts w:hint="eastAsia"/>
                <w:color w:val="000000"/>
                <w:szCs w:val="21"/>
                <w:lang w:eastAsia="zh-CN"/>
              </w:rPr>
              <w:t>□</w:t>
            </w:r>
            <w:r>
              <w:rPr>
                <w:rFonts w:hint="eastAsia"/>
              </w:rPr>
              <w:t>反复出现不合格品</w:t>
            </w:r>
            <w:r>
              <w:rPr>
                <w:rFonts w:hint="eastAsia"/>
                <w:lang w:val="en-US" w:eastAsia="zh-CN"/>
              </w:rPr>
              <w:t xml:space="preserve">  </w:t>
            </w:r>
            <w:r>
              <w:rPr>
                <w:rFonts w:hint="eastAsia"/>
                <w:color w:val="000000"/>
                <w:szCs w:val="21"/>
                <w:lang w:eastAsia="zh-CN"/>
              </w:rPr>
              <w:t>□</w:t>
            </w:r>
            <w:r>
              <w:rPr>
                <w:rFonts w:hint="eastAsia"/>
              </w:rPr>
              <w:t>技术改造</w:t>
            </w:r>
          </w:p>
          <w:p>
            <w:pPr>
              <w:rPr>
                <w:rFonts w:hint="eastAsia"/>
                <w:lang w:val="en-US" w:eastAsia="zh-CN"/>
              </w:rPr>
            </w:pPr>
          </w:p>
          <w:p>
            <w:pPr>
              <w:rPr>
                <w:rFonts w:hint="eastAsia"/>
                <w:u w:val="single"/>
                <w:lang w:val="en-US" w:eastAsia="zh-CN"/>
              </w:rPr>
            </w:pPr>
            <w:r>
              <w:rPr>
                <w:rFonts w:hint="eastAsia"/>
                <w:lang w:val="en-US" w:eastAsia="zh-CN"/>
              </w:rPr>
              <w:t>抽取变更控制相关记录名称：</w:t>
            </w:r>
            <w:r>
              <w:rPr>
                <w:rFonts w:hint="eastAsia"/>
                <w:u w:val="single"/>
                <w:lang w:val="en-US" w:eastAsia="zh-CN"/>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726" w:type="dxa"/>
                </w:tcPr>
                <w:p>
                  <w:pPr>
                    <w:rPr>
                      <w:rFonts w:hint="default"/>
                      <w:vertAlign w:val="baseline"/>
                      <w:lang w:val="en-US" w:eastAsia="zh-CN"/>
                    </w:rPr>
                  </w:pPr>
                  <w:r>
                    <w:rPr>
                      <w:rFonts w:hint="eastAsia"/>
                      <w:vertAlign w:val="baseline"/>
                      <w:lang w:val="en-US" w:eastAsia="zh-CN"/>
                    </w:rPr>
                    <w:t>变更的原因</w:t>
                  </w:r>
                </w:p>
              </w:tc>
              <w:tc>
                <w:tcPr>
                  <w:tcW w:w="1661" w:type="dxa"/>
                </w:tcPr>
                <w:p>
                  <w:pPr>
                    <w:rPr>
                      <w:rFonts w:hint="default"/>
                      <w:vertAlign w:val="baseline"/>
                      <w:lang w:val="en-US" w:eastAsia="zh-CN"/>
                    </w:rPr>
                  </w:pPr>
                  <w:r>
                    <w:rPr>
                      <w:rFonts w:hint="eastAsia"/>
                      <w:vertAlign w:val="baseline"/>
                      <w:lang w:val="en-US" w:eastAsia="zh-CN"/>
                    </w:rPr>
                    <w:t>评审的结论</w:t>
                  </w:r>
                </w:p>
              </w:tc>
              <w:tc>
                <w:tcPr>
                  <w:tcW w:w="1671" w:type="dxa"/>
                </w:tcPr>
                <w:p>
                  <w:pPr>
                    <w:rPr>
                      <w:rFonts w:hint="default" w:ascii="Times New Roman" w:hAnsi="Times New Roman" w:eastAsia="宋体" w:cs="Times New Roman"/>
                      <w:kern w:val="2"/>
                      <w:sz w:val="21"/>
                      <w:vertAlign w:val="baseline"/>
                      <w:lang w:val="en-US" w:eastAsia="zh-CN" w:bidi="ar-SA"/>
                    </w:rPr>
                  </w:pPr>
                  <w:r>
                    <w:rPr>
                      <w:rFonts w:hint="eastAsia"/>
                    </w:rPr>
                    <w:t>实施前的验证或确认</w:t>
                  </w:r>
                  <w:r>
                    <w:rPr>
                      <w:rFonts w:hint="eastAsia"/>
                      <w:lang w:val="en-US" w:eastAsia="zh-CN"/>
                    </w:rPr>
                    <w:t>的结果</w:t>
                  </w:r>
                </w:p>
              </w:tc>
              <w:tc>
                <w:tcPr>
                  <w:tcW w:w="1172" w:type="dxa"/>
                </w:tcPr>
                <w:p>
                  <w:pPr>
                    <w:rPr>
                      <w:rFonts w:hint="eastAsia"/>
                      <w:lang w:val="en-US" w:eastAsia="zh-CN"/>
                    </w:rPr>
                  </w:pPr>
                  <w:r>
                    <w:rPr>
                      <w:rFonts w:hint="eastAsia"/>
                    </w:rPr>
                    <w:t>批准</w:t>
                  </w:r>
                  <w:r>
                    <w:rPr>
                      <w:rFonts w:hint="eastAsia"/>
                      <w:lang w:val="en-US" w:eastAsia="zh-CN"/>
                    </w:rPr>
                    <w:t>或</w:t>
                  </w:r>
                </w:p>
                <w:p>
                  <w:pPr>
                    <w:rPr>
                      <w:rFonts w:hint="default" w:cs="Times New Roman"/>
                      <w:kern w:val="2"/>
                      <w:sz w:val="21"/>
                      <w:vertAlign w:val="baseline"/>
                      <w:lang w:val="en-US" w:eastAsia="zh-CN" w:bidi="ar-SA"/>
                    </w:rPr>
                  </w:pPr>
                  <w:r>
                    <w:rPr>
                      <w:rFonts w:hint="eastAsia"/>
                    </w:rPr>
                    <w:t>顾客授权</w:t>
                  </w:r>
                </w:p>
              </w:tc>
              <w:tc>
                <w:tcPr>
                  <w:tcW w:w="2046" w:type="dxa"/>
                </w:tcPr>
                <w:p>
                  <w:pPr>
                    <w:rPr>
                      <w:rFonts w:hint="eastAsia" w:eastAsia="宋体"/>
                      <w:vertAlign w:val="baseline"/>
                      <w:lang w:val="en-US" w:eastAsia="zh-CN"/>
                    </w:rPr>
                  </w:pPr>
                  <w:r>
                    <w:rPr>
                      <w:rFonts w:hint="eastAsia"/>
                    </w:rPr>
                    <w:t>更新QMS要素的</w:t>
                  </w:r>
                  <w:r>
                    <w:rPr>
                      <w:rFonts w:hint="eastAsia"/>
                      <w:lang w:val="en-US" w:eastAsia="zh-CN"/>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p>
              </w:tc>
              <w:tc>
                <w:tcPr>
                  <w:tcW w:w="1726" w:type="dxa"/>
                </w:tcPr>
                <w:p>
                  <w:pPr>
                    <w:rPr>
                      <w:rFonts w:hint="eastAsia"/>
                      <w:vertAlign w:val="baseline"/>
                      <w:lang w:val="en-US" w:eastAsia="zh-CN"/>
                    </w:rPr>
                  </w:pPr>
                </w:p>
              </w:tc>
              <w:tc>
                <w:tcPr>
                  <w:tcW w:w="1661" w:type="dxa"/>
                </w:tcPr>
                <w:p>
                  <w:pPr>
                    <w:rPr>
                      <w:rFonts w:hint="eastAsia"/>
                      <w:vertAlign w:val="baseline"/>
                      <w:lang w:val="en-US" w:eastAsia="zh-CN"/>
                    </w:rPr>
                  </w:pPr>
                </w:p>
              </w:tc>
              <w:tc>
                <w:tcPr>
                  <w:tcW w:w="1671" w:type="dxa"/>
                </w:tcPr>
                <w:p>
                  <w:pPr>
                    <w:rPr>
                      <w:rFonts w:hint="eastAsia" w:ascii="Times New Roman" w:hAnsi="Times New Roman" w:eastAsia="宋体" w:cs="Times New Roman"/>
                      <w:kern w:val="2"/>
                      <w:sz w:val="21"/>
                      <w:vertAlign w:val="baseline"/>
                      <w:lang w:val="en-US" w:eastAsia="zh-CN" w:bidi="ar-SA"/>
                    </w:rPr>
                  </w:pPr>
                </w:p>
              </w:tc>
              <w:tc>
                <w:tcPr>
                  <w:tcW w:w="1172"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726" w:type="dxa"/>
                  <w:vAlign w:val="top"/>
                </w:tcPr>
                <w:p>
                  <w:pPr>
                    <w:rPr>
                      <w:rFonts w:hint="eastAsia" w:ascii="Times New Roman" w:hAnsi="Times New Roman" w:eastAsia="宋体" w:cs="Times New Roman"/>
                      <w:kern w:val="2"/>
                      <w:sz w:val="21"/>
                      <w:vertAlign w:val="baseline"/>
                      <w:lang w:val="en-US" w:eastAsia="zh-CN" w:bidi="ar-SA"/>
                    </w:rPr>
                  </w:pPr>
                </w:p>
              </w:tc>
              <w:tc>
                <w:tcPr>
                  <w:tcW w:w="1661" w:type="dxa"/>
                  <w:vAlign w:val="top"/>
                </w:tcPr>
                <w:p>
                  <w:pPr>
                    <w:rPr>
                      <w:rFonts w:hint="eastAsia" w:ascii="Times New Roman" w:hAnsi="Times New Roman" w:eastAsia="宋体" w:cs="Times New Roman"/>
                      <w:kern w:val="2"/>
                      <w:sz w:val="21"/>
                      <w:vertAlign w:val="baseline"/>
                      <w:lang w:val="en-US" w:eastAsia="zh-CN" w:bidi="ar-SA"/>
                    </w:rPr>
                  </w:pPr>
                </w:p>
              </w:tc>
              <w:tc>
                <w:tcPr>
                  <w:tcW w:w="1671" w:type="dxa"/>
                  <w:vAlign w:val="top"/>
                </w:tcPr>
                <w:p>
                  <w:pPr>
                    <w:rPr>
                      <w:rFonts w:hint="eastAsia" w:ascii="Times New Roman" w:hAnsi="Times New Roman" w:eastAsia="宋体" w:cs="Times New Roman"/>
                      <w:kern w:val="2"/>
                      <w:sz w:val="21"/>
                      <w:vertAlign w:val="baseline"/>
                      <w:lang w:val="en-US" w:eastAsia="zh-CN" w:bidi="ar-SA"/>
                    </w:rPr>
                  </w:pPr>
                </w:p>
              </w:tc>
              <w:tc>
                <w:tcPr>
                  <w:tcW w:w="1172"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bl>
          <w:p>
            <w:pPr>
              <w:rPr>
                <w:rFonts w:hint="eastAsia"/>
              </w:rPr>
            </w:pPr>
          </w:p>
          <w:p>
            <w:pPr>
              <w:rPr>
                <w:rFonts w:hint="eastAsia"/>
              </w:rPr>
            </w:pPr>
            <w:r>
              <w:rPr>
                <w:rFonts w:hint="eastAsia"/>
                <w:lang w:val="en-US" w:eastAsia="zh-CN"/>
              </w:rPr>
              <w:t>上述变更评审、验证和确认的人员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不合格输出的控制</w:t>
            </w:r>
          </w:p>
          <w:p>
            <w:pPr>
              <w:rPr>
                <w:rFonts w:hint="eastAsia"/>
              </w:rPr>
            </w:pPr>
          </w:p>
          <w:p/>
        </w:tc>
        <w:tc>
          <w:tcPr>
            <w:tcW w:w="960" w:type="dxa"/>
            <w:vMerge w:val="restart"/>
            <w:vAlign w:val="top"/>
          </w:tcPr>
          <w:p>
            <w:pPr>
              <w:rPr>
                <w:rFonts w:hint="eastAsia"/>
              </w:rPr>
            </w:pPr>
            <w:r>
              <w:rPr>
                <w:rFonts w:hint="eastAsia"/>
                <w:lang w:val="en-US" w:eastAsia="zh-CN"/>
              </w:rPr>
              <w:t>Q</w:t>
            </w:r>
            <w:r>
              <w:rPr>
                <w:rFonts w:hint="eastAsia"/>
              </w:rPr>
              <w:t xml:space="preserve">8.7 </w:t>
            </w:r>
          </w:p>
          <w:p>
            <w:pPr>
              <w:rPr>
                <w:rFonts w:hint="eastAsia"/>
              </w:rPr>
            </w:pPr>
          </w:p>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color w:val="000000"/>
                <w:szCs w:val="21"/>
                <w:lang w:eastAsia="zh-CN"/>
              </w:rPr>
              <w:t>☑</w:t>
            </w:r>
            <w:r>
              <w:rPr>
                <w:rFonts w:hint="eastAsia"/>
                <w:lang w:val="en-US" w:eastAsia="zh-CN"/>
              </w:rPr>
              <w:t>《不合格品控制程序》，</w:t>
            </w:r>
            <w:r>
              <w:rPr>
                <w:rFonts w:hint="eastAsia"/>
                <w:color w:val="000000"/>
                <w:szCs w:val="21"/>
                <w:lang w:eastAsia="zh-CN"/>
              </w:rPr>
              <w:t>☑</w:t>
            </w:r>
            <w:r>
              <w:rPr>
                <w:rFonts w:hint="eastAsia"/>
                <w:lang w:val="en-US" w:eastAsia="zh-CN"/>
              </w:rPr>
              <w:t>《纠正措施和预防措施控制程序》</w:t>
            </w:r>
          </w:p>
          <w:p>
            <w:pPr>
              <w:rPr>
                <w:rFonts w:hint="eastAsia"/>
                <w:lang w:val="en-US" w:eastAsia="zh-CN"/>
              </w:rPr>
            </w:pPr>
          </w:p>
        </w:tc>
        <w:tc>
          <w:tcPr>
            <w:tcW w:w="1585" w:type="dxa"/>
            <w:vMerge w:val="restart"/>
          </w:tcPr>
          <w:p>
            <w:r>
              <w:rPr>
                <w:rFonts w:hint="eastAsia"/>
                <w:lang w:val="en-US" w:eastAsia="zh-CN"/>
              </w:rPr>
              <w:t>合格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抽取不合格原材料处置相关记录名称：</w:t>
            </w:r>
            <w:r>
              <w:rPr>
                <w:rFonts w:hint="eastAsia"/>
                <w:u w:val="single"/>
                <w:lang w:val="en-US" w:eastAsia="zh-CN"/>
              </w:rPr>
              <w:t>《  》</w:t>
            </w:r>
            <w:r>
              <w:rPr>
                <w:rFonts w:hint="eastAsia"/>
                <w:b/>
                <w:bCs/>
                <w:u w:val="single"/>
                <w:lang w:val="en-US" w:eastAsia="zh-CN"/>
              </w:rPr>
              <w:t>未发现不合格原料</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620" w:type="dxa"/>
                </w:tcPr>
                <w:p>
                  <w:pPr>
                    <w:rPr>
                      <w:rFonts w:hint="default"/>
                      <w:vertAlign w:val="baseline"/>
                      <w:lang w:val="en-US" w:eastAsia="zh-CN"/>
                    </w:rPr>
                  </w:pPr>
                  <w:r>
                    <w:rPr>
                      <w:rFonts w:hint="eastAsia"/>
                      <w:vertAlign w:val="baseline"/>
                      <w:lang w:val="en-US" w:eastAsia="zh-CN"/>
                    </w:rPr>
                    <w:t>物料名称/批次</w:t>
                  </w:r>
                </w:p>
              </w:tc>
              <w:tc>
                <w:tcPr>
                  <w:tcW w:w="216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p>
              </w:tc>
              <w:tc>
                <w:tcPr>
                  <w:tcW w:w="1620" w:type="dxa"/>
                </w:tcPr>
                <w:p>
                  <w:pPr>
                    <w:rPr>
                      <w:rFonts w:hint="default"/>
                      <w:vertAlign w:val="baseline"/>
                      <w:lang w:val="en-US" w:eastAsia="zh-CN"/>
                    </w:rPr>
                  </w:pPr>
                </w:p>
              </w:tc>
              <w:tc>
                <w:tcPr>
                  <w:tcW w:w="216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退货 </w:t>
                  </w:r>
                  <w:r>
                    <w:rPr>
                      <w:rFonts w:hint="eastAsia"/>
                      <w:color w:val="000000"/>
                      <w:szCs w:val="21"/>
                      <w:lang w:eastAsia="zh-CN"/>
                    </w:rPr>
                    <w:t>□</w:t>
                  </w:r>
                  <w:r>
                    <w:rPr>
                      <w:rFonts w:hint="eastAsia"/>
                      <w:vertAlign w:val="baseline"/>
                      <w:lang w:val="en-US" w:eastAsia="zh-CN"/>
                    </w:rPr>
                    <w:t xml:space="preserve">换货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620" w:type="dxa"/>
                  <w:vAlign w:val="top"/>
                </w:tcPr>
                <w:p>
                  <w:pPr>
                    <w:rPr>
                      <w:rFonts w:hint="eastAsia" w:ascii="Times New Roman" w:hAnsi="Times New Roman" w:eastAsia="宋体" w:cs="Times New Roman"/>
                      <w:kern w:val="2"/>
                      <w:sz w:val="21"/>
                      <w:vertAlign w:val="baseline"/>
                      <w:lang w:val="en-US" w:eastAsia="zh-CN" w:bidi="ar-SA"/>
                    </w:rPr>
                  </w:pPr>
                </w:p>
              </w:tc>
              <w:tc>
                <w:tcPr>
                  <w:tcW w:w="2165" w:type="dxa"/>
                  <w:vAlign w:val="top"/>
                </w:tcPr>
                <w:p>
                  <w:pPr>
                    <w:rPr>
                      <w:rFonts w:hint="eastAsia" w:ascii="Times New Roman" w:hAnsi="Times New Roman" w:eastAsia="宋体" w:cs="Times New Roman"/>
                      <w:kern w:val="2"/>
                      <w:sz w:val="21"/>
                      <w:vertAlign w:val="baseline"/>
                      <w:lang w:val="en-US" w:eastAsia="zh-CN" w:bidi="ar-SA"/>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退货 </w:t>
                  </w:r>
                  <w:r>
                    <w:rPr>
                      <w:rFonts w:hint="eastAsia"/>
                      <w:color w:val="000000"/>
                      <w:szCs w:val="21"/>
                      <w:lang w:eastAsia="zh-CN"/>
                    </w:rPr>
                    <w:t>□</w:t>
                  </w:r>
                  <w:r>
                    <w:rPr>
                      <w:rFonts w:hint="eastAsia"/>
                      <w:vertAlign w:val="baseline"/>
                      <w:lang w:val="en-US" w:eastAsia="zh-CN"/>
                    </w:rPr>
                    <w:t xml:space="preserve">换货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抽取不合格半成品处置相关记录名称：</w:t>
            </w:r>
            <w:r>
              <w:rPr>
                <w:rFonts w:hint="eastAsia"/>
                <w:u w:val="single"/>
                <w:lang w:val="en-US" w:eastAsia="zh-CN"/>
              </w:rPr>
              <w:t>《      》未发现不合格半成品</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560" w:type="dxa"/>
                </w:tcPr>
                <w:p>
                  <w:pPr>
                    <w:rPr>
                      <w:rFonts w:hint="default"/>
                      <w:vertAlign w:val="baseline"/>
                      <w:lang w:val="en-US" w:eastAsia="zh-CN"/>
                    </w:rPr>
                  </w:pPr>
                  <w:r>
                    <w:rPr>
                      <w:rFonts w:hint="eastAsia"/>
                      <w:vertAlign w:val="baseline"/>
                      <w:lang w:val="en-US" w:eastAsia="zh-CN"/>
                    </w:rPr>
                    <w:t>名称/批次</w:t>
                  </w:r>
                </w:p>
              </w:tc>
              <w:tc>
                <w:tcPr>
                  <w:tcW w:w="222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vertAlign w:val="baseline"/>
                      <w:lang w:val="en-US" w:eastAsia="zh-CN"/>
                    </w:rPr>
                  </w:pPr>
                </w:p>
              </w:tc>
              <w:tc>
                <w:tcPr>
                  <w:tcW w:w="1560" w:type="dxa"/>
                  <w:vAlign w:val="top"/>
                </w:tcPr>
                <w:p>
                  <w:pPr>
                    <w:rPr>
                      <w:rFonts w:hint="eastAsia"/>
                      <w:vertAlign w:val="baseline"/>
                      <w:lang w:val="en-US" w:eastAsia="zh-CN"/>
                    </w:rPr>
                  </w:pPr>
                </w:p>
              </w:tc>
              <w:tc>
                <w:tcPr>
                  <w:tcW w:w="2225" w:type="dxa"/>
                  <w:vAlign w:val="top"/>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r>
                    <w:rPr>
                      <w:rFonts w:hint="eastAsia"/>
                      <w:lang w:eastAsia="zh-CN"/>
                    </w:rPr>
                    <w:t>返工对钢板进行再裁剪，验证有效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60" w:type="dxa"/>
                </w:tcPr>
                <w:p>
                  <w:pPr>
                    <w:rPr>
                      <w:rFonts w:hint="default"/>
                      <w:vertAlign w:val="baseline"/>
                      <w:lang w:val="en-US" w:eastAsia="zh-CN"/>
                    </w:rPr>
                  </w:pP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r>
                    <w:rPr>
                      <w:rFonts w:hint="eastAsia"/>
                      <w:lang w:eastAsia="zh-CN"/>
                    </w:rPr>
                    <w:t>返工对设备表面重刷油漆，验证有效</w:t>
                  </w:r>
                </w:p>
              </w:tc>
            </w:tr>
          </w:tbl>
          <w:p>
            <w:pPr>
              <w:rPr>
                <w:rFonts w:hint="default"/>
                <w:lang w:val="en-US" w:eastAsia="zh-CN"/>
              </w:rPr>
            </w:pPr>
          </w:p>
          <w:p>
            <w:pPr>
              <w:rPr>
                <w:rFonts w:hint="default"/>
                <w:lang w:val="en-US" w:eastAsia="zh-CN"/>
              </w:rPr>
            </w:pPr>
            <w:r>
              <w:rPr>
                <w:rFonts w:hint="eastAsia"/>
                <w:lang w:val="en-US" w:eastAsia="zh-CN"/>
              </w:rPr>
              <w:t>抽取不合格成品处置相关记录名称：</w:t>
            </w:r>
            <w:r>
              <w:rPr>
                <w:rFonts w:hint="eastAsia"/>
                <w:u w:val="single"/>
                <w:lang w:val="en-US" w:eastAsia="zh-CN"/>
              </w:rPr>
              <w:t>《 不合格品报告单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8"/>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日期</w:t>
                  </w:r>
                </w:p>
              </w:tc>
              <w:tc>
                <w:tcPr>
                  <w:tcW w:w="1178"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名称/批次</w:t>
                  </w:r>
                </w:p>
              </w:tc>
              <w:tc>
                <w:tcPr>
                  <w:tcW w:w="220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vertAlign w:val="baseline"/>
                      <w:lang w:val="en-US" w:eastAsia="zh-CN"/>
                    </w:rPr>
                  </w:pPr>
                  <w:r>
                    <w:rPr>
                      <w:rFonts w:hint="eastAsia"/>
                      <w:lang w:eastAsia="zh-CN"/>
                    </w:rPr>
                    <w:t>202</w:t>
                  </w:r>
                  <w:r>
                    <w:rPr>
                      <w:rFonts w:hint="eastAsia"/>
                      <w:lang w:val="en-US" w:eastAsia="zh-CN"/>
                    </w:rPr>
                    <w:t>1</w:t>
                  </w:r>
                  <w:r>
                    <w:rPr>
                      <w:lang w:eastAsia="zh-CN"/>
                    </w:rPr>
                    <w:t>.</w:t>
                  </w:r>
                  <w:r>
                    <w:rPr>
                      <w:rFonts w:hint="eastAsia"/>
                      <w:lang w:val="en-US" w:eastAsia="zh-CN"/>
                    </w:rPr>
                    <w:t>6</w:t>
                  </w:r>
                  <w:r>
                    <w:rPr>
                      <w:lang w:eastAsia="zh-CN"/>
                    </w:rPr>
                    <w:t>.</w:t>
                  </w:r>
                  <w:r>
                    <w:rPr>
                      <w:rFonts w:hint="eastAsia"/>
                      <w:lang w:val="en-US" w:eastAsia="zh-CN"/>
                    </w:rPr>
                    <w:t>17</w:t>
                  </w:r>
                </w:p>
              </w:tc>
              <w:tc>
                <w:tcPr>
                  <w:tcW w:w="1178" w:type="dxa"/>
                </w:tcPr>
                <w:p>
                  <w:pPr>
                    <w:rPr>
                      <w:rFonts w:hint="default"/>
                      <w:vertAlign w:val="baseline"/>
                      <w:lang w:val="en-US" w:eastAsia="zh-CN"/>
                    </w:rPr>
                  </w:pPr>
                  <w:r>
                    <w:rPr>
                      <w:rFonts w:hint="eastAsia"/>
                      <w:vertAlign w:val="baseline"/>
                      <w:lang w:val="en-US" w:eastAsia="zh-CN"/>
                    </w:rPr>
                    <w:t>小鞋子</w:t>
                  </w:r>
                </w:p>
              </w:tc>
              <w:tc>
                <w:tcPr>
                  <w:tcW w:w="2205" w:type="dxa"/>
                </w:tcPr>
                <w:p>
                  <w:pPr>
                    <w:rPr>
                      <w:rFonts w:hint="default"/>
                      <w:vertAlign w:val="baseline"/>
                      <w:lang w:val="en-US" w:eastAsia="zh-CN"/>
                    </w:rPr>
                  </w:pPr>
                  <w:r>
                    <w:rPr>
                      <w:rFonts w:hint="eastAsia"/>
                      <w:lang w:val="en-US" w:eastAsia="zh-CN"/>
                    </w:rPr>
                    <w:t>产品浇口底部空洞，未冲型完整</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sym w:font="Wingdings 2" w:char="0052"/>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default"/>
                      <w:vertAlign w:val="baseline"/>
                      <w:lang w:val="en-US" w:eastAsia="zh-CN"/>
                    </w:rPr>
                  </w:pPr>
                  <w:r>
                    <w:rPr>
                      <w:rFonts w:hint="eastAsia"/>
                      <w:vertAlign w:val="baseline"/>
                      <w:lang w:val="en-US" w:eastAsia="zh-CN"/>
                    </w:rPr>
                    <w:t>报废品回炉重新熔炼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vertAlign w:val="baseline"/>
                      <w:lang w:val="en-US" w:eastAsia="zh-CN" w:bidi="ar-SA"/>
                    </w:rPr>
                  </w:pPr>
                  <w:r>
                    <w:rPr>
                      <w:rFonts w:hint="eastAsia"/>
                      <w:lang w:eastAsia="zh-CN"/>
                    </w:rPr>
                    <w:t>2</w:t>
                  </w:r>
                  <w:r>
                    <w:rPr>
                      <w:lang w:eastAsia="zh-CN"/>
                    </w:rPr>
                    <w:t>02</w:t>
                  </w:r>
                  <w:r>
                    <w:rPr>
                      <w:rFonts w:hint="eastAsia"/>
                      <w:lang w:val="en-US" w:eastAsia="zh-CN"/>
                    </w:rPr>
                    <w:t>1</w:t>
                  </w:r>
                  <w:r>
                    <w:rPr>
                      <w:lang w:eastAsia="zh-CN"/>
                    </w:rPr>
                    <w:t>.</w:t>
                  </w:r>
                  <w:r>
                    <w:rPr>
                      <w:rFonts w:hint="eastAsia"/>
                      <w:lang w:val="en-US" w:eastAsia="zh-CN"/>
                    </w:rPr>
                    <w:t>7</w:t>
                  </w:r>
                  <w:r>
                    <w:rPr>
                      <w:lang w:eastAsia="zh-CN"/>
                    </w:rPr>
                    <w:t>.</w:t>
                  </w:r>
                  <w:r>
                    <w:rPr>
                      <w:rFonts w:hint="eastAsia"/>
                      <w:lang w:val="en-US" w:eastAsia="zh-CN"/>
                    </w:rPr>
                    <w:t>26</w:t>
                  </w:r>
                </w:p>
              </w:tc>
              <w:tc>
                <w:tcPr>
                  <w:tcW w:w="1178" w:type="dxa"/>
                  <w:vAlign w:val="top"/>
                </w:tcPr>
                <w:p>
                  <w:pPr>
                    <w:rPr>
                      <w:rFonts w:hint="eastAsia" w:ascii="Times New Roman" w:hAnsi="Times New Roman" w:eastAsia="宋体" w:cs="Times New Roman"/>
                      <w:kern w:val="2"/>
                      <w:sz w:val="21"/>
                      <w:vertAlign w:val="baseline"/>
                      <w:lang w:val="en-US" w:eastAsia="zh-CN" w:bidi="ar-SA"/>
                    </w:rPr>
                  </w:pPr>
                  <w:r>
                    <w:rPr>
                      <w:rFonts w:hint="eastAsia"/>
                      <w:lang w:val="en-US" w:eastAsia="zh-CN"/>
                    </w:rPr>
                    <w:t>齿条</w:t>
                  </w:r>
                </w:p>
              </w:tc>
              <w:tc>
                <w:tcPr>
                  <w:tcW w:w="2205" w:type="dxa"/>
                  <w:vAlign w:val="top"/>
                </w:tcPr>
                <w:p>
                  <w:pPr>
                    <w:rPr>
                      <w:rFonts w:hint="default" w:ascii="Times New Roman" w:hAnsi="Times New Roman" w:eastAsia="宋体" w:cs="Times New Roman"/>
                      <w:kern w:val="2"/>
                      <w:sz w:val="21"/>
                      <w:vertAlign w:val="baseline"/>
                      <w:lang w:val="en-US" w:eastAsia="zh-CN" w:bidi="ar-SA"/>
                    </w:rPr>
                  </w:pPr>
                  <w:r>
                    <w:rPr>
                      <w:rFonts w:hint="eastAsia"/>
                      <w:lang w:val="en-US" w:eastAsia="zh-CN"/>
                    </w:rPr>
                    <w:t>产品抽检硬度不合格</w:t>
                  </w: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sym w:font="Wingdings 2" w:char="0052"/>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default"/>
                      <w:vertAlign w:val="baseline"/>
                      <w:lang w:val="en-US" w:eastAsia="zh-CN"/>
                    </w:rPr>
                  </w:pPr>
                  <w:r>
                    <w:rPr>
                      <w:rFonts w:hint="eastAsia"/>
                      <w:lang w:val="en-US" w:eastAsia="zh-CN"/>
                    </w:rPr>
                    <w:t>产品重新热处理调质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lang w:val="en-US" w:eastAsia="zh-CN"/>
                    </w:rPr>
                  </w:pPr>
                  <w:r>
                    <w:rPr>
                      <w:rFonts w:hint="eastAsia"/>
                      <w:lang w:val="en-US" w:eastAsia="zh-CN"/>
                    </w:rPr>
                    <w:t>2021.6.10</w:t>
                  </w:r>
                </w:p>
              </w:tc>
              <w:tc>
                <w:tcPr>
                  <w:tcW w:w="1178" w:type="dxa"/>
                  <w:vAlign w:val="top"/>
                </w:tcPr>
                <w:p>
                  <w:pPr>
                    <w:rPr>
                      <w:rFonts w:hint="default"/>
                      <w:lang w:val="en-US" w:eastAsia="zh-CN"/>
                    </w:rPr>
                  </w:pPr>
                  <w:r>
                    <w:rPr>
                      <w:rFonts w:hint="eastAsia"/>
                      <w:lang w:val="en-US" w:eastAsia="zh-CN"/>
                    </w:rPr>
                    <w:t>绳壳</w:t>
                  </w:r>
                </w:p>
              </w:tc>
              <w:tc>
                <w:tcPr>
                  <w:tcW w:w="2205" w:type="dxa"/>
                  <w:vAlign w:val="top"/>
                </w:tcPr>
                <w:p>
                  <w:pPr>
                    <w:rPr>
                      <w:rFonts w:hint="default"/>
                      <w:lang w:val="en-US" w:eastAsia="zh-CN"/>
                    </w:rPr>
                  </w:pPr>
                  <w:r>
                    <w:rPr>
                      <w:rFonts w:hint="eastAsia"/>
                      <w:lang w:val="en-US" w:eastAsia="zh-CN"/>
                    </w:rPr>
                    <w:t>产品内档目视鼓胀，无法打磨</w:t>
                  </w:r>
                </w:p>
              </w:tc>
              <w:tc>
                <w:tcPr>
                  <w:tcW w:w="2445" w:type="dxa"/>
                  <w:vAlign w:val="top"/>
                </w:tcPr>
                <w:p>
                  <w:pPr>
                    <w:rPr>
                      <w:rFonts w:hint="eastAsia"/>
                      <w:color w:val="000000"/>
                      <w:szCs w:val="21"/>
                      <w:lang w:eastAsia="zh-CN"/>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sym w:font="Wingdings 2" w:char="00A3"/>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sym w:font="Wingdings 2" w:char="0052"/>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vAlign w:val="top"/>
                </w:tcPr>
                <w:p>
                  <w:pPr>
                    <w:rPr>
                      <w:rFonts w:hint="eastAsia"/>
                      <w:lang w:val="en-US" w:eastAsia="zh-CN"/>
                    </w:rPr>
                  </w:pPr>
                  <w:r>
                    <w:rPr>
                      <w:rFonts w:hint="eastAsia"/>
                      <w:vertAlign w:val="baseline"/>
                      <w:lang w:val="en-US" w:eastAsia="zh-CN"/>
                    </w:rPr>
                    <w:t>报废品回炉重新熔炼</w:t>
                  </w:r>
                </w:p>
              </w:tc>
            </w:tr>
          </w:tbl>
          <w:p/>
          <w:p>
            <w:pPr>
              <w:rPr>
                <w:rFonts w:hint="default" w:eastAsia="宋体"/>
                <w:lang w:val="en-US" w:eastAsia="zh-CN"/>
              </w:rPr>
            </w:pPr>
            <w:r>
              <w:rPr>
                <w:rFonts w:hint="eastAsia"/>
                <w:lang w:val="en-US" w:eastAsia="zh-CN"/>
              </w:rPr>
              <w:t>上述不合格处置的人员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tcPr>
          <w:p/>
        </w:tc>
        <w:tc>
          <w:tcPr>
            <w:tcW w:w="960" w:type="dxa"/>
            <w:vMerge w:val="continue"/>
          </w:tc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现场检查对不合格原材料的存放和标识情况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现场检查对不合格半成品的存放和标识情况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default" w:ascii="Times New Roman" w:hAnsi="Times New Roman" w:eastAsia="宋体" w:cs="Times New Roman"/>
                <w:kern w:val="2"/>
                <w:sz w:val="21"/>
                <w:lang w:val="en-US" w:eastAsia="zh-CN" w:bidi="ar-SA"/>
              </w:rPr>
            </w:pPr>
            <w:r>
              <w:rPr>
                <w:rFonts w:hint="eastAsia"/>
                <w:lang w:val="en-US" w:eastAsia="zh-CN"/>
              </w:rPr>
              <w:t xml:space="preserve">现场检查对不合格成品的存放和标识情况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 xml:space="preserve">不符合          </w:t>
            </w:r>
          </w:p>
        </w:tc>
        <w:tc>
          <w:tcPr>
            <w:tcW w:w="1585"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474D6"/>
    <w:multiLevelType w:val="singleLevel"/>
    <w:tmpl w:val="EAA474D6"/>
    <w:lvl w:ilvl="0" w:tentative="0">
      <w:start w:val="1"/>
      <w:numFmt w:val="decimal"/>
      <w:suff w:val="nothing"/>
      <w:lvlText w:val="%1、"/>
      <w:lvlJc w:val="left"/>
    </w:lvl>
  </w:abstractNum>
  <w:abstractNum w:abstractNumId="1">
    <w:nsid w:val="F2E7CEC0"/>
    <w:multiLevelType w:val="singleLevel"/>
    <w:tmpl w:val="F2E7CEC0"/>
    <w:lvl w:ilvl="0" w:tentative="0">
      <w:start w:val="1"/>
      <w:numFmt w:val="decimal"/>
      <w:suff w:val="nothing"/>
      <w:lvlText w:val="%1、"/>
      <w:lvlJc w:val="left"/>
    </w:lvl>
  </w:abstractNum>
  <w:abstractNum w:abstractNumId="2">
    <w:nsid w:val="7EC4B15F"/>
    <w:multiLevelType w:val="singleLevel"/>
    <w:tmpl w:val="7EC4B15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6D18E6"/>
    <w:rsid w:val="01E27364"/>
    <w:rsid w:val="02C75A20"/>
    <w:rsid w:val="032F5195"/>
    <w:rsid w:val="03A0688A"/>
    <w:rsid w:val="03A32F8E"/>
    <w:rsid w:val="03AC3D8E"/>
    <w:rsid w:val="03CE483E"/>
    <w:rsid w:val="03CF54E8"/>
    <w:rsid w:val="0405614C"/>
    <w:rsid w:val="04883DB3"/>
    <w:rsid w:val="04981EC9"/>
    <w:rsid w:val="04A67645"/>
    <w:rsid w:val="050D3D1E"/>
    <w:rsid w:val="056577F0"/>
    <w:rsid w:val="05705C5F"/>
    <w:rsid w:val="057753FF"/>
    <w:rsid w:val="05A05014"/>
    <w:rsid w:val="05F6270F"/>
    <w:rsid w:val="0605101B"/>
    <w:rsid w:val="061B4460"/>
    <w:rsid w:val="067B702D"/>
    <w:rsid w:val="06994A8D"/>
    <w:rsid w:val="06AA7E97"/>
    <w:rsid w:val="06ED612A"/>
    <w:rsid w:val="07243AF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3E46B4"/>
    <w:rsid w:val="0D4D1326"/>
    <w:rsid w:val="0D5F425F"/>
    <w:rsid w:val="0D6A2C36"/>
    <w:rsid w:val="0DB35CC0"/>
    <w:rsid w:val="0E49595F"/>
    <w:rsid w:val="0EB8524B"/>
    <w:rsid w:val="0F86648B"/>
    <w:rsid w:val="0F9C35C1"/>
    <w:rsid w:val="0FFA42BF"/>
    <w:rsid w:val="100B6D7F"/>
    <w:rsid w:val="100D075A"/>
    <w:rsid w:val="106A3497"/>
    <w:rsid w:val="106E69D4"/>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B07DEB"/>
    <w:rsid w:val="19D74BC7"/>
    <w:rsid w:val="19FD49DB"/>
    <w:rsid w:val="1A041A8F"/>
    <w:rsid w:val="1A546A4C"/>
    <w:rsid w:val="1A6C3FF9"/>
    <w:rsid w:val="1AAF33A8"/>
    <w:rsid w:val="1AB42370"/>
    <w:rsid w:val="1ACF1254"/>
    <w:rsid w:val="1AED5B63"/>
    <w:rsid w:val="1B462375"/>
    <w:rsid w:val="1B5E3B97"/>
    <w:rsid w:val="1C392A3A"/>
    <w:rsid w:val="1C9B23E6"/>
    <w:rsid w:val="1CB1322F"/>
    <w:rsid w:val="1D076892"/>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38611D"/>
    <w:rsid w:val="23461CA8"/>
    <w:rsid w:val="238A1BAA"/>
    <w:rsid w:val="23900E62"/>
    <w:rsid w:val="23BF3886"/>
    <w:rsid w:val="241A6B34"/>
    <w:rsid w:val="24285E2F"/>
    <w:rsid w:val="242A7B69"/>
    <w:rsid w:val="247622DE"/>
    <w:rsid w:val="2480482A"/>
    <w:rsid w:val="24A05D8E"/>
    <w:rsid w:val="24FC7C66"/>
    <w:rsid w:val="2519537A"/>
    <w:rsid w:val="258041F6"/>
    <w:rsid w:val="258609CC"/>
    <w:rsid w:val="258F17BF"/>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CF203D5"/>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112ED"/>
    <w:rsid w:val="30945277"/>
    <w:rsid w:val="30C71DD4"/>
    <w:rsid w:val="30DC7CB1"/>
    <w:rsid w:val="30ED30CC"/>
    <w:rsid w:val="31064141"/>
    <w:rsid w:val="31640BD7"/>
    <w:rsid w:val="31B477DB"/>
    <w:rsid w:val="31B67BE2"/>
    <w:rsid w:val="31CA71DD"/>
    <w:rsid w:val="324E5138"/>
    <w:rsid w:val="325A6C71"/>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135B74"/>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CA5AFC"/>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4A6A4A"/>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45EA3"/>
    <w:rsid w:val="62385483"/>
    <w:rsid w:val="62385A6C"/>
    <w:rsid w:val="62876D77"/>
    <w:rsid w:val="62CA4AF4"/>
    <w:rsid w:val="62E4371E"/>
    <w:rsid w:val="632045D1"/>
    <w:rsid w:val="6342544F"/>
    <w:rsid w:val="63720424"/>
    <w:rsid w:val="63A31ABC"/>
    <w:rsid w:val="63AA42BB"/>
    <w:rsid w:val="63C65078"/>
    <w:rsid w:val="63EA156F"/>
    <w:rsid w:val="63EA6D88"/>
    <w:rsid w:val="64621F9C"/>
    <w:rsid w:val="64A537DD"/>
    <w:rsid w:val="64B96E85"/>
    <w:rsid w:val="64BB6795"/>
    <w:rsid w:val="64D069A0"/>
    <w:rsid w:val="64E67E4B"/>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CD348D"/>
    <w:rsid w:val="6ADD7FDE"/>
    <w:rsid w:val="6AF33939"/>
    <w:rsid w:val="6B795D62"/>
    <w:rsid w:val="6BC747F5"/>
    <w:rsid w:val="6BD35CE4"/>
    <w:rsid w:val="6C3014BE"/>
    <w:rsid w:val="6C5D414F"/>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 w:val="7FFD4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9</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2021-08-13T02:38:41Z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81F5A9318C674D6C9A26B29E3D9CBAD8</vt:lpwstr>
  </property>
</Properties>
</file>