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-784225</wp:posOffset>
            </wp:positionH>
            <wp:positionV relativeFrom="paragraph">
              <wp:posOffset>-895985</wp:posOffset>
            </wp:positionV>
            <wp:extent cx="7333615" cy="10466705"/>
            <wp:effectExtent l="0" t="0" r="6985" b="10795"/>
            <wp:wrapNone/>
            <wp:docPr id="2" name="图片 2" descr="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8"/>
                    <pic:cNvPicPr>
                      <a:picLocks noChangeAspect="1"/>
                    </pic:cNvPicPr>
                  </pic:nvPicPr>
                  <pic:blipFill>
                    <a:blip r:embed="rId5"/>
                    <a:srcRect b="967"/>
                    <a:stretch>
                      <a:fillRect/>
                    </a:stretch>
                  </pic:blipFill>
                  <pic:spPr>
                    <a:xfrm>
                      <a:off x="0" y="0"/>
                      <a:ext cx="7333615" cy="1046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0124-2018-2021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西安思坦仪器股份有限公司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质量安环部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牛小英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0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630" w:firstLineChars="3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查编号154836的外径千分尺（100-125）mm未能提供有效的检定/校准证据。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bookmarkStart w:id="2" w:name="审核依据"/>
            <w:r>
              <w:rPr>
                <w:rFonts w:ascii="宋体" w:hAnsi="宋体" w:cs="宋体"/>
                <w:kern w:val="0"/>
                <w:szCs w:val="21"/>
                <w:u w:val="single"/>
                <w:lang w:val="de-DE"/>
              </w:rPr>
              <w:t>GB/T19022-2003/ISO10012:2003</w:t>
            </w:r>
            <w:bookmarkEnd w:id="2"/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标准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7.3.2条款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</w:t>
            </w: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6692" w:firstLineChars="31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2021.8.10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质量安环部对编号154836外径千分尺（100-125）mm进行委外检定/校准。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经验证，措施有效。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2021.8.10</w:t>
            </w:r>
          </w:p>
        </w:tc>
      </w:tr>
    </w:tbl>
    <w:p>
      <w:pPr>
        <w:jc w:val="right"/>
      </w:pPr>
      <w:bookmarkStart w:id="3" w:name="_GoBack"/>
      <w:r>
        <w:rPr>
          <w:rFonts w:hint="eastAsia"/>
        </w:rPr>
        <w:t>可另附页</w:t>
      </w:r>
    </w:p>
    <w:bookmarkEnd w:id="3"/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EC0703"/>
    <w:rsid w:val="04F80E7A"/>
    <w:rsid w:val="2A76286A"/>
    <w:rsid w:val="2DED7F75"/>
    <w:rsid w:val="2F3F16F9"/>
    <w:rsid w:val="4B2F18A6"/>
    <w:rsid w:val="5DCF2F87"/>
    <w:rsid w:val="65540793"/>
    <w:rsid w:val="6E4E27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4</TotalTime>
  <ScaleCrop>false</ScaleCrop>
  <LinksUpToDate>false</LinksUpToDate>
  <CharactersWithSpaces>304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2021-08-10T22:54:16Z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687BD83413E94633A4C3B9A9D530DE6F</vt:lpwstr>
  </property>
</Properties>
</file>