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szCs w:val="21"/>
          <w:u w:val="single"/>
        </w:rPr>
        <w:t>0187-2019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r>
              <w:rPr>
                <w:rFonts w:hint="eastAsia"/>
                <w:sz w:val="24"/>
                <w:szCs w:val="24"/>
                <w:u w:val="single"/>
              </w:rPr>
              <w:t>宁波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迈拓斯数控机械有限公司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 xml:space="preserve">部门: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谢金明 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查：生产部编号为</w:t>
            </w:r>
            <w:r>
              <w:rPr>
                <w:color w:val="000000"/>
                <w:szCs w:val="21"/>
              </w:rPr>
              <w:t>MTD117072009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三坐标测量机；</w:t>
            </w: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为10R841</w:t>
            </w:r>
            <w:r>
              <w:rPr>
                <w:rFonts w:hint="eastAsia"/>
                <w:color w:val="000000"/>
                <w:szCs w:val="21"/>
                <w:lang w:eastAsia="zh-CN"/>
              </w:rPr>
              <w:t>激光干涉仪未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校准。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GB/T19022-2003标准 </w:t>
            </w:r>
            <w:r>
              <w:rPr>
                <w:rFonts w:hint="eastAsia" w:ascii="宋体" w:hAnsi="宋体"/>
                <w:szCs w:val="21"/>
                <w:u w:val="single"/>
              </w:rPr>
              <w:t>7.3.2溯源性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>
            <w:pPr>
              <w:widowControl/>
              <w:spacing w:line="360" w:lineRule="auto"/>
              <w:ind w:firstLine="5859" w:firstLineChars="27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                                    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widowControl/>
        <w:wordWrap w:val="0"/>
        <w:spacing w:line="360" w:lineRule="auto"/>
        <w:jc w:val="both"/>
      </w:pPr>
    </w:p>
    <w:p>
      <w:pPr>
        <w:widowControl/>
        <w:wordWrap w:val="0"/>
        <w:spacing w:line="360" w:lineRule="auto"/>
        <w:jc w:val="both"/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3679190</wp:posOffset>
              </wp:positionH>
              <wp:positionV relativeFrom="paragraph">
                <wp:posOffset>179070</wp:posOffset>
              </wp:positionV>
              <wp:extent cx="2208530" cy="261620"/>
              <wp:effectExtent l="0" t="0" r="1270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853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  <w:sz w:val="22"/>
                            </w:rPr>
                          </w:pPr>
                          <w:r>
                            <w:rPr>
                              <w:rFonts w:ascii="Times New Roman" w:hAnsi="Times New Roman"/>
                              <w:szCs w:val="21"/>
                            </w:rPr>
                            <w:t>ISC-A-I-</w:t>
                          </w:r>
                          <w:r>
                            <w:rPr>
                              <w:rFonts w:hint="eastAsia" w:ascii="Times New Roman" w:hAnsi="Times New Roman"/>
                              <w:szCs w:val="21"/>
                            </w:rPr>
                            <w:t>11</w:t>
                          </w:r>
                          <w:r>
                            <w:rPr>
                              <w:rFonts w:ascii="Times New Roman" w:hAnsi="Times New Roman"/>
                              <w:sz w:val="22"/>
                            </w:rPr>
                            <w:t>不符合项报告</w:t>
                          </w:r>
                          <w:r>
                            <w:rPr>
                              <w:rFonts w:hint="eastAsia" w:ascii="Times New Roman" w:hAnsi="Times New Roman"/>
                              <w:sz w:val="22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89.7pt;margin-top:14.1pt;height:20.6pt;width:173.9pt;z-index:251658240;mso-width-relative:page;mso-height-relative:page;" fillcolor="#FFFFFF" filled="t" stroked="f" coordsize="21600,21600" o:gfxdata="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yH84BNcAAAAJAQAADwAA&#10;AAAAAAABACAAAAAiAAAAZHJzL2Rvd25yZXYueG1sUEsBAhQAFAAAAAgAh07iQAvEmAelAQAAKQMA&#10;AA4AAAAAAAAAAQAgAAAAJg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  <w:sz w:val="22"/>
                      </w:rPr>
                    </w:pPr>
                    <w:r>
                      <w:rPr>
                        <w:rFonts w:ascii="Times New Roman" w:hAnsi="Times New Roman"/>
                        <w:szCs w:val="21"/>
                      </w:rPr>
                      <w:t>ISC-A-I-</w:t>
                    </w:r>
                    <w:r>
                      <w:rPr>
                        <w:rFonts w:hint="eastAsia" w:ascii="Times New Roman" w:hAnsi="Times New Roman"/>
                        <w:szCs w:val="21"/>
                      </w:rPr>
                      <w:t>11</w:t>
                    </w:r>
                    <w:r>
                      <w:rPr>
                        <w:rFonts w:ascii="Times New Roman" w:hAnsi="Times New Roman"/>
                        <w:sz w:val="22"/>
                      </w:rPr>
                      <w:t>不符合项报告</w:t>
                    </w:r>
                    <w:r>
                      <w:rPr>
                        <w:rFonts w:hint="eastAsia" w:ascii="Times New Roman" w:hAnsi="Times New Roman"/>
                        <w:sz w:val="22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50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0</wp:posOffset>
              </wp:positionV>
              <wp:extent cx="5819140" cy="635"/>
              <wp:effectExtent l="0" t="0" r="0" b="0"/>
              <wp:wrapNone/>
              <wp:docPr id="3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14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-0.45pt;margin-top:0pt;height:0.05pt;width:458.2pt;z-index:251658240;mso-width-relative:page;mso-height-relative:page;" filled="f" stroked="t" coordsize="21600,21600" o:gfxdata="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txf9PSAAAAAwEAAA8AAAAAAAAAAQAgAAAAIgAAAGRy&#10;cy9kb3ducmV2LnhtbFBLAQIUABQAAAAIAIdO4kDhiBdX0gEAAJIDAAAOAAAAAAAAAAEAIAAAACEB&#10;AABkcnMvZTJvRG9jLnhtbFBLBQYAAAAABgAGAFkBAABl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26"/>
    <w:rsid w:val="006D1828"/>
    <w:rsid w:val="0096396B"/>
    <w:rsid w:val="009E3687"/>
    <w:rsid w:val="00D53E00"/>
    <w:rsid w:val="00DA642B"/>
    <w:rsid w:val="00E228C2"/>
    <w:rsid w:val="00E40626"/>
    <w:rsid w:val="00E5573A"/>
    <w:rsid w:val="00E73D67"/>
    <w:rsid w:val="075C4B54"/>
    <w:rsid w:val="0B2C0B58"/>
    <w:rsid w:val="24EF792F"/>
    <w:rsid w:val="2DBF49A1"/>
    <w:rsid w:val="2EC5532F"/>
    <w:rsid w:val="344954F8"/>
    <w:rsid w:val="3B23628F"/>
    <w:rsid w:val="3E8B03BD"/>
    <w:rsid w:val="5CB8479F"/>
    <w:rsid w:val="633C71B2"/>
    <w:rsid w:val="6590342D"/>
    <w:rsid w:val="73AF2F02"/>
    <w:rsid w:val="79D01B5C"/>
    <w:rsid w:val="7A496796"/>
    <w:rsid w:val="7CBE66B7"/>
    <w:rsid w:val="7ED74C3C"/>
    <w:rsid w:val="7F451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06FD1-8E09-4BA3-B67C-100D571BAB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2</TotalTime>
  <ScaleCrop>false</ScaleCrop>
  <LinksUpToDate>false</LinksUpToDate>
  <CharactersWithSpaces>971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CJ</cp:lastModifiedBy>
  <dcterms:modified xsi:type="dcterms:W3CDTF">2019-11-14T08:02:56Z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