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天泰伟业通信科技有限公司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2025年08月17日下午至2025年08月20日上午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709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