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0798-2021-Q</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北京绿岸壹号能源科技有限公司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2021年08月12日 上午至2021年08月12日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 xml:space="preserve">□现场审核   </w:t>
            </w:r>
            <w:r>
              <w:rPr>
                <w:rFonts w:hint="eastAsia" w:ascii="宋体"/>
                <w:b/>
                <w:color w:val="000000"/>
                <w:szCs w:val="21"/>
                <w:lang w:eastAsia="zh-CN"/>
              </w:rPr>
              <w:t>☑</w:t>
            </w:r>
            <w:r>
              <w:rPr>
                <w:rFonts w:hint="eastAsia" w:ascii="宋体"/>
                <w:b/>
                <w:color w:val="000000"/>
                <w:szCs w:val="21"/>
              </w:rPr>
              <w:t>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李京田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2021-N1QMS-4014142</w:t>
            </w:r>
          </w:p>
        </w:tc>
        <w:tc>
          <w:tcPr>
            <w:tcW w:w="1140" w:type="dxa"/>
            <w:vAlign w:val="center"/>
          </w:tcPr>
          <w:p>
            <w:pPr>
              <w:spacing w:line="240" w:lineRule="exact"/>
              <w:jc w:val="center"/>
              <w:rPr>
                <w:b/>
                <w:color w:val="000000"/>
                <w:szCs w:val="21"/>
              </w:rPr>
            </w:pPr>
            <w:r>
              <w:rPr>
                <w:b/>
                <w:color w:val="000000"/>
                <w:szCs w:val="21"/>
              </w:rPr>
              <w:t>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北京绿岸壹号能源科技有限公司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北京市朝阳区化工路59号院1号楼1至14层01内B座十层1120室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100013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北京市海淀区清华科技园区创业大厦501</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100080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罗永华</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18601371202</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r>
              <w:rPr>
                <w:rFonts w:ascii="宋体"/>
                <w:b/>
                <w:color w:val="000000"/>
                <w:szCs w:val="21"/>
              </w:rPr>
              <w:t>010-62780182</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黄艳玲</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王福华</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4" w:name="审核范围"/>
            <w:r>
              <w:rPr>
                <w:rFonts w:hint="eastAsia" w:ascii="宋体" w:hAnsi="宋体" w:cs="宋体"/>
                <w:color w:val="000000"/>
                <w:kern w:val="0"/>
                <w:szCs w:val="21"/>
              </w:rPr>
              <w:t>环保机械设备的销售服务</w:t>
            </w:r>
            <w:bookmarkEnd w:id="34"/>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销售服务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900"/>
              </w:tabs>
              <w:spacing w:line="360" w:lineRule="auto"/>
              <w:jc w:val="left"/>
              <w:rPr>
                <w:rFonts w:hint="eastAsia" w:ascii="华文中宋" w:hAnsi="华文中宋" w:eastAsia="华文中宋"/>
                <w:color w:val="000000"/>
                <w:sz w:val="21"/>
                <w:szCs w:val="21"/>
              </w:rPr>
            </w:pPr>
            <w:r>
              <w:rPr>
                <w:rFonts w:hint="eastAsia" w:ascii="华文中宋" w:hAnsi="华文中宋" w:eastAsia="华文中宋"/>
                <w:color w:val="000000"/>
                <w:sz w:val="21"/>
                <w:szCs w:val="21"/>
              </w:rPr>
              <w:t xml:space="preserve"> </w:t>
            </w:r>
            <w:r>
              <w:rPr>
                <w:rFonts w:hint="eastAsia"/>
                <w:b/>
                <w:sz w:val="24"/>
              </w:rPr>
              <w:t>销售：客户接触----合同评审----签订合同-----客户付款------入帐------采购-----客户提货-----验收</w:t>
            </w:r>
            <w:r>
              <w:rPr>
                <w:rFonts w:hint="eastAsia"/>
                <w:b/>
              </w:rPr>
              <w:t xml:space="preserve"> </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华文中宋" w:hAnsi="华文中宋" w:eastAsia="华文中宋" w:cs="楷体_GB2312"/>
                <w:color w:val="000000"/>
              </w:rPr>
              <w:t>GB/T19001-2016 idt ISO9001:2015</w:t>
            </w:r>
          </w:p>
        </w:tc>
        <w:tc>
          <w:tcPr>
            <w:tcW w:w="2006" w:type="dxa"/>
            <w:gridSpan w:val="3"/>
            <w:vAlign w:val="center"/>
          </w:tcPr>
          <w:p>
            <w:pPr>
              <w:spacing w:line="400" w:lineRule="exact"/>
              <w:rPr>
                <w:rFonts w:ascii="宋体" w:hAnsi="宋体"/>
                <w:b/>
                <w:color w:val="000000"/>
                <w:szCs w:val="21"/>
              </w:rPr>
            </w:pPr>
            <w:bookmarkStart w:id="35" w:name="专业代码"/>
            <w:r>
              <w:rPr>
                <w:rFonts w:hint="eastAsia" w:ascii="宋体" w:hAnsi="宋体" w:cs="宋体"/>
                <w:color w:val="000000"/>
                <w:kern w:val="0"/>
                <w:szCs w:val="24"/>
              </w:rPr>
              <w:t>29.10.07</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北京市朝阳区化工路59号院1号楼1至14层01内B座十层1120室</w:t>
            </w:r>
          </w:p>
        </w:tc>
        <w:tc>
          <w:tcPr>
            <w:tcW w:w="2267" w:type="dxa"/>
          </w:tcPr>
          <w:p>
            <w:pPr>
              <w:spacing w:before="40" w:after="40"/>
              <w:rPr>
                <w:rFonts w:eastAsia="黑体"/>
                <w:szCs w:val="21"/>
                <w:lang w:val="de-DE" w:eastAsia="ja-JP"/>
              </w:rPr>
            </w:pPr>
            <w:bookmarkStart w:id="36" w:name="生产地址"/>
            <w:r>
              <w:rPr>
                <w:rFonts w:hint="eastAsia" w:ascii="宋体" w:hAnsi="宋体" w:cs="宋体"/>
                <w:color w:val="000000"/>
                <w:kern w:val="0"/>
                <w:szCs w:val="21"/>
              </w:rPr>
              <w:t>北京市海淀区清华科技园区创业大厦501</w:t>
            </w:r>
            <w:bookmarkEnd w:id="36"/>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rPr>
                <w:rFonts w:hint="eastAsia" w:ascii="宋体" w:hAnsi="宋体" w:cs="宋体"/>
                <w:color w:val="000000"/>
                <w:kern w:val="0"/>
                <w:szCs w:val="21"/>
              </w:rPr>
              <w:t>环保机械设备的销售服务</w:t>
            </w:r>
          </w:p>
        </w:tc>
        <w:tc>
          <w:tcPr>
            <w:tcW w:w="669" w:type="dxa"/>
            <w:vAlign w:val="center"/>
          </w:tcPr>
          <w:p>
            <w:pPr>
              <w:spacing w:before="40" w:after="40"/>
              <w:rPr>
                <w:rFonts w:eastAsia="黑体"/>
                <w:szCs w:val="21"/>
                <w:lang w:eastAsia="ja-JP"/>
              </w:rPr>
            </w:pPr>
            <w:r>
              <w:rPr>
                <w:rFonts w:hint="eastAsia" w:ascii="华文中宋" w:hAnsi="华文中宋" w:eastAsia="华文中宋" w:cs="楷体_GB2312"/>
                <w:color w:val="000000"/>
              </w:rPr>
              <w:t>GB/T19001-2016 idt ISO9001:2015</w:t>
            </w:r>
          </w:p>
        </w:tc>
        <w:sdt>
          <w:sdtPr>
            <w:rPr>
              <w:rFonts w:eastAsia="黑体"/>
              <w:szCs w:val="21"/>
            </w:rPr>
            <w:id w:val="271604670"/>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lang w:eastAsia="zh-CN"/>
              </w:rPr>
              <w:t>☑</w:t>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lang w:eastAsia="zh-CN"/>
              </w:rPr>
              <w:t>☑</w:t>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lang w:eastAsia="zh-CN"/>
              </w:rPr>
              <w:t>☑</w:t>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2020</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3</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6</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20</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   年  6 月 30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lang w:eastAsia="zh-CN"/>
              </w:rPr>
              <w:t>□</w:t>
            </w: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u w:val="single"/>
              </w:rPr>
              <w:t>2021-08-1</w:t>
            </w:r>
            <w:bookmarkEnd w:id="37"/>
            <w:r>
              <w:rPr>
                <w:rFonts w:hint="eastAsia" w:ascii="宋体"/>
                <w:b/>
                <w:color w:val="000000"/>
                <w:szCs w:val="21"/>
                <w:u w:val="single"/>
                <w:lang w:val="en-US" w:eastAsia="zh-CN"/>
              </w:rPr>
              <w:t>3-14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pStyle w:val="2"/>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2021.8.12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color w:val="000000"/>
          <w:szCs w:val="21"/>
        </w:rPr>
        <w:t>北京绿岸壹号能源科技有限公司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 xml:space="preserve">日期：     </w:t>
            </w:r>
            <w:r>
              <w:rPr>
                <w:rFonts w:hint="eastAsia"/>
                <w:b/>
                <w:color w:val="000000"/>
                <w:szCs w:val="21"/>
                <w:lang w:val="en-US" w:eastAsia="zh-CN"/>
              </w:rPr>
              <w:t>2021</w:t>
            </w:r>
            <w:r>
              <w:rPr>
                <w:rFonts w:hint="eastAsia"/>
                <w:b/>
                <w:color w:val="000000"/>
                <w:szCs w:val="21"/>
              </w:rPr>
              <w:t xml:space="preserve"> 年   </w:t>
            </w:r>
            <w:r>
              <w:rPr>
                <w:rFonts w:hint="eastAsia"/>
                <w:b/>
                <w:color w:val="000000"/>
                <w:szCs w:val="21"/>
                <w:lang w:val="en-US" w:eastAsia="zh-CN"/>
              </w:rPr>
              <w:t>8</w:t>
            </w:r>
            <w:r>
              <w:rPr>
                <w:rFonts w:hint="eastAsia"/>
                <w:b/>
                <w:color w:val="000000"/>
                <w:szCs w:val="21"/>
              </w:rPr>
              <w:t xml:space="preserve"> 月    </w:t>
            </w:r>
            <w:r>
              <w:rPr>
                <w:rFonts w:hint="eastAsia"/>
                <w:b/>
                <w:color w:val="000000"/>
                <w:szCs w:val="21"/>
                <w:lang w:val="en-US" w:eastAsia="zh-CN"/>
              </w:rPr>
              <w:t>12</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 xml:space="preserve">日期：  </w:t>
            </w:r>
            <w:r>
              <w:rPr>
                <w:rFonts w:hint="eastAsia"/>
                <w:b/>
                <w:color w:val="000000"/>
                <w:szCs w:val="21"/>
                <w:lang w:val="en-US" w:eastAsia="zh-CN"/>
              </w:rPr>
              <w:t>2021</w:t>
            </w:r>
            <w:r>
              <w:rPr>
                <w:rFonts w:hint="eastAsia"/>
                <w:b/>
                <w:color w:val="000000"/>
                <w:szCs w:val="21"/>
              </w:rPr>
              <w:t xml:space="preserve">    年    </w:t>
            </w:r>
            <w:r>
              <w:rPr>
                <w:rFonts w:hint="eastAsia"/>
                <w:b/>
                <w:color w:val="000000"/>
                <w:szCs w:val="21"/>
                <w:lang w:val="en-US" w:eastAsia="zh-CN"/>
              </w:rPr>
              <w:t>8</w:t>
            </w:r>
            <w:r>
              <w:rPr>
                <w:rFonts w:hint="eastAsia"/>
                <w:b/>
                <w:color w:val="000000"/>
                <w:szCs w:val="21"/>
              </w:rPr>
              <w:t xml:space="preserve"> 月    </w:t>
            </w:r>
            <w:r>
              <w:rPr>
                <w:rFonts w:hint="eastAsia"/>
                <w:b/>
                <w:color w:val="000000"/>
                <w:szCs w:val="21"/>
                <w:lang w:val="en-US" w:eastAsia="zh-CN"/>
              </w:rPr>
              <w:t>12</w:t>
            </w:r>
            <w:bookmarkStart w:id="38" w:name="_GoBack"/>
            <w:bookmarkEnd w:id="38"/>
            <w:r>
              <w:rPr>
                <w:rFonts w:hint="eastAsia"/>
                <w:b/>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4FAE720F"/>
    <w:rsid w:val="725C37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5"/>
    <w:semiHidden/>
    <w:qFormat/>
    <w:locked/>
    <w:uiPriority w:val="99"/>
    <w:rPr>
      <w:rFonts w:ascii="Times New Roman" w:hAnsi="Times New Roman" w:eastAsia="宋体" w:cs="Times New Roman"/>
      <w:sz w:val="18"/>
      <w:szCs w:val="18"/>
    </w:rPr>
  </w:style>
  <w:style w:type="character" w:customStyle="1" w:styleId="12">
    <w:name w:val="页脚 字符"/>
    <w:link w:val="6"/>
    <w:qFormat/>
    <w:locked/>
    <w:uiPriority w:val="99"/>
    <w:rPr>
      <w:rFonts w:ascii="Times New Roman" w:hAnsi="Times New Roman" w:eastAsia="宋体" w:cs="Times New Roman"/>
      <w:sz w:val="18"/>
      <w:szCs w:val="18"/>
    </w:rPr>
  </w:style>
  <w:style w:type="character" w:customStyle="1" w:styleId="13">
    <w:name w:val="页眉 字符"/>
    <w:link w:val="2"/>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1</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2021-08-13T02:02:09Z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