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sz w:val="24"/>
                <w:szCs w:val="24"/>
                <w:lang w:val="en-US" w:eastAsia="zh-CN"/>
              </w:rPr>
            </w:pPr>
            <w:r>
              <w:rPr>
                <w:rFonts w:hint="eastAsia"/>
                <w:sz w:val="24"/>
                <w:szCs w:val="24"/>
                <w:lang w:val="en-US" w:eastAsia="zh-CN"/>
              </w:rPr>
              <w:t>受审核部门：教育培训部 主管领导：赵强  陪同人员： 彭敏</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sz w:val="24"/>
                <w:szCs w:val="24"/>
                <w:lang w:val="en-US" w:eastAsia="zh-CN"/>
              </w:rPr>
            </w:pPr>
            <w:r>
              <w:rPr>
                <w:rFonts w:hint="eastAsia"/>
                <w:sz w:val="24"/>
                <w:szCs w:val="24"/>
                <w:lang w:val="en-US" w:eastAsia="zh-CN"/>
              </w:rPr>
              <w:t>审核员：林兵、石帆、应红艳     审核时间：2021年8月11日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pacing w:line="280" w:lineRule="exact"/>
              <w:ind w:firstLine="420" w:firstLineChars="200"/>
              <w:rPr>
                <w:rFonts w:hint="eastAsia" w:ascii="宋体" w:hAnsi="宋体" w:cs="Arial"/>
                <w:sz w:val="21"/>
                <w:szCs w:val="21"/>
              </w:rPr>
            </w:pPr>
            <w:r>
              <w:rPr>
                <w:rFonts w:hint="eastAsia"/>
                <w:sz w:val="21"/>
                <w:szCs w:val="21"/>
              </w:rPr>
              <w:t>审核条款：</w:t>
            </w:r>
            <w:r>
              <w:rPr>
                <w:rFonts w:hint="eastAsia" w:ascii="宋体" w:hAnsi="宋体" w:cs="Arial"/>
                <w:sz w:val="21"/>
                <w:szCs w:val="21"/>
              </w:rPr>
              <w:t>QMS: 5.3组织的岗位、职责和权限、6.2质量目标、7.2能力、7.3意识</w:t>
            </w:r>
          </w:p>
          <w:p>
            <w:pPr>
              <w:rPr>
                <w:rFonts w:hint="eastAsia" w:eastAsia="宋体"/>
                <w:sz w:val="24"/>
                <w:szCs w:val="24"/>
                <w:lang w:eastAsia="zh-CN"/>
              </w:rPr>
            </w:pPr>
            <w:r>
              <w:rPr>
                <w:rFonts w:hint="eastAsia" w:ascii="宋体" w:hAnsi="宋体" w:cs="Arial"/>
                <w:sz w:val="21"/>
                <w:szCs w:val="21"/>
                <w:lang w:val="en-US" w:eastAsia="zh-CN"/>
              </w:rPr>
              <w:t>EO:</w:t>
            </w:r>
            <w:r>
              <w:rPr>
                <w:rFonts w:hint="eastAsia" w:ascii="宋体" w:hAnsi="宋体" w:cs="Arial"/>
                <w:sz w:val="21"/>
                <w:szCs w:val="21"/>
              </w:rPr>
              <w:t>5.3组织的岗位、职责和权限、6.2环境目标、6.1.2环境因素辨识与评价、8.1运行策划和控制、8.2应急准备和响应</w:t>
            </w:r>
            <w:r>
              <w:rPr>
                <w:rFonts w:hint="eastAsia" w:ascii="宋体" w:hAnsi="宋体" w:cs="Arial"/>
                <w:sz w:val="21"/>
                <w:szCs w:val="21"/>
                <w:lang w:eastAsia="zh-CN"/>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ascii="宋体" w:hAnsi="宋体" w:cs="Arial"/>
                <w:szCs w:val="21"/>
              </w:rPr>
              <w:t>组织的岗位、职责和权限</w:t>
            </w:r>
          </w:p>
        </w:tc>
        <w:tc>
          <w:tcPr>
            <w:tcW w:w="960" w:type="dxa"/>
          </w:tcPr>
          <w:p>
            <w:r>
              <w:rPr>
                <w:rFonts w:hint="eastAsia" w:ascii="宋体" w:hAnsi="宋体" w:cs="Arial"/>
                <w:szCs w:val="21"/>
                <w:lang w:val="en-US" w:eastAsia="zh-CN"/>
              </w:rPr>
              <w:t>Q</w:t>
            </w:r>
            <w:r>
              <w:rPr>
                <w:rFonts w:ascii="宋体" w:hAnsi="宋体" w:cs="Arial"/>
                <w:szCs w:val="21"/>
              </w:rPr>
              <w:t>EO:5.3</w:t>
            </w:r>
            <w:r>
              <w:t xml:space="preserve"> </w:t>
            </w:r>
          </w:p>
        </w:tc>
        <w:tc>
          <w:tcPr>
            <w:tcW w:w="10004" w:type="dxa"/>
          </w:tcPr>
          <w:p>
            <w:pPr>
              <w:ind w:left="309" w:leftChars="97" w:hanging="105" w:hangingChars="50"/>
              <w:rPr>
                <w:color w:val="000000"/>
                <w:szCs w:val="21"/>
              </w:rPr>
            </w:pPr>
            <w:r>
              <w:rPr>
                <w:rFonts w:hint="eastAsia"/>
                <w:color w:val="000000"/>
                <w:szCs w:val="21"/>
                <w:lang w:val="en-US" w:eastAsia="zh-CN"/>
              </w:rPr>
              <w:t xml:space="preserve"> 公司提供保安服务</w:t>
            </w:r>
            <w:r>
              <w:rPr>
                <w:rFonts w:hint="eastAsia"/>
                <w:color w:val="000000"/>
                <w:szCs w:val="21"/>
              </w:rPr>
              <w:t>。</w:t>
            </w:r>
            <w:r>
              <w:rPr>
                <w:rFonts w:hint="eastAsia"/>
                <w:color w:val="000000"/>
                <w:szCs w:val="21"/>
                <w:lang w:val="en-US" w:eastAsia="zh-CN"/>
              </w:rPr>
              <w:t>部门主要针对服务人员的职业素养培训、新员工的技能、环保安全意识培训工作。日常活动按</w:t>
            </w:r>
            <w:r>
              <w:rPr>
                <w:rFonts w:hint="eastAsia"/>
                <w:color w:val="000000"/>
                <w:szCs w:val="21"/>
              </w:rPr>
              <w:t>相关环境、职业健康安全管理活动的实施与执行。</w:t>
            </w:r>
          </w:p>
          <w:p>
            <w:pPr>
              <w:ind w:firstLine="420"/>
              <w:rPr>
                <w:color w:val="000000"/>
                <w:szCs w:val="21"/>
              </w:rPr>
            </w:pPr>
            <w:r>
              <w:rPr>
                <w:rFonts w:hint="eastAsia"/>
                <w:color w:val="000000"/>
                <w:szCs w:val="21"/>
              </w:rPr>
              <w:t>与</w:t>
            </w:r>
            <w:r>
              <w:rPr>
                <w:rFonts w:hint="eastAsia"/>
                <w:color w:val="000000"/>
                <w:szCs w:val="21"/>
                <w:lang w:val="en-US" w:eastAsia="zh-CN"/>
              </w:rPr>
              <w:t>教育培训部</w:t>
            </w:r>
            <w:r>
              <w:rPr>
                <w:rFonts w:hint="eastAsia"/>
                <w:color w:val="000000"/>
                <w:szCs w:val="21"/>
              </w:rPr>
              <w:t>负责人沟通，描述的职责和权限与一体化管理体系的职能分配表基本一致。</w:t>
            </w:r>
          </w:p>
          <w:p>
            <w:pPr>
              <w:ind w:firstLine="420"/>
              <w:rPr>
                <w:b/>
                <w:color w:val="000000"/>
                <w:szCs w:val="21"/>
              </w:rPr>
            </w:pPr>
            <w:r>
              <w:rPr>
                <w:rFonts w:hint="eastAsia"/>
                <w:color w:val="000000"/>
                <w:szCs w:val="21"/>
              </w:rPr>
              <w:t>有办公桌、电脑、空调等能满足部门体系运行需求。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trPr>
        <w:tc>
          <w:tcPr>
            <w:tcW w:w="2160" w:type="dxa"/>
          </w:tcPr>
          <w:p>
            <w:r>
              <w:rPr>
                <w:rFonts w:hint="eastAsia" w:ascii="宋体" w:hAnsi="宋体" w:cs="Arial"/>
                <w:szCs w:val="21"/>
              </w:rPr>
              <w:t>环境与职业健康安全目标</w:t>
            </w:r>
          </w:p>
        </w:tc>
        <w:tc>
          <w:tcPr>
            <w:tcW w:w="960" w:type="dxa"/>
          </w:tcPr>
          <w:p>
            <w:r>
              <w:rPr>
                <w:rFonts w:hint="eastAsia" w:ascii="宋体" w:hAnsi="宋体" w:cs="Arial"/>
                <w:szCs w:val="21"/>
                <w:lang w:val="en-US" w:eastAsia="zh-CN"/>
              </w:rPr>
              <w:t>Q</w:t>
            </w:r>
            <w:r>
              <w:rPr>
                <w:rFonts w:ascii="宋体" w:hAnsi="宋体" w:cs="Arial"/>
                <w:szCs w:val="21"/>
              </w:rPr>
              <w:t>EO:6.2</w:t>
            </w:r>
          </w:p>
        </w:tc>
        <w:tc>
          <w:tcPr>
            <w:tcW w:w="10004" w:type="dxa"/>
          </w:tcPr>
          <w:p>
            <w:pPr>
              <w:snapToGrid w:val="0"/>
              <w:ind w:firstLine="420" w:firstLineChars="200"/>
              <w:rPr>
                <w:rFonts w:hint="eastAsia"/>
                <w:color w:val="000000"/>
                <w:szCs w:val="21"/>
              </w:rPr>
            </w:pPr>
            <w:r>
              <w:rPr>
                <w:rFonts w:hint="eastAsia"/>
                <w:color w:val="000000"/>
                <w:szCs w:val="21"/>
              </w:rPr>
              <w:t>涉及</w:t>
            </w:r>
            <w:r>
              <w:rPr>
                <w:rFonts w:hint="eastAsia"/>
                <w:color w:val="000000"/>
                <w:szCs w:val="21"/>
                <w:lang w:eastAsia="zh-CN"/>
              </w:rPr>
              <w:t>教育培训部的</w:t>
            </w:r>
            <w:r>
              <w:rPr>
                <w:rFonts w:hint="eastAsia"/>
                <w:color w:val="000000"/>
                <w:szCs w:val="21"/>
              </w:rPr>
              <w:t>管理目标：</w:t>
            </w:r>
          </w:p>
          <w:p>
            <w:pPr>
              <w:keepNext w:val="0"/>
              <w:keepLines w:val="0"/>
              <w:pageBreakBefore w:val="0"/>
              <w:widowControl w:val="0"/>
              <w:kinsoku/>
              <w:wordWrap/>
              <w:overflowPunct/>
              <w:topLinePunct w:val="0"/>
              <w:autoSpaceDE/>
              <w:autoSpaceDN/>
              <w:bidi w:val="0"/>
              <w:adjustRightInd/>
              <w:snapToGrid w:val="0"/>
              <w:ind w:firstLine="420" w:firstLineChars="200"/>
              <w:jc w:val="left"/>
              <w:textAlignment w:val="auto"/>
              <w:rPr>
                <w:rFonts w:hint="eastAsia"/>
                <w:color w:val="000000"/>
                <w:szCs w:val="21"/>
              </w:rPr>
            </w:pPr>
            <w:r>
              <w:rPr>
                <w:rFonts w:hint="eastAsia"/>
                <w:color w:val="000000"/>
                <w:szCs w:val="21"/>
              </w:rPr>
              <w:t>1.员工培训计划实施率≥99%</w:t>
            </w:r>
          </w:p>
          <w:p>
            <w:pPr>
              <w:keepNext w:val="0"/>
              <w:keepLines w:val="0"/>
              <w:pageBreakBefore w:val="0"/>
              <w:widowControl w:val="0"/>
              <w:kinsoku/>
              <w:wordWrap/>
              <w:overflowPunct/>
              <w:topLinePunct w:val="0"/>
              <w:autoSpaceDE/>
              <w:autoSpaceDN/>
              <w:bidi w:val="0"/>
              <w:adjustRightInd/>
              <w:snapToGrid w:val="0"/>
              <w:ind w:firstLine="420" w:firstLineChars="200"/>
              <w:jc w:val="left"/>
              <w:textAlignment w:val="auto"/>
              <w:rPr>
                <w:rFonts w:hint="eastAsia"/>
                <w:color w:val="000000"/>
                <w:szCs w:val="21"/>
              </w:rPr>
            </w:pPr>
            <w:r>
              <w:rPr>
                <w:rFonts w:hint="eastAsia"/>
                <w:color w:val="000000"/>
                <w:szCs w:val="21"/>
              </w:rPr>
              <w:t>2.各类废弃物按规定处置率100%</w:t>
            </w:r>
          </w:p>
          <w:p>
            <w:pPr>
              <w:keepNext w:val="0"/>
              <w:keepLines w:val="0"/>
              <w:pageBreakBefore w:val="0"/>
              <w:widowControl w:val="0"/>
              <w:kinsoku/>
              <w:wordWrap/>
              <w:overflowPunct/>
              <w:topLinePunct w:val="0"/>
              <w:autoSpaceDE/>
              <w:autoSpaceDN/>
              <w:bidi w:val="0"/>
              <w:adjustRightInd/>
              <w:snapToGrid w:val="0"/>
              <w:ind w:firstLine="420" w:firstLineChars="200"/>
              <w:jc w:val="left"/>
              <w:textAlignment w:val="auto"/>
              <w:rPr>
                <w:color w:val="000000"/>
                <w:szCs w:val="21"/>
              </w:rPr>
            </w:pPr>
            <w:r>
              <w:rPr>
                <w:rFonts w:hint="eastAsia"/>
                <w:color w:val="000000"/>
                <w:szCs w:val="21"/>
              </w:rPr>
              <w:t>3.安全事故为0</w:t>
            </w:r>
          </w:p>
          <w:p>
            <w:pPr>
              <w:snapToGrid w:val="0"/>
              <w:ind w:firstLine="420" w:firstLineChars="200"/>
              <w:rPr>
                <w:color w:val="000000"/>
                <w:szCs w:val="21"/>
                <w:highlight w:val="yellow"/>
              </w:rPr>
            </w:pPr>
            <w:r>
              <w:rPr>
                <w:rFonts w:hint="eastAsia"/>
                <w:color w:val="000000"/>
                <w:szCs w:val="21"/>
              </w:rPr>
              <w:t>目标可测量，与公司方针一致。根据提供的数据显示，以上管理目标已全部完成，考核：</w:t>
            </w:r>
            <w:r>
              <w:rPr>
                <w:rFonts w:hint="eastAsia"/>
                <w:color w:val="000000"/>
                <w:szCs w:val="21"/>
                <w:lang w:val="en-US" w:eastAsia="zh-CN"/>
              </w:rPr>
              <w:t>彭玮</w:t>
            </w:r>
            <w:r>
              <w:rPr>
                <w:rFonts w:hint="eastAsia"/>
                <w:color w:val="000000"/>
                <w:szCs w:val="21"/>
              </w:rPr>
              <w:t xml:space="preserve"> 审批：</w:t>
            </w:r>
            <w:r>
              <w:rPr>
                <w:rFonts w:hint="eastAsia"/>
                <w:color w:val="000000"/>
                <w:szCs w:val="21"/>
                <w:lang w:val="en-US" w:eastAsia="zh-CN"/>
              </w:rPr>
              <w:t>高为为</w:t>
            </w:r>
            <w:r>
              <w:rPr>
                <w:rFonts w:hint="eastAsia"/>
                <w:color w:val="000000"/>
                <w:szCs w:val="21"/>
              </w:rPr>
              <w:t>。</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rPr>
                <w:rFonts w:hint="default" w:ascii="宋体" w:hAnsi="宋体" w:eastAsia="宋体" w:cs="宋体"/>
                <w:szCs w:val="21"/>
                <w:lang w:val="en-US" w:eastAsia="zh-CN"/>
              </w:rPr>
            </w:pPr>
            <w:r>
              <w:rPr>
                <w:rFonts w:hint="eastAsia" w:ascii="宋体" w:hAnsi="宋体" w:cs="Arial"/>
                <w:szCs w:val="21"/>
              </w:rPr>
              <w:t>环境因素/危险源辨识与评价</w:t>
            </w:r>
          </w:p>
        </w:tc>
        <w:tc>
          <w:tcPr>
            <w:tcW w:w="960" w:type="dxa"/>
          </w:tcPr>
          <w:p>
            <w:pPr>
              <w:spacing w:line="280" w:lineRule="exact"/>
              <w:rPr>
                <w:rFonts w:hint="default" w:ascii="宋体" w:hAnsi="宋体" w:eastAsia="宋体" w:cs="宋体"/>
                <w:szCs w:val="21"/>
                <w:lang w:val="en-US" w:eastAsia="zh-CN"/>
              </w:rPr>
            </w:pPr>
            <w:r>
              <w:rPr>
                <w:rFonts w:hint="eastAsia" w:ascii="宋体" w:hAnsi="宋体" w:cs="宋体"/>
                <w:szCs w:val="21"/>
                <w:lang w:val="en-US" w:eastAsia="zh-CN"/>
              </w:rPr>
              <w:t>EO6.1.2</w:t>
            </w:r>
          </w:p>
        </w:tc>
        <w:tc>
          <w:tcPr>
            <w:tcW w:w="10004" w:type="dxa"/>
            <w:vAlign w:val="center"/>
          </w:tcPr>
          <w:p>
            <w:pPr>
              <w:spacing w:line="280" w:lineRule="exact"/>
              <w:ind w:firstLine="420" w:firstLineChars="200"/>
              <w:rPr>
                <w:szCs w:val="21"/>
              </w:rPr>
            </w:pPr>
            <w:r>
              <w:rPr>
                <w:rFonts w:hint="eastAsia"/>
                <w:szCs w:val="21"/>
              </w:rPr>
              <w:t>1)提供《环境因素识别与评价管理程序》用以指导进行环境因素的识别、登记评价，以确定重要环境因素以及对环境因素的定期更新，环境因素的识别和确定考虑生命周期观点。</w:t>
            </w:r>
          </w:p>
          <w:p>
            <w:pPr>
              <w:rPr>
                <w:szCs w:val="21"/>
              </w:rPr>
            </w:pPr>
            <w:r>
              <w:rPr>
                <w:rFonts w:hint="eastAsia"/>
                <w:szCs w:val="21"/>
              </w:rPr>
              <w:t>提供了《环境因素识别和评价表》，识别的环境因素标明时态、状态和对环境的影响；经查阅识别出对在生产区域的活动中产生的生活污水的排放、电的消耗、废旧电脑的遗弃、废打印机墨盒的废弃等环境因素及考虑到环境管理体系发生变更时可能产生的环境因素。编制</w:t>
            </w:r>
            <w:r>
              <w:rPr>
                <w:rFonts w:hint="eastAsia"/>
                <w:szCs w:val="21"/>
                <w:lang w:eastAsia="zh-CN"/>
              </w:rPr>
              <w:t>：邵佳楼</w:t>
            </w:r>
            <w:r>
              <w:rPr>
                <w:rFonts w:hint="eastAsia"/>
                <w:szCs w:val="21"/>
                <w:lang w:val="en-US" w:eastAsia="zh-CN"/>
              </w:rPr>
              <w:t>；</w:t>
            </w:r>
            <w:r>
              <w:rPr>
                <w:rFonts w:hint="eastAsia"/>
                <w:szCs w:val="21"/>
              </w:rPr>
              <w:t>审</w:t>
            </w:r>
            <w:r>
              <w:rPr>
                <w:rFonts w:hint="eastAsia"/>
                <w:szCs w:val="21"/>
                <w:lang w:val="en-US" w:eastAsia="zh-CN"/>
              </w:rPr>
              <w:t>核</w:t>
            </w:r>
            <w:r>
              <w:rPr>
                <w:rFonts w:hint="eastAsia"/>
                <w:szCs w:val="21"/>
              </w:rPr>
              <w:t>：</w:t>
            </w:r>
            <w:r>
              <w:rPr>
                <w:rFonts w:hint="eastAsia"/>
                <w:szCs w:val="21"/>
                <w:lang w:eastAsia="zh-CN"/>
              </w:rPr>
              <w:t>彭玮</w:t>
            </w:r>
            <w:r>
              <w:rPr>
                <w:rFonts w:hint="eastAsia"/>
                <w:szCs w:val="21"/>
                <w:lang w:val="en-US" w:eastAsia="zh-CN"/>
              </w:rPr>
              <w:t>；</w:t>
            </w:r>
            <w:r>
              <w:rPr>
                <w:rFonts w:hint="eastAsia"/>
                <w:szCs w:val="21"/>
              </w:rPr>
              <w:t>批准：</w:t>
            </w:r>
            <w:r>
              <w:rPr>
                <w:rFonts w:hint="eastAsia"/>
                <w:szCs w:val="21"/>
                <w:lang w:val="en-US" w:eastAsia="zh-CN"/>
              </w:rPr>
              <w:t>高为为</w:t>
            </w:r>
            <w:r>
              <w:rPr>
                <w:rFonts w:hint="eastAsia"/>
                <w:szCs w:val="21"/>
              </w:rPr>
              <w:t>；日期：</w:t>
            </w:r>
            <w:r>
              <w:rPr>
                <w:szCs w:val="21"/>
              </w:rPr>
              <w:t>202</w:t>
            </w:r>
            <w:r>
              <w:rPr>
                <w:rFonts w:hint="eastAsia"/>
                <w:szCs w:val="21"/>
                <w:lang w:val="en-US" w:eastAsia="zh-CN"/>
              </w:rPr>
              <w:t>1</w:t>
            </w:r>
            <w:r>
              <w:rPr>
                <w:szCs w:val="21"/>
              </w:rPr>
              <w:t>.</w:t>
            </w:r>
            <w:r>
              <w:rPr>
                <w:rFonts w:hint="eastAsia"/>
                <w:szCs w:val="21"/>
                <w:lang w:val="en-US" w:eastAsia="zh-CN"/>
              </w:rPr>
              <w:t>1</w:t>
            </w:r>
            <w:r>
              <w:rPr>
                <w:szCs w:val="21"/>
              </w:rPr>
              <w:t>.</w:t>
            </w:r>
            <w:r>
              <w:rPr>
                <w:rFonts w:hint="eastAsia"/>
                <w:szCs w:val="21"/>
                <w:lang w:val="en-US" w:eastAsia="zh-CN"/>
              </w:rPr>
              <w:t>5</w:t>
            </w:r>
            <w:r>
              <w:rPr>
                <w:rFonts w:hint="eastAsia"/>
                <w:szCs w:val="21"/>
              </w:rPr>
              <w:t>。</w:t>
            </w:r>
          </w:p>
          <w:p>
            <w:pPr>
              <w:spacing w:line="280" w:lineRule="exact"/>
              <w:ind w:firstLine="420" w:firstLineChars="200"/>
              <w:rPr>
                <w:szCs w:val="21"/>
              </w:rPr>
            </w:pPr>
            <w:r>
              <w:rPr>
                <w:rFonts w:hint="eastAsia"/>
                <w:szCs w:val="21"/>
              </w:rPr>
              <w:t>重要环境因素由办公室统计综合评分方法确定重要环境因素，提供了“重要环境因素清单”：本部门</w:t>
            </w:r>
            <w:r>
              <w:rPr>
                <w:rFonts w:hint="eastAsia"/>
                <w:szCs w:val="21"/>
                <w:lang w:eastAsia="zh-CN"/>
              </w:rPr>
              <w:t>涉及到</w:t>
            </w:r>
            <w:r>
              <w:rPr>
                <w:rFonts w:hint="eastAsia"/>
                <w:szCs w:val="21"/>
              </w:rPr>
              <w:t>重要环境因素： 危废（墨盒、硒鼓、灯管）排放</w:t>
            </w:r>
            <w:r>
              <w:rPr>
                <w:rFonts w:hint="eastAsia"/>
                <w:szCs w:val="21"/>
                <w:lang w:eastAsia="zh-CN"/>
              </w:rPr>
              <w:t>、</w:t>
            </w:r>
            <w:r>
              <w:rPr>
                <w:rFonts w:hint="eastAsia"/>
                <w:szCs w:val="21"/>
              </w:rPr>
              <w:t>火灾发生</w:t>
            </w:r>
            <w:r>
              <w:rPr>
                <w:rFonts w:hint="eastAsia"/>
                <w:szCs w:val="21"/>
                <w:lang w:eastAsia="zh-CN"/>
              </w:rPr>
              <w:t>、</w:t>
            </w:r>
            <w:r>
              <w:rPr>
                <w:rFonts w:hint="eastAsia"/>
                <w:szCs w:val="21"/>
              </w:rPr>
              <w:t>能源、资源的消耗</w:t>
            </w:r>
            <w:r>
              <w:rPr>
                <w:rFonts w:hint="eastAsia"/>
                <w:szCs w:val="21"/>
                <w:lang w:eastAsia="zh-CN"/>
              </w:rPr>
              <w:t>。</w:t>
            </w:r>
            <w:r>
              <w:rPr>
                <w:rFonts w:hint="eastAsia"/>
                <w:szCs w:val="21"/>
              </w:rPr>
              <w:t>提供了针对重要环境因素，编制环境目标、指标/职业健康安全目标与管理方案表，内容包括：目标、指标、主要措施、责任部门、经费、时间要求等。编制：彭玮</w:t>
            </w:r>
            <w:r>
              <w:rPr>
                <w:rFonts w:hint="eastAsia"/>
                <w:szCs w:val="21"/>
                <w:lang w:eastAsia="zh-CN"/>
              </w:rPr>
              <w:t>，</w:t>
            </w:r>
            <w:r>
              <w:rPr>
                <w:rFonts w:hint="eastAsia"/>
                <w:szCs w:val="21"/>
              </w:rPr>
              <w:t>审批：高为为 日期：2021.6.5</w:t>
            </w:r>
          </w:p>
          <w:p>
            <w:pPr>
              <w:spacing w:line="280" w:lineRule="exact"/>
              <w:ind w:firstLine="420" w:firstLineChars="200"/>
              <w:rPr>
                <w:szCs w:val="21"/>
              </w:rPr>
            </w:pPr>
            <w:r>
              <w:rPr>
                <w:rFonts w:hint="eastAsia"/>
                <w:szCs w:val="21"/>
              </w:rPr>
              <w:t>2）提供了公司制定《危险源辨识与风险评价控制程序》确保公司在所有管理活动或服务过程中能最大限度、充分地进行危险源辨识与风险性评价，确定不可接受风险并及时更新，实现对危险源与不可接受风险的有效控制。</w:t>
            </w:r>
          </w:p>
          <w:p>
            <w:pPr>
              <w:spacing w:line="280" w:lineRule="exact"/>
              <w:ind w:firstLine="420" w:firstLineChars="200"/>
              <w:rPr>
                <w:color w:val="000000"/>
                <w:szCs w:val="21"/>
              </w:rPr>
            </w:pPr>
            <w:r>
              <w:rPr>
                <w:rFonts w:hint="eastAsia"/>
                <w:szCs w:val="21"/>
              </w:rPr>
              <w:t>提供了《危险源风险辨识和评价一览表》，对</w:t>
            </w:r>
            <w:r>
              <w:rPr>
                <w:rFonts w:hint="eastAsia"/>
                <w:color w:val="000000"/>
                <w:szCs w:val="21"/>
                <w:lang w:val="en-US" w:eastAsia="zh-CN"/>
              </w:rPr>
              <w:t>安保服务人员培训</w:t>
            </w:r>
            <w:r>
              <w:rPr>
                <w:rFonts w:hint="eastAsia"/>
                <w:szCs w:val="21"/>
              </w:rPr>
              <w:t>活动及场所产生的危险源辨识并进行风险评价，以</w:t>
            </w:r>
            <w:r>
              <w:rPr>
                <w:rFonts w:hint="eastAsia"/>
                <w:color w:val="000000"/>
                <w:szCs w:val="21"/>
              </w:rPr>
              <w:t>确定控制措施，</w:t>
            </w:r>
            <w:r>
              <w:rPr>
                <w:rFonts w:hint="eastAsia"/>
                <w:color w:val="000000"/>
                <w:szCs w:val="21"/>
                <w:lang w:val="en-US" w:eastAsia="zh-CN"/>
              </w:rPr>
              <w:t>有关</w:t>
            </w:r>
            <w:r>
              <w:rPr>
                <w:rFonts w:hint="eastAsia"/>
                <w:color w:val="000000"/>
                <w:szCs w:val="21"/>
              </w:rPr>
              <w:t>人身伤害、火灾、触电等危险因素，所识别的危险源基本符合。</w:t>
            </w:r>
            <w:r>
              <w:rPr>
                <w:rFonts w:hint="eastAsia"/>
                <w:szCs w:val="21"/>
              </w:rPr>
              <w:t>编制</w:t>
            </w:r>
            <w:r>
              <w:rPr>
                <w:rFonts w:hint="eastAsia"/>
                <w:szCs w:val="21"/>
                <w:lang w:eastAsia="zh-CN"/>
              </w:rPr>
              <w:t>：邵佳楼</w:t>
            </w:r>
            <w:r>
              <w:rPr>
                <w:rFonts w:hint="eastAsia"/>
                <w:szCs w:val="21"/>
                <w:lang w:val="en-US" w:eastAsia="zh-CN"/>
              </w:rPr>
              <w:t>；</w:t>
            </w:r>
            <w:r>
              <w:rPr>
                <w:rFonts w:hint="eastAsia"/>
                <w:szCs w:val="21"/>
              </w:rPr>
              <w:t>审</w:t>
            </w:r>
            <w:r>
              <w:rPr>
                <w:rFonts w:hint="eastAsia"/>
                <w:szCs w:val="21"/>
                <w:lang w:val="en-US" w:eastAsia="zh-CN"/>
              </w:rPr>
              <w:t>核</w:t>
            </w:r>
            <w:r>
              <w:rPr>
                <w:rFonts w:hint="eastAsia"/>
                <w:szCs w:val="21"/>
              </w:rPr>
              <w:t>：</w:t>
            </w:r>
            <w:r>
              <w:rPr>
                <w:rFonts w:hint="eastAsia"/>
                <w:szCs w:val="21"/>
                <w:lang w:eastAsia="zh-CN"/>
              </w:rPr>
              <w:t>彭玮</w:t>
            </w:r>
            <w:r>
              <w:rPr>
                <w:rFonts w:hint="eastAsia"/>
                <w:szCs w:val="21"/>
                <w:lang w:val="en-US" w:eastAsia="zh-CN"/>
              </w:rPr>
              <w:t>；</w:t>
            </w:r>
            <w:r>
              <w:rPr>
                <w:rFonts w:hint="eastAsia"/>
                <w:szCs w:val="21"/>
              </w:rPr>
              <w:t>批准：</w:t>
            </w:r>
            <w:r>
              <w:rPr>
                <w:rFonts w:hint="eastAsia"/>
                <w:szCs w:val="21"/>
                <w:lang w:val="en-US" w:eastAsia="zh-CN"/>
              </w:rPr>
              <w:t>高为为</w:t>
            </w:r>
            <w:r>
              <w:rPr>
                <w:rFonts w:hint="eastAsia"/>
                <w:szCs w:val="21"/>
              </w:rPr>
              <w:t>；日期：</w:t>
            </w:r>
            <w:r>
              <w:rPr>
                <w:szCs w:val="21"/>
              </w:rPr>
              <w:t>202</w:t>
            </w:r>
            <w:r>
              <w:rPr>
                <w:rFonts w:hint="eastAsia"/>
                <w:szCs w:val="21"/>
                <w:lang w:val="en-US" w:eastAsia="zh-CN"/>
              </w:rPr>
              <w:t>1</w:t>
            </w:r>
            <w:r>
              <w:rPr>
                <w:szCs w:val="21"/>
              </w:rPr>
              <w:t>.</w:t>
            </w:r>
            <w:r>
              <w:rPr>
                <w:rFonts w:hint="eastAsia"/>
                <w:szCs w:val="21"/>
                <w:lang w:val="en-US" w:eastAsia="zh-CN"/>
              </w:rPr>
              <w:t>1</w:t>
            </w:r>
            <w:r>
              <w:rPr>
                <w:szCs w:val="21"/>
              </w:rPr>
              <w:t>.</w:t>
            </w:r>
            <w:r>
              <w:rPr>
                <w:rFonts w:hint="eastAsia"/>
                <w:szCs w:val="21"/>
                <w:lang w:val="en-US" w:eastAsia="zh-CN"/>
              </w:rPr>
              <w:t>5</w:t>
            </w:r>
          </w:p>
          <w:p>
            <w:pPr>
              <w:spacing w:line="280" w:lineRule="exact"/>
              <w:ind w:firstLine="420" w:firstLineChars="200"/>
              <w:rPr>
                <w:rFonts w:ascii="宋体" w:hAnsi="宋体" w:cs="宋体"/>
                <w:szCs w:val="21"/>
              </w:rPr>
            </w:pPr>
            <w:r>
              <w:rPr>
                <w:rFonts w:hint="eastAsia"/>
                <w:szCs w:val="21"/>
              </w:rPr>
              <w:t>由各部门有管理经验的人员共同讨论、采用经验法确定不可接受风险。提供了《不可接受风险清单》涉及本部门的不可接受风险有：</w:t>
            </w:r>
            <w:r>
              <w:rPr>
                <w:rFonts w:hint="eastAsia"/>
                <w:szCs w:val="21"/>
                <w:lang w:val="en-US" w:eastAsia="zh-CN"/>
              </w:rPr>
              <w:t>火灾和人员伤害、伤亡</w:t>
            </w:r>
            <w:r>
              <w:rPr>
                <w:rFonts w:hint="eastAsia"/>
                <w:szCs w:val="21"/>
              </w:rPr>
              <w:t>，内容包括：目标、指标、主要措施、责任部门、经费、时间要求等。编制</w:t>
            </w:r>
            <w:r>
              <w:rPr>
                <w:rFonts w:hint="eastAsia"/>
                <w:szCs w:val="21"/>
                <w:lang w:eastAsia="zh-CN"/>
              </w:rPr>
              <w:t>：邵佳楼</w:t>
            </w:r>
            <w:r>
              <w:rPr>
                <w:rFonts w:hint="eastAsia"/>
                <w:szCs w:val="21"/>
                <w:lang w:val="en-US" w:eastAsia="zh-CN"/>
              </w:rPr>
              <w:t>；</w:t>
            </w:r>
            <w:r>
              <w:rPr>
                <w:rFonts w:hint="eastAsia"/>
                <w:szCs w:val="21"/>
              </w:rPr>
              <w:t>审</w:t>
            </w:r>
            <w:r>
              <w:rPr>
                <w:rFonts w:hint="eastAsia"/>
                <w:szCs w:val="21"/>
                <w:lang w:val="en-US" w:eastAsia="zh-CN"/>
              </w:rPr>
              <w:t>核</w:t>
            </w:r>
            <w:r>
              <w:rPr>
                <w:rFonts w:hint="eastAsia"/>
                <w:szCs w:val="21"/>
              </w:rPr>
              <w:t>：</w:t>
            </w:r>
            <w:r>
              <w:rPr>
                <w:rFonts w:hint="eastAsia"/>
                <w:szCs w:val="21"/>
                <w:lang w:eastAsia="zh-CN"/>
              </w:rPr>
              <w:t>彭玮</w:t>
            </w:r>
            <w:r>
              <w:rPr>
                <w:rFonts w:hint="eastAsia"/>
                <w:szCs w:val="21"/>
                <w:lang w:val="en-US" w:eastAsia="zh-CN"/>
              </w:rPr>
              <w:t>；</w:t>
            </w:r>
            <w:r>
              <w:rPr>
                <w:rFonts w:hint="eastAsia"/>
                <w:szCs w:val="21"/>
              </w:rPr>
              <w:t>批准：</w:t>
            </w:r>
            <w:r>
              <w:rPr>
                <w:rFonts w:hint="eastAsia"/>
                <w:szCs w:val="21"/>
                <w:lang w:val="en-US" w:eastAsia="zh-CN"/>
              </w:rPr>
              <w:t>高为为</w:t>
            </w:r>
            <w:r>
              <w:rPr>
                <w:rFonts w:hint="eastAsia"/>
                <w:szCs w:val="21"/>
              </w:rPr>
              <w:t>；日期：</w:t>
            </w:r>
            <w:r>
              <w:rPr>
                <w:szCs w:val="21"/>
              </w:rPr>
              <w:t>202</w:t>
            </w:r>
            <w:r>
              <w:rPr>
                <w:rFonts w:hint="eastAsia"/>
                <w:szCs w:val="21"/>
                <w:lang w:val="en-US" w:eastAsia="zh-CN"/>
              </w:rPr>
              <w:t>1</w:t>
            </w:r>
            <w:r>
              <w:rPr>
                <w:szCs w:val="21"/>
              </w:rPr>
              <w:t>.</w:t>
            </w:r>
            <w:r>
              <w:rPr>
                <w:rFonts w:hint="eastAsia"/>
                <w:szCs w:val="21"/>
                <w:lang w:val="en-US" w:eastAsia="zh-CN"/>
              </w:rPr>
              <w:t>1</w:t>
            </w:r>
            <w:r>
              <w:rPr>
                <w:szCs w:val="21"/>
              </w:rPr>
              <w:t>.</w:t>
            </w:r>
            <w:r>
              <w:rPr>
                <w:rFonts w:hint="eastAsia"/>
                <w:szCs w:val="21"/>
                <w:lang w:val="en-US" w:eastAsia="zh-CN"/>
              </w:rPr>
              <w:t>5。</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160" w:type="dxa"/>
            <w:vAlign w:val="top"/>
          </w:tcPr>
          <w:p>
            <w:pPr>
              <w:spacing w:line="280" w:lineRule="exact"/>
              <w:rPr>
                <w:rFonts w:ascii="宋体" w:hAnsi="宋体" w:cs="宋体"/>
                <w:color w:val="000000"/>
                <w:kern w:val="0"/>
                <w:szCs w:val="21"/>
              </w:rPr>
            </w:pPr>
            <w:r>
              <w:rPr>
                <w:rFonts w:hint="eastAsia" w:ascii="宋体" w:hAnsi="宋体" w:cs="宋体"/>
                <w:color w:val="000000"/>
                <w:kern w:val="0"/>
                <w:szCs w:val="21"/>
              </w:rPr>
              <w:t>能力</w:t>
            </w:r>
          </w:p>
          <w:p>
            <w:pPr>
              <w:spacing w:line="280" w:lineRule="exact"/>
              <w:rPr>
                <w:szCs w:val="21"/>
              </w:rPr>
            </w:pPr>
          </w:p>
        </w:tc>
        <w:tc>
          <w:tcPr>
            <w:tcW w:w="960" w:type="dxa"/>
            <w:vAlign w:val="top"/>
          </w:tcPr>
          <w:p>
            <w:pPr>
              <w:spacing w:line="280" w:lineRule="exact"/>
              <w:rPr>
                <w:szCs w:val="21"/>
              </w:rPr>
            </w:pPr>
            <w:r>
              <w:rPr>
                <w:rFonts w:hint="eastAsia" w:ascii="宋体" w:hAnsi="宋体" w:cs="宋体"/>
                <w:color w:val="000000"/>
                <w:kern w:val="0"/>
                <w:szCs w:val="21"/>
              </w:rPr>
              <w:t>7.2</w:t>
            </w:r>
          </w:p>
        </w:tc>
        <w:tc>
          <w:tcPr>
            <w:tcW w:w="10004" w:type="dxa"/>
            <w:vAlign w:val="center"/>
          </w:tcPr>
          <w:p>
            <w:pPr>
              <w:spacing w:line="280" w:lineRule="exact"/>
              <w:ind w:firstLine="420" w:firstLineChars="200"/>
              <w:rPr>
                <w:rFonts w:hint="eastAsia" w:ascii="宋体" w:hAnsi="宋体" w:cs="宋体"/>
                <w:szCs w:val="21"/>
              </w:rPr>
            </w:pPr>
            <w:r>
              <w:rPr>
                <w:rFonts w:hint="eastAsia" w:ascii="宋体" w:hAnsi="宋体" w:cs="宋体"/>
                <w:szCs w:val="21"/>
              </w:rPr>
              <w:t>公司对各岗位能力规定的要求包括了专业技能、岗位资格、能力、工作经验等</w:t>
            </w:r>
            <w:r>
              <w:rPr>
                <w:rFonts w:hint="eastAsia" w:ascii="宋体" w:hAnsi="宋体" w:cs="宋体"/>
                <w:szCs w:val="21"/>
                <w:lang w:eastAsia="zh-CN"/>
              </w:rPr>
              <w:t>，</w:t>
            </w:r>
            <w:r>
              <w:rPr>
                <w:rFonts w:hint="eastAsia" w:ascii="宋体" w:hAnsi="宋体" w:cs="宋体"/>
                <w:szCs w:val="21"/>
                <w:lang w:val="en-US" w:eastAsia="zh-CN"/>
              </w:rPr>
              <w:t>编制《</w:t>
            </w:r>
            <w:r>
              <w:rPr>
                <w:rFonts w:hint="eastAsia" w:ascii="宋体" w:hAnsi="宋体" w:cs="宋体"/>
                <w:szCs w:val="21"/>
                <w:lang w:eastAsia="zh-CN"/>
              </w:rPr>
              <w:t>岗位说明书》、人力资源规划、《员工能力、意识培训控制程序》，</w:t>
            </w:r>
            <w:r>
              <w:rPr>
                <w:rFonts w:hint="eastAsia" w:ascii="宋体" w:hAnsi="宋体" w:cs="宋体"/>
                <w:szCs w:val="21"/>
                <w:lang w:val="en-US" w:eastAsia="zh-CN"/>
              </w:rPr>
              <w:t>基本规定了公司运行部门和岗位职责及工作流程</w:t>
            </w:r>
            <w:r>
              <w:rPr>
                <w:rFonts w:hint="eastAsia" w:ascii="宋体" w:hAnsi="宋体" w:cs="宋体"/>
                <w:szCs w:val="21"/>
              </w:rPr>
              <w:t>。</w:t>
            </w:r>
          </w:p>
          <w:p>
            <w:pPr>
              <w:spacing w:line="280" w:lineRule="exact"/>
              <w:ind w:firstLine="420" w:firstLineChars="200"/>
              <w:rPr>
                <w:rFonts w:hint="default" w:ascii="宋体" w:hAnsi="宋体" w:cs="宋体"/>
                <w:color w:val="000000"/>
                <w:kern w:val="0"/>
                <w:szCs w:val="21"/>
                <w:highlight w:val="none"/>
                <w:lang w:val="en-US"/>
              </w:rPr>
            </w:pPr>
            <w:r>
              <w:rPr>
                <w:rFonts w:hint="eastAsia" w:ascii="宋体" w:hAnsi="宋体" w:cs="宋体"/>
                <w:color w:val="000000"/>
                <w:kern w:val="0"/>
                <w:szCs w:val="21"/>
                <w:highlight w:val="none"/>
              </w:rPr>
              <w:t>提供</w:t>
            </w:r>
            <w:r>
              <w:rPr>
                <w:rFonts w:hint="eastAsia" w:ascii="宋体" w:hAnsi="宋体" w:cs="宋体"/>
                <w:color w:val="000000"/>
                <w:kern w:val="0"/>
                <w:szCs w:val="21"/>
                <w:highlight w:val="none"/>
                <w:lang w:val="en-US" w:eastAsia="zh-CN"/>
              </w:rPr>
              <w:t>保安资格证，</w:t>
            </w:r>
            <w:r>
              <w:rPr>
                <w:rFonts w:hint="eastAsia" w:ascii="宋体" w:hAnsi="宋体" w:cs="宋体"/>
                <w:color w:val="000000"/>
                <w:kern w:val="0"/>
                <w:szCs w:val="21"/>
                <w:highlight w:val="none"/>
              </w:rPr>
              <w:t>主要对公司全体员工进行了能力的确认。</w:t>
            </w:r>
            <w:r>
              <w:rPr>
                <w:rFonts w:hint="eastAsia" w:ascii="宋体" w:hAnsi="宋体" w:cs="宋体"/>
                <w:color w:val="000000"/>
                <w:kern w:val="0"/>
                <w:szCs w:val="21"/>
                <w:highlight w:val="none"/>
                <w:lang w:eastAsia="zh-CN"/>
              </w:rPr>
              <w:t>抽</w:t>
            </w:r>
            <w:r>
              <w:rPr>
                <w:rFonts w:hint="eastAsia" w:ascii="宋体" w:hAnsi="宋体" w:cs="宋体"/>
                <w:color w:val="000000"/>
                <w:kern w:val="0"/>
                <w:szCs w:val="21"/>
                <w:highlight w:val="none"/>
              </w:rPr>
              <w:t>查</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lang w:val="en-US" w:eastAsia="zh-CN"/>
              </w:rPr>
              <w:t>刘凌云：证书号：浙012018916710；何帅龙，证书号：浙012018951225；宋立枫，证书号：浙012020908940；刘亚龙，证书号：浙012018950284；邵敏祥，证书号：浙012020905531.</w:t>
            </w:r>
          </w:p>
          <w:p>
            <w:pPr>
              <w:spacing w:line="280" w:lineRule="exact"/>
              <w:ind w:firstLine="420" w:firstLineChars="200"/>
              <w:rPr>
                <w:rFonts w:hint="eastAsia" w:ascii="宋体" w:hAnsi="宋体" w:cs="宋体"/>
                <w:color w:val="000000"/>
                <w:kern w:val="0"/>
                <w:szCs w:val="21"/>
                <w:lang w:val="en-US" w:eastAsia="zh-CN"/>
              </w:rPr>
            </w:pPr>
            <w:r>
              <w:rPr>
                <w:rFonts w:hint="eastAsia"/>
                <w:szCs w:val="21"/>
              </w:rPr>
              <w:t>查20</w:t>
            </w:r>
            <w:r>
              <w:rPr>
                <w:szCs w:val="21"/>
              </w:rPr>
              <w:t>2</w:t>
            </w:r>
            <w:r>
              <w:rPr>
                <w:rFonts w:hint="eastAsia"/>
                <w:szCs w:val="21"/>
                <w:lang w:val="en-US" w:eastAsia="zh-CN"/>
              </w:rPr>
              <w:t>1</w:t>
            </w:r>
            <w:r>
              <w:rPr>
                <w:rFonts w:hint="eastAsia"/>
                <w:szCs w:val="21"/>
              </w:rPr>
              <w:t>年培训计划</w:t>
            </w:r>
            <w:r>
              <w:rPr>
                <w:rFonts w:hint="eastAsia"/>
                <w:szCs w:val="21"/>
                <w:lang w:eastAsia="zh-CN"/>
              </w:rPr>
              <w:t>，</w:t>
            </w:r>
            <w:r>
              <w:rPr>
                <w:rFonts w:hint="eastAsia"/>
                <w:szCs w:val="21"/>
                <w:lang w:val="en-US" w:eastAsia="zh-CN"/>
              </w:rPr>
              <w:t>共列入12项培训项目，已全部实施完成，</w:t>
            </w:r>
            <w:r>
              <w:rPr>
                <w:rFonts w:hint="eastAsia"/>
                <w:szCs w:val="21"/>
              </w:rPr>
              <w:t>内</w:t>
            </w:r>
            <w:r>
              <w:rPr>
                <w:rFonts w:hint="eastAsia" w:ascii="宋体" w:hAnsi="宋体" w:cs="宋体"/>
                <w:color w:val="000000"/>
                <w:kern w:val="0"/>
                <w:szCs w:val="21"/>
                <w:lang w:val="en-US" w:eastAsia="zh-CN"/>
              </w:rPr>
              <w:t>容包括质量管理的7大原则（主要讲述管理活动中常用的方法）、统计技术与数据分析、管理职责、管理方针、目标等，编制部门：综合管理部；编制人：邵佳楼；批准人：高为为；日期为2021.1.5。</w:t>
            </w:r>
          </w:p>
          <w:p>
            <w:pPr>
              <w:spacing w:line="2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抽查《培训记录》：</w:t>
            </w:r>
          </w:p>
          <w:p>
            <w:pPr>
              <w:spacing w:line="2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lang w:val="en-US" w:eastAsia="zh-CN"/>
              </w:rPr>
              <w:t>1、2021-1-26：培训项目：“ISO9001、ISO14001、ISO 45001基础知识”，培训老师：咨询老师，参加人员：彭玮、高为为、赵强、彭敏、邵佳楼、余倩。口试形式进行考核，有效性评价结果。评价人：高伟伟。</w:t>
            </w:r>
          </w:p>
          <w:p>
            <w:pPr>
              <w:spacing w:line="2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lang w:val="en-US" w:eastAsia="zh-CN"/>
              </w:rPr>
              <w:t>2、2021-04-27</w:t>
            </w:r>
            <w:r>
              <w:rPr>
                <w:rFonts w:hint="eastAsia" w:ascii="宋体" w:hAnsi="宋体" w:cs="宋体"/>
                <w:color w:val="000000"/>
                <w:kern w:val="0"/>
                <w:szCs w:val="21"/>
              </w:rPr>
              <w:t>：</w:t>
            </w:r>
            <w:r>
              <w:rPr>
                <w:rFonts w:hint="eastAsia" w:ascii="宋体" w:hAnsi="宋体" w:cs="宋体"/>
                <w:color w:val="000000"/>
                <w:kern w:val="0"/>
                <w:szCs w:val="21"/>
                <w:lang w:val="en-US" w:eastAsia="zh-CN"/>
              </w:rPr>
              <w:t>培训项目：</w:t>
            </w:r>
            <w:r>
              <w:rPr>
                <w:rFonts w:hint="eastAsia" w:ascii="宋体" w:hAnsi="宋体" w:cs="宋体"/>
                <w:color w:val="000000"/>
                <w:kern w:val="0"/>
                <w:szCs w:val="21"/>
              </w:rPr>
              <w:t>环境因素识别、危险源辨别</w:t>
            </w:r>
            <w:r>
              <w:rPr>
                <w:rFonts w:hint="eastAsia" w:ascii="宋体" w:hAnsi="宋体" w:cs="宋体"/>
                <w:color w:val="000000"/>
                <w:kern w:val="0"/>
                <w:szCs w:val="21"/>
                <w:lang w:eastAsia="zh-CN"/>
              </w:rPr>
              <w:t>，</w:t>
            </w:r>
            <w:r>
              <w:rPr>
                <w:rFonts w:hint="eastAsia" w:ascii="宋体" w:hAnsi="宋体" w:cs="宋体"/>
                <w:color w:val="000000"/>
                <w:kern w:val="0"/>
                <w:szCs w:val="21"/>
              </w:rPr>
              <w:t>培训老师：</w:t>
            </w:r>
            <w:r>
              <w:rPr>
                <w:rFonts w:hint="eastAsia" w:ascii="宋体" w:hAnsi="宋体" w:cs="宋体"/>
                <w:color w:val="000000"/>
                <w:kern w:val="0"/>
                <w:szCs w:val="21"/>
                <w:lang w:val="en-US" w:eastAsia="zh-CN"/>
              </w:rPr>
              <w:t>咨询老师</w:t>
            </w:r>
            <w:r>
              <w:rPr>
                <w:rFonts w:hint="eastAsia" w:ascii="宋体" w:hAnsi="宋体" w:cs="宋体"/>
                <w:color w:val="000000"/>
                <w:kern w:val="0"/>
                <w:szCs w:val="21"/>
              </w:rPr>
              <w:t>，参加人：彭玮、高为为、赵强、彭敏、邵佳楼、余倩等，</w:t>
            </w:r>
            <w:r>
              <w:rPr>
                <w:rFonts w:hint="eastAsia" w:ascii="宋体" w:hAnsi="宋体" w:cs="宋体"/>
                <w:color w:val="000000"/>
                <w:kern w:val="0"/>
                <w:szCs w:val="21"/>
                <w:lang w:val="en-US" w:eastAsia="zh-CN"/>
              </w:rPr>
              <w:t xml:space="preserve"> 口试形式</w:t>
            </w:r>
            <w:r>
              <w:rPr>
                <w:rFonts w:hint="eastAsia" w:ascii="宋体" w:hAnsi="宋体" w:cs="宋体"/>
                <w:color w:val="000000"/>
                <w:kern w:val="0"/>
                <w:szCs w:val="21"/>
              </w:rPr>
              <w:t>进行考核，有效性评价结果。评价人：</w:t>
            </w:r>
            <w:r>
              <w:rPr>
                <w:rFonts w:hint="eastAsia" w:ascii="宋体" w:hAnsi="宋体" w:cs="宋体"/>
                <w:color w:val="000000"/>
                <w:kern w:val="0"/>
                <w:szCs w:val="21"/>
                <w:lang w:val="en-US" w:eastAsia="zh-CN"/>
              </w:rPr>
              <w:t>高为为</w:t>
            </w:r>
            <w:r>
              <w:rPr>
                <w:rFonts w:hint="eastAsia" w:ascii="宋体" w:hAnsi="宋体" w:cs="宋体"/>
                <w:color w:val="000000"/>
                <w:kern w:val="0"/>
                <w:szCs w:val="21"/>
              </w:rPr>
              <w:t>。</w:t>
            </w:r>
          </w:p>
          <w:p>
            <w:pPr>
              <w:spacing w:line="280" w:lineRule="exact"/>
              <w:ind w:firstLine="420" w:firstLineChars="200"/>
              <w:rPr>
                <w:rFonts w:hint="default" w:ascii="宋体" w:hAnsi="宋体" w:cs="宋体"/>
                <w:color w:val="000000"/>
                <w:kern w:val="0"/>
                <w:szCs w:val="21"/>
                <w:lang w:val="en-US"/>
              </w:rPr>
            </w:pPr>
            <w:r>
              <w:rPr>
                <w:rFonts w:hint="eastAsia" w:ascii="宋体" w:hAnsi="宋体" w:cs="宋体"/>
                <w:color w:val="000000"/>
                <w:kern w:val="0"/>
                <w:szCs w:val="21"/>
                <w:lang w:val="en-US" w:eastAsia="zh-CN"/>
              </w:rPr>
              <w:t>3、2021-06-29</w:t>
            </w:r>
            <w:r>
              <w:rPr>
                <w:rFonts w:hint="eastAsia" w:ascii="宋体" w:hAnsi="宋体" w:cs="宋体"/>
                <w:color w:val="000000"/>
                <w:kern w:val="0"/>
                <w:szCs w:val="21"/>
              </w:rPr>
              <w:t>：</w:t>
            </w:r>
            <w:r>
              <w:rPr>
                <w:rFonts w:hint="eastAsia" w:ascii="宋体" w:hAnsi="宋体" w:cs="宋体"/>
                <w:color w:val="000000"/>
                <w:kern w:val="0"/>
                <w:szCs w:val="21"/>
                <w:lang w:val="en-US" w:eastAsia="zh-CN"/>
              </w:rPr>
              <w:t>培训项目：“内审员培训</w:t>
            </w:r>
            <w:r>
              <w:rPr>
                <w:rFonts w:hint="eastAsia" w:ascii="宋体" w:hAnsi="宋体" w:cs="宋体"/>
                <w:color w:val="000000"/>
                <w:kern w:val="0"/>
                <w:szCs w:val="21"/>
                <w:lang w:eastAsia="zh-CN"/>
              </w:rPr>
              <w:t>”，</w:t>
            </w:r>
            <w:r>
              <w:rPr>
                <w:rFonts w:hint="eastAsia" w:ascii="宋体" w:hAnsi="宋体" w:cs="宋体"/>
                <w:color w:val="000000"/>
                <w:kern w:val="0"/>
                <w:szCs w:val="21"/>
              </w:rPr>
              <w:t>培训老师：</w:t>
            </w:r>
            <w:r>
              <w:rPr>
                <w:rFonts w:hint="eastAsia" w:ascii="宋体" w:hAnsi="宋体" w:cs="宋体"/>
                <w:color w:val="000000"/>
                <w:kern w:val="0"/>
                <w:szCs w:val="21"/>
                <w:lang w:val="en-US" w:eastAsia="zh-CN"/>
              </w:rPr>
              <w:t>咨询老师</w:t>
            </w:r>
            <w:r>
              <w:rPr>
                <w:rFonts w:hint="eastAsia" w:ascii="宋体" w:hAnsi="宋体" w:cs="宋体"/>
                <w:color w:val="000000"/>
                <w:kern w:val="0"/>
                <w:szCs w:val="21"/>
              </w:rPr>
              <w:t>，参加人：</w:t>
            </w:r>
            <w:r>
              <w:rPr>
                <w:rFonts w:hint="eastAsia" w:ascii="宋体" w:hAnsi="宋体" w:cs="宋体"/>
                <w:color w:val="000000"/>
                <w:kern w:val="0"/>
                <w:szCs w:val="21"/>
                <w:lang w:eastAsia="zh-CN"/>
              </w:rPr>
              <w:t>高为为、彭玮</w:t>
            </w:r>
            <w:r>
              <w:rPr>
                <w:rFonts w:hint="eastAsia" w:ascii="宋体" w:hAnsi="宋体" w:cs="宋体"/>
                <w:color w:val="000000"/>
                <w:kern w:val="0"/>
                <w:szCs w:val="21"/>
              </w:rPr>
              <w:t>，</w:t>
            </w:r>
            <w:r>
              <w:rPr>
                <w:rFonts w:hint="eastAsia" w:ascii="宋体" w:hAnsi="宋体" w:cs="宋体"/>
                <w:color w:val="000000"/>
                <w:kern w:val="0"/>
                <w:szCs w:val="21"/>
                <w:lang w:val="en-US" w:eastAsia="zh-CN"/>
              </w:rPr>
              <w:t xml:space="preserve"> 口试形式</w:t>
            </w:r>
            <w:r>
              <w:rPr>
                <w:rFonts w:hint="eastAsia" w:ascii="宋体" w:hAnsi="宋体" w:cs="宋体"/>
                <w:color w:val="000000"/>
                <w:kern w:val="0"/>
                <w:szCs w:val="21"/>
              </w:rPr>
              <w:t>进行考核，有效性评价结果</w:t>
            </w:r>
            <w:r>
              <w:rPr>
                <w:rFonts w:hint="eastAsia" w:ascii="宋体" w:hAnsi="宋体" w:cs="宋体"/>
                <w:color w:val="000000"/>
                <w:kern w:val="0"/>
                <w:szCs w:val="21"/>
                <w:lang w:eastAsia="zh-CN"/>
              </w:rPr>
              <w:t>，授权-高为为、彭玮开展内审活动</w:t>
            </w:r>
            <w:r>
              <w:rPr>
                <w:rFonts w:hint="eastAsia" w:ascii="宋体" w:hAnsi="宋体" w:cs="宋体"/>
                <w:color w:val="000000"/>
                <w:kern w:val="0"/>
                <w:szCs w:val="21"/>
              </w:rPr>
              <w:t>。评价人：</w:t>
            </w:r>
            <w:r>
              <w:rPr>
                <w:rFonts w:hint="eastAsia" w:ascii="宋体" w:hAnsi="宋体" w:cs="宋体"/>
                <w:color w:val="000000"/>
                <w:kern w:val="0"/>
                <w:szCs w:val="21"/>
                <w:lang w:val="en-US" w:eastAsia="zh-CN"/>
              </w:rPr>
              <w:t>高为为</w:t>
            </w:r>
            <w:r>
              <w:rPr>
                <w:rFonts w:hint="eastAsia" w:ascii="宋体" w:hAnsi="宋体" w:cs="宋体"/>
                <w:color w:val="000000"/>
                <w:kern w:val="0"/>
                <w:szCs w:val="21"/>
              </w:rPr>
              <w:t>。</w:t>
            </w:r>
          </w:p>
          <w:p>
            <w:pPr>
              <w:spacing w:line="280" w:lineRule="exact"/>
              <w:ind w:firstLine="420" w:firstLineChars="200"/>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 xml:space="preserve">    </w:t>
            </w:r>
          </w:p>
          <w:p>
            <w:pPr>
              <w:widowControl w:val="0"/>
              <w:numPr>
                <w:ilvl w:val="0"/>
                <w:numId w:val="0"/>
              </w:numPr>
              <w:spacing w:line="280" w:lineRule="exact"/>
              <w:ind w:firstLine="420" w:firstLineChars="200"/>
              <w:jc w:val="both"/>
              <w:rPr>
                <w:rFonts w:hint="eastAsia"/>
                <w:szCs w:val="21"/>
                <w:lang w:val="en-US" w:eastAsia="zh-CN"/>
              </w:rPr>
            </w:pPr>
            <w:r>
              <w:rPr>
                <w:rFonts w:hint="eastAsia"/>
                <w:szCs w:val="21"/>
                <w:lang w:val="en-US" w:eastAsia="zh-CN"/>
              </w:rPr>
              <w:t xml:space="preserve">提供2021年新员工三级安全教育记录表，内容：安全生产操作规程；消防安全知识；新员工安全培训；   </w:t>
            </w:r>
          </w:p>
          <w:p>
            <w:pPr>
              <w:widowControl w:val="0"/>
              <w:numPr>
                <w:ilvl w:val="0"/>
                <w:numId w:val="0"/>
              </w:numPr>
              <w:spacing w:line="280" w:lineRule="exact"/>
              <w:ind w:left="0" w:leftChars="0" w:firstLine="0" w:firstLineChars="0"/>
              <w:jc w:val="both"/>
              <w:rPr>
                <w:rFonts w:hint="eastAsia"/>
                <w:szCs w:val="21"/>
                <w:lang w:val="en-US" w:eastAsia="zh-CN"/>
              </w:rPr>
            </w:pPr>
            <w:r>
              <w:rPr>
                <w:rFonts w:hint="eastAsia"/>
                <w:szCs w:val="21"/>
                <w:lang w:val="en-US" w:eastAsia="zh-CN"/>
              </w:rPr>
              <w:t>抽查4-7月的中4份新员工朱雪峰、吴涛、于广龙、严亚军的《新员工三级安全教育记录》，有公司教育、部门教育和班组教育，见教育者签名和本人确认，有考试试卷，培训合格。</w:t>
            </w:r>
          </w:p>
          <w:p>
            <w:pPr>
              <w:widowControl w:val="0"/>
              <w:numPr>
                <w:ilvl w:val="0"/>
                <w:numId w:val="0"/>
              </w:numPr>
              <w:spacing w:line="280" w:lineRule="exact"/>
              <w:ind w:left="0" w:leftChars="0" w:firstLine="0" w:firstLineChars="0"/>
              <w:jc w:val="both"/>
              <w:rPr>
                <w:rFonts w:hint="eastAsia"/>
                <w:szCs w:val="21"/>
                <w:lang w:val="en-US" w:eastAsia="zh-CN"/>
              </w:rPr>
            </w:pPr>
          </w:p>
        </w:tc>
        <w:tc>
          <w:tcPr>
            <w:tcW w:w="1585" w:type="dxa"/>
          </w:tcPr>
          <w:p>
            <w:pPr>
              <w:rPr>
                <w:rFonts w:hint="eastAsia" w:eastAsia="宋体"/>
                <w:lang w:val="en-US" w:eastAsia="zh-CN"/>
              </w:rPr>
            </w:pPr>
            <w:r>
              <w:rPr>
                <w:rFonts w:hint="eastAsia"/>
                <w:lang w:val="en-US" w:eastAsia="zh-CN"/>
              </w:rPr>
              <w:t>Y</w:t>
            </w:r>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2160" w:type="dxa"/>
            <w:vAlign w:val="top"/>
          </w:tcPr>
          <w:p>
            <w:pPr>
              <w:spacing w:line="280" w:lineRule="exact"/>
              <w:rPr>
                <w:rFonts w:ascii="宋体" w:hAnsi="宋体" w:cs="宋体"/>
                <w:color w:val="000000"/>
                <w:kern w:val="0"/>
                <w:szCs w:val="21"/>
              </w:rPr>
            </w:pPr>
            <w:r>
              <w:rPr>
                <w:rFonts w:hint="eastAsia" w:ascii="宋体" w:hAnsi="宋体" w:cs="宋体"/>
                <w:color w:val="000000"/>
                <w:kern w:val="0"/>
                <w:szCs w:val="21"/>
              </w:rPr>
              <w:t>意识</w:t>
            </w:r>
          </w:p>
          <w:p>
            <w:pPr>
              <w:spacing w:line="280" w:lineRule="exact"/>
              <w:rPr>
                <w:rFonts w:ascii="宋体" w:hAnsi="宋体" w:cs="Arial"/>
                <w:szCs w:val="21"/>
              </w:rPr>
            </w:pPr>
          </w:p>
        </w:tc>
        <w:tc>
          <w:tcPr>
            <w:tcW w:w="960" w:type="dxa"/>
            <w:vAlign w:val="top"/>
          </w:tcPr>
          <w:p>
            <w:pPr>
              <w:spacing w:line="280" w:lineRule="exact"/>
              <w:rPr>
                <w:rFonts w:ascii="宋体" w:hAnsi="宋体" w:cs="宋体"/>
                <w:color w:val="000000"/>
                <w:kern w:val="0"/>
                <w:szCs w:val="21"/>
              </w:rPr>
            </w:pPr>
            <w:r>
              <w:rPr>
                <w:rFonts w:hint="eastAsia" w:ascii="宋体" w:hAnsi="宋体" w:cs="宋体"/>
                <w:color w:val="000000"/>
                <w:kern w:val="0"/>
                <w:szCs w:val="21"/>
              </w:rPr>
              <w:t>7.3</w:t>
            </w:r>
          </w:p>
          <w:p>
            <w:pPr>
              <w:spacing w:line="280" w:lineRule="exact"/>
              <w:rPr>
                <w:rFonts w:ascii="宋体" w:hAnsi="宋体" w:cs="Arial"/>
                <w:szCs w:val="21"/>
              </w:rPr>
            </w:pPr>
          </w:p>
        </w:tc>
        <w:tc>
          <w:tcPr>
            <w:tcW w:w="10004" w:type="dxa"/>
            <w:vAlign w:val="center"/>
          </w:tcPr>
          <w:p>
            <w:pPr>
              <w:spacing w:line="280" w:lineRule="exact"/>
              <w:ind w:firstLine="420" w:firstLineChars="200"/>
              <w:rPr>
                <w:szCs w:val="21"/>
              </w:rPr>
            </w:pPr>
            <w:r>
              <w:rPr>
                <w:rFonts w:hint="eastAsia"/>
                <w:szCs w:val="21"/>
              </w:rPr>
              <w:t>通过学习、宣传等方法使在组织控制范围内的相关工作人员知道</w:t>
            </w:r>
            <w:r>
              <w:rPr>
                <w:rFonts w:hint="eastAsia"/>
                <w:szCs w:val="21"/>
                <w:lang w:val="en-US" w:eastAsia="zh-CN"/>
              </w:rPr>
              <w:t>质量</w:t>
            </w:r>
            <w:r>
              <w:rPr>
                <w:rFonts w:hint="eastAsia"/>
                <w:szCs w:val="21"/>
              </w:rPr>
              <w:t>方针</w:t>
            </w:r>
            <w:r>
              <w:rPr>
                <w:rFonts w:hint="eastAsia"/>
                <w:szCs w:val="21"/>
                <w:lang w:val="en-US" w:eastAsia="zh-CN"/>
              </w:rPr>
              <w:t>和质量</w:t>
            </w:r>
            <w:r>
              <w:rPr>
                <w:rFonts w:hint="eastAsia"/>
                <w:szCs w:val="21"/>
              </w:rPr>
              <w:t>目标；员工</w:t>
            </w:r>
            <w:r>
              <w:rPr>
                <w:rFonts w:hint="eastAsia"/>
                <w:szCs w:val="21"/>
                <w:lang w:val="en-US" w:eastAsia="zh-CN"/>
              </w:rPr>
              <w:t>对质量</w:t>
            </w:r>
            <w:r>
              <w:rPr>
                <w:rFonts w:hint="eastAsia"/>
                <w:szCs w:val="21"/>
              </w:rPr>
              <w:t>管理体系有效性的贡献，包括</w:t>
            </w:r>
            <w:r>
              <w:rPr>
                <w:rFonts w:hint="eastAsia"/>
                <w:szCs w:val="21"/>
                <w:lang w:val="en-US" w:eastAsia="zh-CN"/>
              </w:rPr>
              <w:t>持续提升客户满意、日常工作改进及</w:t>
            </w:r>
            <w:r>
              <w:rPr>
                <w:rFonts w:hint="eastAsia"/>
                <w:szCs w:val="21"/>
              </w:rPr>
              <w:t>不符合</w:t>
            </w:r>
            <w:r>
              <w:rPr>
                <w:rFonts w:hint="eastAsia"/>
                <w:szCs w:val="21"/>
                <w:lang w:val="en-US" w:eastAsia="zh-CN"/>
              </w:rPr>
              <w:t>质量</w:t>
            </w:r>
            <w:r>
              <w:rPr>
                <w:rFonts w:hint="eastAsia"/>
                <w:szCs w:val="21"/>
              </w:rPr>
              <w:t>管理体系要求的后果。</w:t>
            </w:r>
          </w:p>
          <w:p>
            <w:pPr>
              <w:spacing w:line="280" w:lineRule="exact"/>
              <w:ind w:firstLine="420" w:firstLineChars="200"/>
              <w:rPr>
                <w:szCs w:val="21"/>
              </w:rPr>
            </w:pPr>
            <w:r>
              <w:rPr>
                <w:rFonts w:hint="eastAsia"/>
                <w:szCs w:val="21"/>
              </w:rPr>
              <w:t>询问何振康知道公司方针，知道所在的工作岗位的</w:t>
            </w:r>
            <w:r>
              <w:rPr>
                <w:rFonts w:hint="eastAsia"/>
                <w:szCs w:val="21"/>
                <w:lang w:val="en-US" w:eastAsia="zh-CN"/>
              </w:rPr>
              <w:t>质量</w:t>
            </w:r>
            <w:r>
              <w:rPr>
                <w:rFonts w:hint="eastAsia"/>
                <w:szCs w:val="21"/>
              </w:rPr>
              <w:t>目标，也了解自己的工作好坏会影响组织</w:t>
            </w:r>
            <w:r>
              <w:rPr>
                <w:rFonts w:hint="eastAsia"/>
                <w:szCs w:val="21"/>
                <w:lang w:val="en-US" w:eastAsia="zh-CN"/>
              </w:rPr>
              <w:t>质量</w:t>
            </w:r>
            <w:r>
              <w:rPr>
                <w:rFonts w:hint="eastAsia"/>
                <w:szCs w:val="21"/>
              </w:rPr>
              <w:t>管理体系的有效运行。</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ascii="Times New Roman" w:hAnsi="Times New Roman" w:eastAsia="宋体" w:cs="Times New Roman"/>
                <w:kern w:val="2"/>
                <w:sz w:val="21"/>
                <w:szCs w:val="21"/>
                <w:lang w:val="en-US" w:eastAsia="zh-CN" w:bidi="ar-SA"/>
              </w:rPr>
            </w:pPr>
            <w:r>
              <w:rPr>
                <w:rFonts w:hint="eastAsia"/>
                <w:szCs w:val="21"/>
              </w:rPr>
              <w:t>运行策划和控制</w:t>
            </w:r>
          </w:p>
        </w:tc>
        <w:tc>
          <w:tcPr>
            <w:tcW w:w="960" w:type="dxa"/>
            <w:vAlign w:val="top"/>
          </w:tcPr>
          <w:p>
            <w:pPr>
              <w:spacing w:line="280" w:lineRule="exact"/>
              <w:rPr>
                <w:szCs w:val="21"/>
              </w:rPr>
            </w:pPr>
            <w:r>
              <w:rPr>
                <w:rFonts w:hint="eastAsia"/>
                <w:szCs w:val="21"/>
              </w:rPr>
              <w:t>EO</w:t>
            </w:r>
          </w:p>
          <w:p>
            <w:pPr>
              <w:spacing w:line="280" w:lineRule="exact"/>
              <w:rPr>
                <w:rFonts w:ascii="Times New Roman" w:hAnsi="Times New Roman" w:eastAsia="宋体" w:cs="Times New Roman"/>
                <w:kern w:val="2"/>
                <w:sz w:val="21"/>
                <w:szCs w:val="21"/>
                <w:lang w:val="en-US" w:eastAsia="zh-CN" w:bidi="ar-SA"/>
              </w:rPr>
            </w:pPr>
            <w:r>
              <w:rPr>
                <w:rFonts w:hint="eastAsia"/>
                <w:szCs w:val="21"/>
              </w:rPr>
              <w:t>8.1</w:t>
            </w:r>
          </w:p>
        </w:tc>
        <w:tc>
          <w:tcPr>
            <w:tcW w:w="10004" w:type="dxa"/>
            <w:vAlign w:val="center"/>
          </w:tcPr>
          <w:p>
            <w:pPr>
              <w:spacing w:line="280" w:lineRule="exact"/>
              <w:rPr>
                <w:szCs w:val="21"/>
              </w:rPr>
            </w:pPr>
            <w:r>
              <w:rPr>
                <w:rFonts w:hint="eastAsia" w:ascii="宋体" w:hAnsi="宋体" w:cs="宋体"/>
                <w:szCs w:val="21"/>
                <w:lang w:val="en-US" w:eastAsia="zh-CN"/>
              </w:rPr>
              <w:t>教育培训</w:t>
            </w:r>
            <w:r>
              <w:rPr>
                <w:rFonts w:hint="eastAsia" w:ascii="宋体" w:hAnsi="宋体" w:cs="宋体"/>
                <w:szCs w:val="21"/>
              </w:rPr>
              <w:t>部</w:t>
            </w:r>
            <w:r>
              <w:rPr>
                <w:rFonts w:hint="eastAsia"/>
                <w:szCs w:val="21"/>
              </w:rPr>
              <w:t>按照风险机遇、环境因素、危险源的识别和评价情况以及所确定的应对措施，进行贯彻实施。</w:t>
            </w:r>
          </w:p>
          <w:p>
            <w:pPr>
              <w:spacing w:line="280" w:lineRule="exact"/>
              <w:rPr>
                <w:rFonts w:hint="eastAsia"/>
                <w:szCs w:val="21"/>
                <w:lang w:eastAsia="zh-CN"/>
              </w:rPr>
            </w:pPr>
            <w:r>
              <w:rPr>
                <w:rFonts w:hint="eastAsia"/>
                <w:szCs w:val="21"/>
              </w:rPr>
              <w:t>涉及的环境因素和危险源主要为生活污水的排放、电的消耗、废旧电脑的遗弃、废打印机墨盒的废弃</w:t>
            </w:r>
            <w:r>
              <w:rPr>
                <w:rFonts w:hint="eastAsia"/>
                <w:szCs w:val="21"/>
                <w:lang w:eastAsia="zh-CN"/>
              </w:rPr>
              <w:t>。</w:t>
            </w:r>
          </w:p>
          <w:p>
            <w:pPr>
              <w:spacing w:line="280" w:lineRule="exact"/>
              <w:ind w:firstLine="420" w:firstLineChars="200"/>
              <w:rPr>
                <w:rFonts w:hint="eastAsia"/>
                <w:szCs w:val="21"/>
                <w:lang w:val="en-US" w:eastAsia="zh-CN"/>
              </w:rPr>
            </w:pPr>
            <w:r>
              <w:rPr>
                <w:rFonts w:hint="eastAsia"/>
                <w:szCs w:val="21"/>
                <w:lang w:val="en-US" w:eastAsia="zh-CN"/>
              </w:rPr>
              <w:t>环境和职业健康安全管控主要涉及：</w:t>
            </w:r>
          </w:p>
          <w:p>
            <w:pPr>
              <w:numPr>
                <w:ilvl w:val="0"/>
                <w:numId w:val="2"/>
              </w:numPr>
              <w:spacing w:line="280" w:lineRule="exact"/>
              <w:rPr>
                <w:rFonts w:hint="eastAsia"/>
                <w:szCs w:val="21"/>
                <w:lang w:val="en-US" w:eastAsia="zh-CN"/>
              </w:rPr>
            </w:pPr>
            <w:r>
              <w:rPr>
                <w:rFonts w:hint="eastAsia"/>
                <w:szCs w:val="21"/>
              </w:rPr>
              <w:t>固废管控：</w:t>
            </w:r>
            <w:r>
              <w:rPr>
                <w:rFonts w:hint="eastAsia"/>
                <w:szCs w:val="21"/>
                <w:lang w:val="en-US" w:eastAsia="zh-CN"/>
              </w:rPr>
              <w:t>办公过程实施垃圾分类，培训期间要求学员在培训期间实施垃圾分类；办公过程产品的旧电池、废墨盒等废弃物，统一收集效综合办公室处置；</w:t>
            </w:r>
          </w:p>
          <w:p>
            <w:pPr>
              <w:numPr>
                <w:ilvl w:val="0"/>
                <w:numId w:val="2"/>
              </w:numPr>
              <w:spacing w:line="280" w:lineRule="exact"/>
              <w:rPr>
                <w:szCs w:val="21"/>
              </w:rPr>
            </w:pPr>
            <w:r>
              <w:rPr>
                <w:rFonts w:hint="eastAsia"/>
                <w:szCs w:val="21"/>
                <w:lang w:val="en-US" w:eastAsia="zh-CN"/>
              </w:rPr>
              <w:t>防火：办公和培训区域</w:t>
            </w:r>
            <w:r>
              <w:rPr>
                <w:rFonts w:hint="eastAsia" w:hAnsi="宋体"/>
              </w:rPr>
              <w:t>设置防火标识，配备</w:t>
            </w:r>
            <w:r>
              <w:rPr>
                <w:rFonts w:hint="eastAsia" w:hAnsi="宋体"/>
                <w:lang w:val="en-US" w:eastAsia="zh-CN"/>
              </w:rPr>
              <w:t>灭火器；</w:t>
            </w:r>
          </w:p>
          <w:p>
            <w:pPr>
              <w:numPr>
                <w:ilvl w:val="0"/>
                <w:numId w:val="2"/>
              </w:numPr>
              <w:spacing w:line="280" w:lineRule="exact"/>
              <w:rPr>
                <w:szCs w:val="21"/>
              </w:rPr>
            </w:pPr>
            <w:r>
              <w:rPr>
                <w:rFonts w:hint="eastAsia" w:hAnsi="宋体"/>
                <w:lang w:val="en-US" w:eastAsia="zh-CN"/>
              </w:rPr>
              <w:t>用电安全：办公区域不私设电线，培训期间提醒学员用电安全。</w:t>
            </w:r>
          </w:p>
          <w:p>
            <w:pPr>
              <w:numPr>
                <w:ilvl w:val="0"/>
                <w:numId w:val="2"/>
              </w:numPr>
              <w:spacing w:line="280" w:lineRule="exact"/>
              <w:rPr>
                <w:rFonts w:hint="eastAsia" w:ascii="Times New Roman" w:hAnsi="Times New Roman" w:eastAsia="宋体" w:cs="Times New Roman"/>
                <w:kern w:val="2"/>
                <w:sz w:val="21"/>
                <w:szCs w:val="21"/>
                <w:lang w:val="en-US" w:eastAsia="zh-CN" w:bidi="ar-SA"/>
              </w:rPr>
            </w:pPr>
            <w:r>
              <w:rPr>
                <w:rFonts w:hint="eastAsia" w:hAnsi="宋体"/>
                <w:lang w:val="en-US" w:eastAsia="zh-CN"/>
              </w:rPr>
              <w:t>办公用水：统一按公司规定，生活用水直接排入管网。</w:t>
            </w:r>
          </w:p>
        </w:tc>
        <w:tc>
          <w:tcPr>
            <w:tcW w:w="1585" w:type="dxa"/>
            <w:vAlign w:val="top"/>
          </w:tcPr>
          <w:p>
            <w:pPr>
              <w:rPr>
                <w:rFonts w:hint="eastAsia" w:eastAsia="宋体"/>
                <w:lang w:val="en-US" w:eastAsia="zh-CN"/>
              </w:rPr>
            </w:pPr>
            <w:r>
              <w:rPr>
                <w:rFonts w:hint="eastAsia"/>
                <w:lang w:val="en-US" w:eastAsia="zh-CN"/>
              </w:rPr>
              <w:t>Y</w:t>
            </w:r>
          </w:p>
          <w:p/>
          <w:p/>
          <w:p/>
          <w:p>
            <w:pPr>
              <w:rPr>
                <w:rFonts w:hint="eastAsia"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ascii="宋体" w:hAnsi="宋体" w:eastAsia="宋体" w:cs="Arial"/>
                <w:kern w:val="2"/>
                <w:sz w:val="21"/>
                <w:szCs w:val="21"/>
                <w:lang w:val="en-US" w:eastAsia="zh-CN" w:bidi="ar-SA"/>
              </w:rPr>
            </w:pPr>
            <w:r>
              <w:rPr>
                <w:rFonts w:hint="eastAsia" w:ascii="宋体" w:hAnsi="宋体" w:cs="Arial"/>
                <w:szCs w:val="21"/>
              </w:rPr>
              <w:t>应急准备和响应</w:t>
            </w:r>
          </w:p>
        </w:tc>
        <w:tc>
          <w:tcPr>
            <w:tcW w:w="960" w:type="dxa"/>
            <w:vAlign w:val="top"/>
          </w:tcPr>
          <w:p>
            <w:pPr>
              <w:rPr>
                <w:rFonts w:hint="eastAsia"/>
                <w:szCs w:val="21"/>
                <w:lang w:val="en-US" w:eastAsia="zh-CN"/>
              </w:rPr>
            </w:pPr>
            <w:r>
              <w:rPr>
                <w:rFonts w:hint="eastAsia"/>
                <w:szCs w:val="21"/>
                <w:lang w:val="en-US" w:eastAsia="zh-CN"/>
              </w:rPr>
              <w:t>EO</w:t>
            </w:r>
          </w:p>
          <w:p>
            <w:pPr>
              <w:rPr>
                <w:rFonts w:hint="eastAsia"/>
                <w:szCs w:val="21"/>
                <w:lang w:val="en-US" w:eastAsia="zh-CN"/>
              </w:rPr>
            </w:pPr>
            <w:r>
              <w:rPr>
                <w:rFonts w:hint="eastAsia"/>
                <w:szCs w:val="21"/>
                <w:lang w:val="en-US" w:eastAsia="zh-CN"/>
              </w:rPr>
              <w:t xml:space="preserve">8.2 </w:t>
            </w:r>
          </w:p>
        </w:tc>
        <w:tc>
          <w:tcPr>
            <w:tcW w:w="10004" w:type="dxa"/>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Cs w:val="21"/>
                <w:lang w:val="en-US" w:eastAsia="zh-CN"/>
              </w:rPr>
            </w:pPr>
            <w:r>
              <w:rPr>
                <w:rFonts w:hint="eastAsia"/>
                <w:szCs w:val="21"/>
                <w:lang w:val="en-US" w:eastAsia="zh-CN"/>
              </w:rPr>
              <w:t>编制了《应急准备和响应控制程序》，查看内容基本符合要求。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Cs w:val="21"/>
                <w:lang w:val="en-US" w:eastAsia="zh-CN"/>
              </w:rPr>
            </w:pPr>
            <w:r>
              <w:rPr>
                <w:rFonts w:hint="eastAsia"/>
                <w:szCs w:val="21"/>
                <w:lang w:val="en-US" w:eastAsia="zh-CN"/>
              </w:rPr>
              <w:t>编制了应急预案：火灾事故应急预案、处置暴力犯罪和突发事件预案。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Cs w:val="21"/>
                <w:lang w:val="en-US" w:eastAsia="zh-CN"/>
              </w:rPr>
            </w:pPr>
            <w:r>
              <w:rPr>
                <w:rFonts w:hint="eastAsia"/>
                <w:szCs w:val="21"/>
                <w:lang w:val="en-US" w:eastAsia="zh-CN"/>
              </w:rPr>
              <w:t>参加公司组织的消防灭火演练（2021年6月15日）、处置暴力犯罪-盗窃（2021年6月15日）、危险物品的处理（2021年6月16日）、打架斗殴（2021年6月16日）、交通意外事故（2021年6月17日）、抢劫案件的处置（2021年6月19日）、瓦斯、易燃气体泄漏应急处理（2021年6月20日）。提供演练记录，参加人员包括总指挥高为为，策划彭玮，记录了演练过程，存在的问题主要为要加强消防技能的的培训，普及全体员工的防火意识。并进行了总结评估。</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Cs w:val="21"/>
                <w:lang w:val="en-US" w:eastAsia="zh-CN"/>
              </w:rPr>
            </w:pPr>
            <w:r>
              <w:rPr>
                <w:rFonts w:hint="eastAsia"/>
                <w:szCs w:val="21"/>
                <w:lang w:val="en-US" w:eastAsia="zh-CN"/>
              </w:rPr>
              <w:t>目前没有发生需响应的突发情况。应急管理基本符合要求要求。</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rPr>
              <w:t>Y</w:t>
            </w:r>
          </w:p>
        </w:tc>
      </w:tr>
    </w:tbl>
    <w:p>
      <w:pPr>
        <w:pStyle w:val="5"/>
        <w:rPr>
          <w:rFonts w:hint="eastAsia"/>
        </w:rPr>
      </w:pPr>
    </w:p>
    <w:p>
      <w:pPr>
        <w:pStyle w:val="5"/>
        <w:rPr>
          <w:rFonts w:hint="eastAsia"/>
        </w:rPr>
      </w:pPr>
    </w:p>
    <w:p>
      <w:pPr>
        <w:pStyle w:val="5"/>
        <w:rPr>
          <w:rFonts w:hint="default" w:eastAsia="宋体"/>
          <w:lang w:val="en-US" w:eastAsia="zh-CN"/>
        </w:rPr>
      </w:pPr>
      <w:bookmarkStart w:id="0" w:name="_GoBack"/>
      <w:bookmarkEnd w:id="0"/>
      <w:r>
        <w:rPr>
          <w:rFonts w:hint="eastAsia"/>
        </w:rPr>
        <w:t>说明：不符合标注N</w:t>
      </w:r>
      <w:r>
        <w:rPr>
          <w:rFonts w:hint="eastAsia"/>
          <w:lang w:eastAsia="zh-CN"/>
        </w:rPr>
        <w:t>，</w:t>
      </w:r>
      <w:r>
        <w:rPr>
          <w:rFonts w:hint="eastAsia"/>
          <w:lang w:val="en-US" w:eastAsia="zh-CN"/>
        </w:rPr>
        <w:t>林兵审核QO为主； 石帆审核QE为主； 审核为一个组一起审核，审核记录不分。</w:t>
      </w:r>
    </w:p>
    <w:p>
      <w:pPr>
        <w:pStyle w:val="5"/>
        <w:rPr>
          <w:rFonts w:hint="default" w:eastAsia="宋体"/>
          <w:lang w:val="en-US" w:eastAsia="zh-CN"/>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2"/>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32960F"/>
    <w:multiLevelType w:val="singleLevel"/>
    <w:tmpl w:val="F532960F"/>
    <w:lvl w:ilvl="0" w:tentative="0">
      <w:start w:val="1"/>
      <w:numFmt w:val="decimal"/>
      <w:suff w:val="nothing"/>
      <w:lvlText w:val="%1、"/>
      <w:lvlJc w:val="left"/>
    </w:lvl>
  </w:abstractNum>
  <w:abstractNum w:abstractNumId="1">
    <w:nsid w:val="59F02D1B"/>
    <w:multiLevelType w:val="multilevel"/>
    <w:tmpl w:val="59F02D1B"/>
    <w:lvl w:ilvl="0" w:tentative="0">
      <w:start w:val="1"/>
      <w:numFmt w:val="decimal"/>
      <w:pStyle w:val="2"/>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0"/>
    <w:rsid w:val="0001713F"/>
    <w:rsid w:val="000259AC"/>
    <w:rsid w:val="00046370"/>
    <w:rsid w:val="00060CE2"/>
    <w:rsid w:val="000841F8"/>
    <w:rsid w:val="000B7900"/>
    <w:rsid w:val="000D6436"/>
    <w:rsid w:val="001032CB"/>
    <w:rsid w:val="001538EB"/>
    <w:rsid w:val="001541DA"/>
    <w:rsid w:val="001A2755"/>
    <w:rsid w:val="001E2BA0"/>
    <w:rsid w:val="002D1F1C"/>
    <w:rsid w:val="002D4069"/>
    <w:rsid w:val="00323D68"/>
    <w:rsid w:val="00376607"/>
    <w:rsid w:val="003852FD"/>
    <w:rsid w:val="003A4641"/>
    <w:rsid w:val="003E6474"/>
    <w:rsid w:val="00411CE7"/>
    <w:rsid w:val="0044635D"/>
    <w:rsid w:val="00477697"/>
    <w:rsid w:val="004B16A6"/>
    <w:rsid w:val="004E08A4"/>
    <w:rsid w:val="00500C21"/>
    <w:rsid w:val="00576BDD"/>
    <w:rsid w:val="005E51DA"/>
    <w:rsid w:val="005F0A26"/>
    <w:rsid w:val="005F58CE"/>
    <w:rsid w:val="006350F0"/>
    <w:rsid w:val="0066443D"/>
    <w:rsid w:val="0068005C"/>
    <w:rsid w:val="006C3B64"/>
    <w:rsid w:val="006E7A70"/>
    <w:rsid w:val="0071526C"/>
    <w:rsid w:val="007420C5"/>
    <w:rsid w:val="007536EE"/>
    <w:rsid w:val="00772101"/>
    <w:rsid w:val="007B1A3B"/>
    <w:rsid w:val="007F5845"/>
    <w:rsid w:val="007F6B96"/>
    <w:rsid w:val="00802252"/>
    <w:rsid w:val="00834B09"/>
    <w:rsid w:val="008722E9"/>
    <w:rsid w:val="00893291"/>
    <w:rsid w:val="008E0C8E"/>
    <w:rsid w:val="008E45B6"/>
    <w:rsid w:val="00907D09"/>
    <w:rsid w:val="0094266C"/>
    <w:rsid w:val="00954EA8"/>
    <w:rsid w:val="009B7866"/>
    <w:rsid w:val="009C3AF7"/>
    <w:rsid w:val="00A07938"/>
    <w:rsid w:val="00A3276E"/>
    <w:rsid w:val="00A942EA"/>
    <w:rsid w:val="00AA2D83"/>
    <w:rsid w:val="00AB7281"/>
    <w:rsid w:val="00B01EF6"/>
    <w:rsid w:val="00B325A1"/>
    <w:rsid w:val="00B81B5D"/>
    <w:rsid w:val="00BB5BDD"/>
    <w:rsid w:val="00BB6546"/>
    <w:rsid w:val="00BE0E37"/>
    <w:rsid w:val="00BF540D"/>
    <w:rsid w:val="00C23315"/>
    <w:rsid w:val="00C343F0"/>
    <w:rsid w:val="00CB6525"/>
    <w:rsid w:val="00D5752A"/>
    <w:rsid w:val="00DD4B80"/>
    <w:rsid w:val="00E113F1"/>
    <w:rsid w:val="00E238F5"/>
    <w:rsid w:val="00E24FF6"/>
    <w:rsid w:val="00E345F7"/>
    <w:rsid w:val="00E40E01"/>
    <w:rsid w:val="00E412FC"/>
    <w:rsid w:val="00E52DFA"/>
    <w:rsid w:val="00E5540F"/>
    <w:rsid w:val="00E9666B"/>
    <w:rsid w:val="00EF3EBB"/>
    <w:rsid w:val="00F13AB9"/>
    <w:rsid w:val="00F66D86"/>
    <w:rsid w:val="00F67463"/>
    <w:rsid w:val="00F922A5"/>
    <w:rsid w:val="00FB75CB"/>
    <w:rsid w:val="00FD12F5"/>
    <w:rsid w:val="00FD6519"/>
    <w:rsid w:val="01776762"/>
    <w:rsid w:val="068E39FD"/>
    <w:rsid w:val="14E07486"/>
    <w:rsid w:val="161B4906"/>
    <w:rsid w:val="16FF4EF9"/>
    <w:rsid w:val="19856120"/>
    <w:rsid w:val="1AD87B0B"/>
    <w:rsid w:val="26697912"/>
    <w:rsid w:val="29C4412C"/>
    <w:rsid w:val="35662DBF"/>
    <w:rsid w:val="47F92F7B"/>
    <w:rsid w:val="4F6A68A7"/>
    <w:rsid w:val="5C9A4671"/>
    <w:rsid w:val="5E491BDC"/>
    <w:rsid w:val="61875430"/>
    <w:rsid w:val="63AD722C"/>
    <w:rsid w:val="68F724D0"/>
    <w:rsid w:val="76D161F0"/>
    <w:rsid w:val="77F6477D"/>
    <w:rsid w:val="79541286"/>
    <w:rsid w:val="7BF63DDB"/>
    <w:rsid w:val="7D9B6A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等线"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numPr>
        <w:ilvl w:val="0"/>
        <w:numId w:val="1"/>
      </w:numPr>
      <w:adjustRightInd w:val="0"/>
      <w:snapToGrid w:val="0"/>
      <w:spacing w:before="50" w:beforeLines="50" w:after="50" w:afterLines="50" w:line="240" w:lineRule="auto"/>
      <w:ind w:left="0" w:firstLine="0"/>
      <w:jc w:val="left"/>
      <w:outlineLvl w:val="1"/>
    </w:pPr>
    <w:rPr>
      <w:rFonts w:ascii="宋体" w:hAnsi="宋体" w:eastAsia="宋体" w:cs="Times New Roman"/>
      <w:b/>
      <w:bCs/>
      <w:sz w:val="28"/>
      <w:szCs w:val="32"/>
      <w:lang w:val="zh-CN"/>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5"/>
    <w:qFormat/>
    <w:uiPriority w:val="0"/>
    <w:pPr>
      <w:ind w:left="360"/>
    </w:pPr>
    <w:rPr>
      <w:rFonts w:ascii="宋体"/>
      <w:sz w:val="20"/>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Times New Roman" w:hAnsi="Times New Roman" w:eastAsia="宋体" w:cs="Times New Roman"/>
      <w:sz w:val="18"/>
      <w:szCs w:val="18"/>
    </w:rPr>
  </w:style>
  <w:style w:type="character" w:customStyle="1" w:styleId="10">
    <w:name w:val="页脚 字符"/>
    <w:basedOn w:val="8"/>
    <w:link w:val="5"/>
    <w:qFormat/>
    <w:uiPriority w:val="99"/>
    <w:rPr>
      <w:rFonts w:ascii="Times New Roman" w:hAnsi="Times New Roman" w:eastAsia="宋体" w:cs="Times New Roman"/>
      <w:sz w:val="18"/>
      <w:szCs w:val="18"/>
    </w:rPr>
  </w:style>
  <w:style w:type="character" w:customStyle="1" w:styleId="11">
    <w:name w:val="批注框文本 字符"/>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_Style 2"/>
    <w:basedOn w:val="1"/>
    <w:qFormat/>
    <w:uiPriority w:val="34"/>
    <w:pPr>
      <w:ind w:firstLine="420" w:firstLineChars="200"/>
    </w:pPr>
    <w:rPr>
      <w:rFonts w:ascii="Calibri" w:hAnsi="Calibri"/>
      <w:sz w:val="24"/>
      <w:szCs w:val="22"/>
    </w:rPr>
  </w:style>
  <w:style w:type="paragraph" w:customStyle="1" w:styleId="14">
    <w:name w:val="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15">
    <w:name w:val="正文文本缩进 字符"/>
    <w:basedOn w:val="8"/>
    <w:link w:val="3"/>
    <w:qFormat/>
    <w:uiPriority w:val="0"/>
    <w:rPr>
      <w:rFonts w:ascii="宋体" w:hAnsi="Times New Roman" w:eastAsia="宋体" w:cs="Times New Roman"/>
      <w:kern w:val="2"/>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429</Words>
  <Characters>2449</Characters>
  <Lines>20</Lines>
  <Paragraphs>5</Paragraphs>
  <TotalTime>1</TotalTime>
  <ScaleCrop>false</ScaleCrop>
  <LinksUpToDate>false</LinksUpToDate>
  <CharactersWithSpaces>2873</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2020-11-07T04:35:00Z</dcterms:created>
  <dc:creator>微软用户</dc:creator>
  <cp:lastModifiedBy>森林</cp:lastModifiedBy>
  <dcterms:modified xsi:type="dcterms:W3CDTF">2021-08-10T06:24:33Z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EFB19B7576774E6A955D53FFC250F465</vt:lpwstr>
  </property>
</Properties>
</file>