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47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海西部矿业工程技术研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