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湖南云联互动信息技术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