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2622C7" w:rsidP="002A07B1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0402-2020-Q-2021</w:t>
      </w:r>
      <w:bookmarkEnd w:id="0"/>
    </w:p>
    <w:p w:rsidR="00180B57" w:rsidRDefault="002622C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2622C7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重庆信锐达科技有限公司</w:t>
      </w:r>
      <w:bookmarkEnd w:id="1"/>
    </w:p>
    <w:p w:rsidR="00180B57" w:rsidRDefault="002622C7" w:rsidP="002A07B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重庆市九龙坡区朝阳路</w:t>
      </w:r>
      <w:r>
        <w:rPr>
          <w:rFonts w:hint="eastAsia"/>
          <w:b/>
          <w:color w:val="000000" w:themeColor="text1"/>
          <w:sz w:val="22"/>
          <w:szCs w:val="22"/>
        </w:rPr>
        <w:t>106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8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29-1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 w:rsidR="002A07B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400039</w:t>
      </w:r>
      <w:bookmarkEnd w:id="4"/>
    </w:p>
    <w:p w:rsidR="00180B57" w:rsidRDefault="002622C7" w:rsidP="002A07B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重庆市两江新区黄山大道中段杨柳路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20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01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 w:rsidR="002A07B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401147</w:t>
      </w:r>
      <w:bookmarkEnd w:id="6"/>
    </w:p>
    <w:p w:rsidR="00180B57" w:rsidRDefault="002622C7" w:rsidP="002A07B1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重庆市两江新区黄山大道中段杨柳路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20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01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7"/>
      <w:r w:rsidR="002A07B1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401147</w:t>
      </w:r>
      <w:bookmarkEnd w:id="8"/>
    </w:p>
    <w:p w:rsidR="00180B57" w:rsidRDefault="002622C7" w:rsidP="002A07B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915001073204877863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023-68616003</w:t>
      </w:r>
      <w:bookmarkEnd w:id="11"/>
    </w:p>
    <w:p w:rsidR="00180B57" w:rsidRPr="00F2725B" w:rsidRDefault="002622C7" w:rsidP="002A07B1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方少林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RDefault="002622C7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2A07B1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2622C7" w:rsidP="002A07B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622C7" w:rsidP="002A07B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622C7" w:rsidP="002A07B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2622C7" w:rsidP="002A07B1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622C7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2622C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</w:t>
      </w:r>
      <w:r w:rsidR="002A07B1" w:rsidRPr="002A07B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地址变更□认证范围变更（□扩大□缩小）</w:t>
      </w:r>
    </w:p>
    <w:p w:rsidR="00180B57" w:rsidRPr="002A07B1" w:rsidRDefault="002A07B1" w:rsidP="00180B57">
      <w:pPr>
        <w:pStyle w:val="a3"/>
        <w:spacing w:line="240" w:lineRule="auto"/>
        <w:ind w:firstLine="0"/>
        <w:rPr>
          <w:b/>
          <w:color w:val="000000" w:themeColor="text1"/>
          <w:sz w:val="21"/>
          <w:szCs w:val="21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2622C7">
        <w:rPr>
          <w:rFonts w:hint="eastAsia"/>
          <w:b/>
          <w:color w:val="000000" w:themeColor="text1"/>
          <w:sz w:val="22"/>
          <w:szCs w:val="22"/>
        </w:rPr>
        <w:t>QMS</w:t>
      </w:r>
      <w:r w:rsidR="002622C7">
        <w:rPr>
          <w:rFonts w:hint="eastAsia"/>
          <w:b/>
          <w:color w:val="000000" w:themeColor="text1"/>
          <w:sz w:val="22"/>
          <w:szCs w:val="22"/>
        </w:rPr>
        <w:t>□</w:t>
      </w:r>
      <w:r w:rsidR="002622C7">
        <w:rPr>
          <w:rFonts w:hint="eastAsia"/>
          <w:b/>
          <w:color w:val="000000" w:themeColor="text1"/>
          <w:sz w:val="22"/>
          <w:szCs w:val="22"/>
        </w:rPr>
        <w:t>5</w:t>
      </w:r>
      <w:r w:rsidR="002622C7">
        <w:rPr>
          <w:b/>
          <w:color w:val="000000" w:themeColor="text1"/>
          <w:sz w:val="22"/>
          <w:szCs w:val="22"/>
        </w:rPr>
        <w:t>0430</w:t>
      </w:r>
      <w:r w:rsidR="002622C7">
        <w:rPr>
          <w:rFonts w:hint="eastAsia"/>
          <w:b/>
          <w:color w:val="000000" w:themeColor="text1"/>
          <w:sz w:val="22"/>
          <w:szCs w:val="22"/>
        </w:rPr>
        <w:t>覆盖范围（中文）：</w:t>
      </w:r>
      <w:bookmarkStart w:id="20" w:name="审核范围"/>
      <w:r w:rsidRPr="002A07B1">
        <w:rPr>
          <w:rFonts w:ascii="宋体" w:hAnsi="宋体" w:hint="eastAsia"/>
          <w:sz w:val="21"/>
          <w:szCs w:val="21"/>
        </w:rPr>
        <w:t>计算机网络设备、通信设备（不含卫星地面发射和接收设备）的销售和技术服务</w:t>
      </w:r>
      <w:bookmarkEnd w:id="20"/>
    </w:p>
    <w:p w:rsidR="00180B57" w:rsidRDefault="002622C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622C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2622C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622C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RDefault="002622C7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="002A07B1" w:rsidRPr="002A07B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="002A07B1" w:rsidRPr="002A07B1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RDefault="002622C7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RDefault="002622C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2622C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2622C7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RDefault="002622C7" w:rsidP="002A07B1">
      <w:pPr>
        <w:pStyle w:val="a3"/>
        <w:spacing w:line="0" w:lineRule="atLeast"/>
        <w:ind w:firstLineChars="200" w:firstLine="361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(</w:t>
      </w:r>
      <w:hyperlink r:id="rId7" w:history="1">
        <w:r w:rsidRPr="00B57969">
          <w:rPr>
            <w:rFonts w:hint="eastAsia"/>
            <w:b/>
            <w:color w:val="000000" w:themeColor="text1"/>
            <w:sz w:val="18"/>
            <w:szCs w:val="18"/>
          </w:rPr>
          <w:t>www.china-isc.org.cn</w:t>
        </w:r>
      </w:hyperlink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认证申请专区下载。</w:t>
      </w:r>
    </w:p>
    <w:p w:rsidR="00180B57" w:rsidRPr="00797E3A" w:rsidRDefault="002622C7" w:rsidP="002A07B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p w:rsidR="00FB5842" w:rsidRPr="00180B57" w:rsidRDefault="002622C7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C7" w:rsidRDefault="002622C7" w:rsidP="0029494D">
      <w:r>
        <w:separator/>
      </w:r>
    </w:p>
  </w:endnote>
  <w:endnote w:type="continuationSeparator" w:id="0">
    <w:p w:rsidR="002622C7" w:rsidRDefault="002622C7" w:rsidP="0029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C7" w:rsidRDefault="002622C7" w:rsidP="0029494D">
      <w:r>
        <w:separator/>
      </w:r>
    </w:p>
  </w:footnote>
  <w:footnote w:type="continuationSeparator" w:id="0">
    <w:p w:rsidR="002622C7" w:rsidRDefault="002622C7" w:rsidP="00294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2622C7" w:rsidP="002A07B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29494D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2622C7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22C7" w:rsidRPr="001B474C">
      <w:rPr>
        <w:rStyle w:val="CharChar1"/>
        <w:rFonts w:hint="default"/>
        <w:w w:val="90"/>
        <w:sz w:val="18"/>
      </w:rPr>
      <w:t xml:space="preserve">Beijing </w:t>
    </w:r>
    <w:proofErr w:type="spellStart"/>
    <w:r w:rsidR="002622C7" w:rsidRPr="001B474C">
      <w:rPr>
        <w:rStyle w:val="CharChar1"/>
        <w:rFonts w:hint="default"/>
        <w:w w:val="90"/>
        <w:sz w:val="18"/>
      </w:rPr>
      <w:t>InternationalStandard</w:t>
    </w:r>
    <w:proofErr w:type="spellEnd"/>
    <w:r w:rsidR="002622C7" w:rsidRPr="001B474C">
      <w:rPr>
        <w:rStyle w:val="CharChar1"/>
        <w:rFonts w:hint="default"/>
        <w:w w:val="90"/>
        <w:sz w:val="18"/>
      </w:rPr>
      <w:t xml:space="preserve"> united Certification </w:t>
    </w:r>
    <w:proofErr w:type="spellStart"/>
    <w:r w:rsidR="002622C7" w:rsidRPr="001B474C">
      <w:rPr>
        <w:rStyle w:val="CharChar1"/>
        <w:rFonts w:hint="default"/>
        <w:w w:val="90"/>
        <w:sz w:val="18"/>
      </w:rPr>
      <w:t>Co.,Ltd</w:t>
    </w:r>
    <w:proofErr w:type="spellEnd"/>
    <w:r w:rsidR="002622C7" w:rsidRPr="001B474C">
      <w:rPr>
        <w:rStyle w:val="CharChar1"/>
        <w:rFonts w:hint="default"/>
        <w:w w:val="90"/>
        <w:sz w:val="18"/>
      </w:rPr>
      <w:t>.</w:t>
    </w:r>
  </w:p>
  <w:p w:rsidR="0015041A" w:rsidRDefault="0029494D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94D"/>
    <w:rsid w:val="00151C2C"/>
    <w:rsid w:val="002622C7"/>
    <w:rsid w:val="0029494D"/>
    <w:rsid w:val="002A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na-is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2016-02-16T02:49:00Z</dcterms:created>
  <dcterms:modified xsi:type="dcterms:W3CDTF">2021-08-04T02:12:00Z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