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陕西金叶印务有限公司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2019年11月11日 上午至2019年11月11日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