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四川圣祥科技有限公司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0815-2021-Q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ascii="宋体" w:hAnsi="宋体" w:eastAsia="宋体"/>
                <w:color w:val="auto"/>
                <w:szCs w:val="21"/>
                <w:lang w:val="en-US" w:eastAsia="zh-CN"/>
              </w:rPr>
              <w:t>91510704MA624EWC17</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bookmarkStart w:id="2" w:name="_GoBack"/>
            <w:bookmarkEnd w:id="2"/>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4D357F"/>
    <w:rsid w:val="68F81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2021-08-04T02:05:16Z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6E8206C94B3640C1BA0FB4B06FC78C6A</vt:lpwstr>
  </property>
</Properties>
</file>