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98"/>
        <w:gridCol w:w="491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成都爱天使健康咨询有限公司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四川省成都市成华区猛追湾街166号2栋10楼1012号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eastAsia="zh-CN"/>
              </w:rPr>
              <w:t>陈华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0805-2021-Q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病人陪护服务（不含诊疗）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38.04.00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2021年08月02日 上午至2021年08月03日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784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784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梅月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784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38.04.00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19182205093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784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陈伟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2021.7.30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2021.7.30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陈伟、梅月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:30-12:00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范围的确认、资质的确认、法律法规执行情况、政府主管部门质量监督抽查情况及顾客投诉情况、一阶段问题验证。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40" w:type="dxa"/>
            <w:gridSpan w:val="3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午休时间12:00-13:00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13:00-1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行政人事部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；6.2质量目标及其实现的策划；7.1.4过程运行环境；7.2能力；7.3意识；7.5文件化信息；10.2不合格和纠正措施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0-16: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午休时间12:00-13:00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业务部（含临时多场所）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6.2质量目标及其实现的策划；7.1.3基础设施；7.1.4过程运行环境；7.1.5监视和测量设备；8.1运行策划和控制；8.2产品和服务的要求；8.3设计开发控制；8.4外部提供供方的控制；8.5.1生产和服务提供的控制；8.5.2标识和可追溯性；8.5.3顾客或外部供方的财产；8.5.4防护；8.5.5交付后的活动；8.5.6更改控制，8.6产品和服务放行；8.7不合格输出的控制；9.1.2顾客满意；</w:t>
            </w:r>
            <w:bookmarkStart w:id="17" w:name="_GoBack"/>
            <w:bookmarkEnd w:id="17"/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陈伟、梅月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陈伟、梅月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陈伟、梅月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7B78E3"/>
    <w:rsid w:val="08281CA7"/>
    <w:rsid w:val="0BD374BE"/>
    <w:rsid w:val="0C516F6F"/>
    <w:rsid w:val="0D382D6F"/>
    <w:rsid w:val="134D6B56"/>
    <w:rsid w:val="15177F78"/>
    <w:rsid w:val="15892590"/>
    <w:rsid w:val="17924286"/>
    <w:rsid w:val="18282097"/>
    <w:rsid w:val="1A4028B4"/>
    <w:rsid w:val="1DB84120"/>
    <w:rsid w:val="217552C6"/>
    <w:rsid w:val="24A7519E"/>
    <w:rsid w:val="279545D7"/>
    <w:rsid w:val="28F52867"/>
    <w:rsid w:val="2ECD30CA"/>
    <w:rsid w:val="354069B6"/>
    <w:rsid w:val="358F4F63"/>
    <w:rsid w:val="37B10406"/>
    <w:rsid w:val="380E5731"/>
    <w:rsid w:val="38EA4164"/>
    <w:rsid w:val="3FE61B08"/>
    <w:rsid w:val="41DC150D"/>
    <w:rsid w:val="476048B4"/>
    <w:rsid w:val="485C66EE"/>
    <w:rsid w:val="49EF4E80"/>
    <w:rsid w:val="4AE23972"/>
    <w:rsid w:val="4B0C4FE5"/>
    <w:rsid w:val="4E650556"/>
    <w:rsid w:val="4F1631B3"/>
    <w:rsid w:val="4FF329F0"/>
    <w:rsid w:val="51340E56"/>
    <w:rsid w:val="540B6072"/>
    <w:rsid w:val="55F27BC3"/>
    <w:rsid w:val="56570140"/>
    <w:rsid w:val="587F774F"/>
    <w:rsid w:val="5A00585A"/>
    <w:rsid w:val="5A625238"/>
    <w:rsid w:val="5AEE4540"/>
    <w:rsid w:val="5E8704DF"/>
    <w:rsid w:val="5EFB09B4"/>
    <w:rsid w:val="64426086"/>
    <w:rsid w:val="64BE6988"/>
    <w:rsid w:val="65B149F5"/>
    <w:rsid w:val="671A0327"/>
    <w:rsid w:val="6B3F0956"/>
    <w:rsid w:val="6BCF26F8"/>
    <w:rsid w:val="6BFF46D2"/>
    <w:rsid w:val="6C9308CD"/>
    <w:rsid w:val="6CAC1797"/>
    <w:rsid w:val="6DBE2C9B"/>
    <w:rsid w:val="70637814"/>
    <w:rsid w:val="72B01FE3"/>
    <w:rsid w:val="7993567D"/>
    <w:rsid w:val="7B8E5923"/>
    <w:rsid w:val="7CCA7533"/>
    <w:rsid w:val="7F993A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2021-08-02T08:28:16Z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E7216F2F321D4D1EB68DC90FA0068D16</vt:lpwstr>
  </property>
</Properties>
</file>