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山西紫金矿业有限公司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0079-2018-2019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0079-2018-2019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山西紫金矿业有限公司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吕丁超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2019年11月18日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