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福建欧航消防设备有限公司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2021年07月30日 上午至2021年07月30日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