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0244-2020-Q-2021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FF"/>
          <w:sz w:val="22"/>
          <w:szCs w:val="22"/>
          <w:u w:val="single"/>
        </w:rPr>
      </w:pPr>
      <w:r>
        <w:rPr>
          <w:rFonts w:hint="eastAsia"/>
          <w:b/>
          <w:color w:val="000000" w:themeColor="text1"/>
          <w:sz w:val="22"/>
          <w:szCs w:val="22"/>
        </w:rPr>
        <w:t>组织名称 (中文)：</w:t>
      </w:r>
      <w:bookmarkStart w:id="1" w:name="组织名称"/>
      <w:r>
        <w:rPr>
          <w:b/>
          <w:color w:val="0000FF"/>
          <w:sz w:val="22"/>
          <w:szCs w:val="22"/>
          <w:u w:val="single"/>
        </w:rPr>
        <w:t>滁州市德佳模具设备科技有限公司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Chuzhou Dejia Mould Equipment Technology Co., 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FF"/>
          <w:sz w:val="22"/>
          <w:szCs w:val="22"/>
        </w:rPr>
        <w:t>安徽省滁州市琅琊区蚌埠路159号1号厂房</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239000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FF"/>
          <w:sz w:val="22"/>
          <w:szCs w:val="22"/>
        </w:rPr>
        <w:t>安徽省滁州市琅琊区</w:t>
      </w:r>
      <w:bookmarkEnd w:id="5"/>
      <w:r>
        <w:rPr>
          <w:rFonts w:hint="eastAsia"/>
          <w:b/>
          <w:color w:val="0000FF"/>
          <w:sz w:val="22"/>
          <w:szCs w:val="22"/>
          <w:lang w:val="en-US" w:eastAsia="zh-CN"/>
        </w:rPr>
        <w:t xml:space="preserve">苏州北路377号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239000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7" w:name="办公邮编Add"/>
      <w:r>
        <w:rPr>
          <w:b/>
          <w:color w:val="000000" w:themeColor="text1"/>
          <w:sz w:val="22"/>
          <w:szCs w:val="22"/>
        </w:rPr>
        <w:t>239000</w:t>
      </w:r>
      <w:bookmarkEnd w:id="7"/>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91341102MA2RWME76G</w:t>
      </w:r>
      <w:bookmarkEnd w:id="8"/>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18010922233</w:t>
      </w:r>
      <w:bookmarkEnd w:id="10"/>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1" w:name="管理者代表"/>
      <w:r>
        <w:rPr>
          <w:rFonts w:hint="eastAsia"/>
          <w:b/>
          <w:color w:val="000000" w:themeColor="text1"/>
          <w:sz w:val="22"/>
          <w:szCs w:val="22"/>
        </w:rPr>
        <w:t>冯磊</w:t>
      </w:r>
      <w:bookmarkEnd w:id="11"/>
      <w:r>
        <w:rPr>
          <w:rFonts w:hint="eastAsia"/>
          <w:b/>
          <w:color w:val="000000" w:themeColor="text1"/>
          <w:sz w:val="22"/>
          <w:szCs w:val="22"/>
        </w:rPr>
        <w:t>组织人数：</w:t>
      </w:r>
      <w:bookmarkStart w:id="12" w:name="体系人数"/>
      <w:r>
        <w:rPr>
          <w:b/>
          <w:color w:val="000000" w:themeColor="text1"/>
          <w:sz w:val="22"/>
          <w:szCs w:val="22"/>
          <w:u w:val="single"/>
        </w:rPr>
        <w:t>20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Q勾选15"/>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14" w:name="QJ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5" w:name="E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6" w:name="S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监查1</w:t>
      </w:r>
      <w:bookmarkEnd w:id="17"/>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FF"/>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QMS（中文）：</w:t>
      </w:r>
      <w:bookmarkStart w:id="18" w:name="审核范围"/>
      <w:r>
        <w:rPr>
          <w:rFonts w:hint="eastAsia" w:ascii="宋体" w:hAnsi="宋体"/>
          <w:color w:val="0000FF"/>
          <w:sz w:val="22"/>
          <w:szCs w:val="22"/>
        </w:rPr>
        <w:t>单（多）工位真空成型机、侧（门）板成型线、旋转门发泡线、直线箱发泡线、真空吸塑模具、发泡模具、冷冲模具、折弯模具以及其他工</w:t>
      </w:r>
      <w:bookmarkStart w:id="19" w:name="_GoBack"/>
      <w:bookmarkEnd w:id="19"/>
      <w:r>
        <w:rPr>
          <w:rFonts w:hint="eastAsia" w:ascii="宋体" w:hAnsi="宋体"/>
          <w:color w:val="0000FF"/>
          <w:sz w:val="22"/>
          <w:szCs w:val="22"/>
        </w:rPr>
        <w:t>装模具的生产</w:t>
      </w:r>
      <w:bookmarkEnd w:id="18"/>
    </w:p>
    <w:p>
      <w:pPr>
        <w:pStyle w:val="2"/>
        <w:spacing w:line="240" w:lineRule="auto"/>
        <w:ind w:firstLine="0"/>
        <w:rPr>
          <w:b/>
          <w:color w:val="000000" w:themeColor="text1"/>
          <w:sz w:val="22"/>
          <w:szCs w:val="22"/>
          <w:u w:val="single"/>
        </w:rPr>
      </w:pPr>
    </w:p>
    <w:p>
      <w:pPr>
        <w:pStyle w:val="2"/>
        <w:spacing w:line="360" w:lineRule="exact"/>
        <w:ind w:firstLine="0"/>
        <w:rPr>
          <w:rFonts w:hint="eastAsia"/>
          <w:b/>
          <w:color w:val="000000" w:themeColor="text1"/>
          <w:sz w:val="22"/>
          <w:szCs w:val="22"/>
          <w:lang w:val="en-US" w:eastAsia="zh-CN"/>
        </w:rPr>
      </w:pPr>
      <w:r>
        <w:rPr>
          <w:rFonts w:hint="eastAsia"/>
          <w:b/>
          <w:color w:val="000000" w:themeColor="text1"/>
          <w:sz w:val="22"/>
          <w:szCs w:val="22"/>
          <w:lang w:val="en-US" w:eastAsia="zh-CN"/>
        </w:rPr>
        <w:t xml:space="preserve"> </w:t>
      </w: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18230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2</TotalTime>
  <ScaleCrop>false</ScaleCrop>
  <LinksUpToDate>false</LinksUpToDate>
  <CharactersWithSpaces>984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周文迋</cp:lastModifiedBy>
  <dcterms:modified xsi:type="dcterms:W3CDTF">2021-07-31T06:55:34Z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