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智联万维科技有限公司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监督审核：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年08月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color w:val="000000"/>
          <w:szCs w:val="21"/>
        </w:rPr>
        <w:t>年08月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color w:val="000000"/>
          <w:szCs w:val="21"/>
        </w:rPr>
        <w:t>午</w:t>
      </w:r>
      <w:bookmarkEnd w:id="2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</w:t>
      </w:r>
      <w:r>
        <w:rPr>
          <w:rFonts w:hint="eastAsia"/>
          <w:sz w:val="24"/>
          <w:szCs w:val="24"/>
          <w:u w:val="single"/>
          <w:lang w:val="en-US" w:eastAsia="zh-CN"/>
        </w:rPr>
        <w:t>、朱晓丽）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企业资质、环评批复、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ascii="宋体" w:hAnsi="宋体"/>
          <w:szCs w:val="21"/>
        </w:rPr>
        <w:t>智联万维科技有限公司</w:t>
      </w:r>
      <w:r>
        <w:rPr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8.3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EC63846"/>
    <w:rsid w:val="108749D8"/>
    <w:rsid w:val="178D45A9"/>
    <w:rsid w:val="24E01D08"/>
    <w:rsid w:val="2CB77C0C"/>
    <w:rsid w:val="33D5701E"/>
    <w:rsid w:val="33FD0A56"/>
    <w:rsid w:val="347A5D9F"/>
    <w:rsid w:val="35713DE9"/>
    <w:rsid w:val="4B87621E"/>
    <w:rsid w:val="4F882F38"/>
    <w:rsid w:val="5AD76C08"/>
    <w:rsid w:val="5D4F1729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2021-08-03T03:42:53Z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2F95C18341AD48709E54956639C8FC5B</vt:lpwstr>
  </property>
</Properties>
</file>